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компании «Аэро Фуд» выдано предупреждение о снижении цен на питьевую воду в аэропорту Минеральных Вод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2021,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Занимая доминирующее положение на территории стерильной зоны аэропорта, сеть ресторанов установила более высокие цены по сравнению с его общей зоной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Ставропольское УФАС России выявило в действиях ООО «Аэро Фуд» нарушение антимонопольного законодательства*. Компания устанавливала различные цены на питьевую воду в зависимости от занимаемой доли в границах аэропорта «Минеральные Воды».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Ставропольское УФАС России выдало организации предупреждение о необходимости прекратить необоснованное завышение розничных цен на питьевую воду в стерильной зоне аэропорта «Минеральные Воды».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«Аэро Фуд» должно исполнить предупреждение в течение 10 дней с момента получения. В случае его неисполнения УФАС возбудит в отношении компании дело о нарушении антимонопольного законодательства по факту злоупотребления доминирующим положением.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6 ч. 1 ст. 10 Закона 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Нарушение выявлено ходе мониторинга формирования цен на продукты в кафе и ресторанах аэропортов. В рамках проверок ФАС проводит оценку ценообразования, изучает причины возможного необоснованного повышения стоимости продуктов, в том числе, питьевой воды.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злоупотребления доминирующим положением со стороны хозяйствующего субъекта и экономически необоснованного установления различных цен (тарифов) на один и тот же товар ФАС России выдает предупреждение о прекращении действий (бездействия),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