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«Магнит» снизил цены на продукты в Калужской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2022, 19:20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компания АО «Тандер» (торговая сеть «Магнит») получила от Калужского УФАС России предупреждение о необходимости прекратить необоснованное завышение розничных цен на социально значимые продовольственные товары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предупреждения Калужского УФАС России снижены розничные цены на ряд социально значимых продуктов питания в 7 муниципальных районах области, где торговая сеть может занимать доминирующее положение. В настоящее время стоимость этих продуктов не превышает установленную в магазинах сети г. Калуги, где ретейлер конкурирует с остальными участниками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продолжает мониторинг розничных цен на социально значимые продукты питания. При выявлении нарушений антимонопольного законодательства ведомство принимает меры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прошлом году в ряде регионов по итогам мониторинга торговым сетям было выдано 11 предупреждений. На данный момент все они исполнены. Благодаря этому впервые снижены цены на ряд продовольственных товаров в Калужской, Московской, Курской, Липецкой, Саратовской, Челябинской и Новосибирской областях, в Ставропольском крае, а также в Республиках Калмыкия и Хакасия.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выявления и пресечения спекулятивного роста цен граждане и хозяйствующие субъекты могут сообщать информацию о фактах их завышения на «горячую линию» ФАС России (https://fas.gov.ru/pages/goryachaya-liniya-fas-rossii-po-voprosam-povyisheniya-czen/).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