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крупнейшего производителя сахара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2022,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подозревает ООО «Продимекс» в незаконной координации экономической деятельности торговых сетей, которая привела к повышению розничных цен на сахар</w:t>
      </w:r>
      <w:r>
        <w:br/>
      </w:r>
      <w:r>
        <w:br/>
      </w:r>
      <w:r>
        <w:t xml:space="preserve">
Признаки нарушения антимонопольного законодательства* выявлены в ходе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внеплановых антикартельных проверок
        </w:t>
        </w:r>
      </w:hyperlink>
      <w:r>
        <w:t xml:space="preserve"> в отношении крупнейших производителей сахара.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t.me/fasrussia/242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