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проводит антикартельные проверки 5 крупнейших дистрибьюторов сахара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2022, 15:11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Проверочные мероприятия проводятся в отношении ООО «Скайфуд», ООО «ТД «Невская Бакалея», ООО «Дары полей», ООО «Пангея», ООО «Сударушка»</w:t>
      </w:r>
      <w:r>
        <w:br/>
      </w:r>
      <w:r>
        <w:br/>
      </w:r>
      <w:r>
        <w:t xml:space="preserve">
Внеплановые проверки проводятся в связи с резким повышением цен на сахар, а также его сокращением в торговых сетях.</w:t>
      </w:r>
      <w:r>
        <w:br/>
      </w:r>
      <w:r>
        <w:br/>
      </w:r>
      <w:r>
        <w:t xml:space="preserve">
В рамках проводимых мероприятий ФАС России произведет оценку ценообразования сахара данными организациями, а также изучит причины возможного необоснованного повышения цен и сокращения товара на рынке. Кроме того, антимонопольный орган проведет анализ цепочки продаж сахара от производителя до розничной торговли.</w:t>
      </w:r>
      <w:r>
        <w:br/>
      </w:r>
      <w:r>
        <w:br/>
      </w:r>
      <w:r>
        <w:t xml:space="preserve">
В случае наличия в действиях проверяемых лиц нарушения Закона о защите конкуренции, будет возбуждено антимонопольное дело, а компаниям может грозить оборотный штраф до 15% от годовой выручки.</w:t>
      </w:r>
      <w:r>
        <w:br/>
      </w:r>
      <w:r>
        <w:br/>
      </w:r>
      <w:r>
        <w:t xml:space="preserve">
Окончательные выводы о наличии либо отсутствии в действиях проверяемых лиц нарушения антимонопольного законодательства будут сделаны ведомством по итогам проверочных мероприятий, а также анализа всей полученной информации.</w:t>
      </w:r>
      <w:r>
        <w:br/>
      </w:r>
      <w:r>
        <w:br/>
      </w:r>
      <w:r>
        <w:t xml:space="preserve">
Ранее ФАС России провела внеплановые выездные проверки в отношении крупнейших производителей, фасовщика сахара и ассоциации.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