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Google LLC исполнила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2022,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Проанализировав действия компании, служба установила, что Google устранила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2022 года ведомство установило, что Google LLC, владеющая и управляющая магазином приложений Google Play, обязала разработчиков, распространяющих платные приложения через площадку, использовать исключительно платежную систему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компании содержали признаки злоупотребления доминирующим положением*, в связи с чем ФАС выдала компании предупреждение.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Google сообщила, что внесла изменения в Правила программы для разработчиков Google Play и убрала запрет на использование сторонних платежных 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проанализировала действия компании. Одним из пунктов предупреждения, помимо исключения запрета на альтернативные способы оплаты, было надлежащее информирование разработчиков о таких изменениях. По результатам анализа ФАС пришла к выводу, что компания действительно исполнила предупреждение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Google LLC устранила ограничения на проведение платежей для разработчиков приложений из России. Раньше возможность оплаты за скачивание платных приложений, а также за доступ к функциям и сервисам (например, оплата подписки), предоставлялась только через внутреннюю платёжную систему Google Play. Иначе компания не допускала приложение в свой каталог. Теперь разработчики в России могут использовать альтернативные способы оплаты.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пункт 3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