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М-Видео и Эльдорадо зафиксировали цены на 30 категорий социально значимой техники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2023, 11:45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Инициатива реализована в рамках совместной программы 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17 августа группа М.Видео-Эльдорадо зафиксировала цены на бытовую технику и электронику из начального и среднего ценовых сегментов в категориях повседневного использования.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будет действовать в более чем 370 российских городах присутствия сетей в течение двух месяцев с возможностью продления. Её условия распространяются на покупки как в розничных магазинах, так и в онлайне.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перечень товаров, на которые зафиксированы цены, вошли ноутбуки, сетевое оборудование, мобильные телефоны, смартфоны и внешние аккумуляторы, а также техника для приготовления и хранения еды, товары для дома и заботы о себе, климатическая техника.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группы призваны поддержать инициативы ФАС России по соблюдению принципов ответственного ценообразования. Служба проконтролирует соблюдение принятых торговыми сетями добровольных обязательств.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2022 года группа М.Видео-Эльдорадо уже фиксировала розничные цены на уровне февраля того же года примерно на 140 моделей техники в 30 основных категориях.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