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Суд поддержал позицию ФАС о недопустимости регистрации товарного знака, включающего обозначение «номер один»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05 декабря 2023, 10:15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Использование такого обозначения в товарном знаке расценивается ведомством как недобросовестная конкуренция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ФАС России обратилась компания «Арнест», производящая инсектициды под обозначением «Дихлофос» с 1972 года. Заявитель сообщил, что его конкурент (ООО «Парус») зарегистрировал в качестве товарного знака обозначение «Дихлофос №1».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Комиссия антимонопольной службы установила, что компания «Парус» зарегистрировала товарный знак со сравнительным утверждением «номер один» и использовала его при оформлении производимого инсектицида «Дихлофос».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мнению ведомства, таким образом организация пыталась выделить собственную продукцию, обойдя запрет на необоснованное использование сравнительных утверждений, указывающих на превосходство товара над товарами конкурентов. ФАС России признала ООО «Парус» нарушившим Закон о защите конкуренции*.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Компания попыталась обжаловать решение комиссии, однако Суд по интеллектуальным правам поддержал позицию службы.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Справочно: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*Согласно части 1 статьи 14.4 Закона о защите конкуренции не допускается недобросовестная конкуренция, связанная с приобретением и использованием исключительного права на средства индивидуализации юридического лица, средства индивидуализации товаров, работ или услуг (далее - средства индивидуализации).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