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«Борьба с ценовыми сговорами – путь к снижению расходов государства»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2015, 12:55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февраля в 12.00 в медиацентре «Российской газеты» состоится пресс-конференция с участием заместителя руководителя ФАС России Александра Кинёва и начальника Управления по борьбе с картелями ФАС России Андрея Тенишева на тему: «Борьба с ценовыми сговорами – путь к снижению расходов государства».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пресс-конференции будут рассмотрены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Результаты рассмотрения дел об антиконкурентных соглашениях в области добычи и поставки водных биологических ресурсов (минтай, краб, лососевые).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Борьба с ценовыми сговорами при осуществлении государственных закупок – путь к снижению расходов государственного бюджета.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О приоритетных сферах работы управления в 2015 году: борьба с ценовыми сговорами на торгах, на товарных рынках продуктов питания, лекарственных препаратов и медизделий, в сфере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с 17 по 18 февраля 2015 года по телефонам: +7(499)257-59-79, +7(905)507-98-39, +7(926)329-88-89, адресу эл.почты: mediacentr@rg.ru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 мероприятия: г. Москва, ул. Правды, д.24, стр.4, 9-й этаж (м. Савеловская).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