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27 января в 14.00 ФАС России и СРО НП «Объединение производителей биологически активных добавок к пище» подпишут соглашение об информационном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2015, 10:10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в 14:00 в ФАС России состоится подписание соглашения об  информационном взаимодействии между Федеральной антимонопольной службой (ФАС России) и саморегулируемой организацией Некоммерческое партнерство «Объединение производителей биологически активных добавок к пище» (СРО НП ОП БАД).  </w:t>
      </w:r>
      <w:r>
        <w:br/>
      </w:r>
      <w:r>
        <w:t xml:space="preserve">
Документ подпишут заместитель руководителя ФАС России Андрей Кашеваров и Исполнительный  директор СРО НП ОП БАД Леонид Марьяновский.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Соглашение направлено на организацию взаимодействия Сторон по вопросам развития законодательства в сфере обращения биологически активных добавок к пище (БАД), а также защиты прав и интересов потребителей и производителей.</w:t>
      </w:r>
      <w:r>
        <w:br/>
      </w:r>
      <w:r>
        <w:t xml:space="preserve">
На основании подписанного документа стороны планируют проводить совместную работу по противодействию недобросовестной конкуренции и противоправным действиям в сфере обращения БАД, совершенствованию регулирующих документов, обмену аналитической и статистической информацией.</w:t>
      </w:r>
      <w:r>
        <w:br/>
      </w:r>
      <w:r>
        <w:br/>
      </w:r>
      <w:r>
        <w:t xml:space="preserve">
Подписание соглашения состоится в 14:00 по адресу: г. Москва, ул. Садовая-Кудринская, д.11 (4 этаж, Зал коллегии ФАС России). </w:t>
      </w:r>
      <w:r>
        <w:br/>
      </w:r>
      <w:r>
        <w:br/>
      </w:r>
      <w:r>
        <w:rPr>
          <w:i/>
        </w:rPr>
        <w:t xml:space="preserve">Аккредитация представителей СМИ до 18.00 26 января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rPr>
          <w:i/>
        </w:rPr>
        <w:t xml:space="preserve">, а также по тел. +7499 755-23-23 доб. 088-367 (Марина Саранская) и электронной почте: press@fas.gov.ru, mvs@fas.gov.ru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