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Махонин на пресс- конференции: «Формирование цен на проезд в общественном транспорте: можно ли избежать повышения?»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2014, 18:06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2014 года в пресс-центре «Парламентской газеты» состоялась пресс-конференция:«Формирование цен на проезд в общественном транспорте: можно ли избежать повышения?».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мероприятии приняли участие: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начальник Управления контроля топливно-энергетического комплекса Федеральной антимонопольной службы России Дмитрий Махонин;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первый зампред Комитета СФ по федеративному устройству, региональной политике, местному самоуправлению и делам Севера Сергей Катанандов;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председатель МОО «Союз защиты прав пассажиров» Кирилл Янков;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член Молодежной общественной палаты России Денис Калугин.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