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развитию конкуренции в сфере образования и науки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2013, 12:08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2013 года в 15:00 состоится заседание Экспертного совета при Федеральной антимонопольной службе (ФАС России) по развитию конкуренции в сфере образования и науки. Участники заседания обсудят следующие вопросы:</w:t>
      </w:r>
      <w:r>
        <w:br/>
      </w:r>
      <w:r>
        <w:t xml:space="preserve">
1. «О влиянии на состояние конкуренции на рынке учебных пособий последствий издания Министерством образования и науки Российской Федерации приказа «Об утверждении Порядка отбора организаций, осуществляющих издание учебных пособий, которые допускаются к использованию в образовательном процессе в аккредитованных образовательных организациях, реализующих основные образовательные программы общего образования».</w:t>
      </w:r>
      <w:r>
        <w:br/>
      </w:r>
      <w:r>
        <w:t xml:space="preserve">
2. «О влиянии на состояние конкуренции на рынке учебников последствий реализации приказа Министерства образования и науки Российской Федерации от 05.09.2013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по адресу: г. Москва, ул. Садовая Кудринская, д. 11, каб. 238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Желающим принять участие в заседании Экспертного совета обращаться по телефонам: 8 (499) 795-71-30 и 8 (499) 252-60-03.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12:00 19 сентября 2013 года по e-mail: press@fas.gov.ru и тел.: (499) 252-18-14, +7 (916) 305-88-03. Контактное лицо: Тарасов Дмитрий. Для представителей телекомпаний обязателен перечень техники и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