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Новосибирский аэропорт прекратил дискриминацию иностранных авиакомпаний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2013, 15:57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марта 2013 года Управление Федеральной антимонопольной службы по Новосибирской области (Новосибирское УФАС России) признало ОАО «Аэропорт Толмачево» нарушившим ст. 10 Федерального закона «О защите конкуренции». Акционерное общество согласилось с решением УФАС и добровольно устранило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возбуждено по заявлению Вице-Консульства Кыргызской республики в г.Новосибирске.</w:t>
      </w:r>
      <w:r>
        <w:br/>
      </w:r>
      <w:r>
        <w:t xml:space="preserve">
Комиссия Новосибирского УФАС России провела сравнительный анализ тарифов на услуги по обслуживанию пассажиров, установленных ОАО «Аэропорт Толмачево» для российских и иностранных компаний. Было установлено, что стоимость на услуги в 2012 г. для иностранных компаний на 45% больше стоимости, установленной для российских авиаперевозчиков.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«Комиссия Новосибирского УФАС России приняла решение не выдавать предписание о прекращении нарушения антимонопольного законодательства в связи с добровольным устранением нарушения. С 20 марта 2013 г. ОАО «Аэропорт Толмачево» установило тариф на обслуживание пассажиров для иностранных авиакомпаний соразмерный тарифу, установленному для российских авиакомпаний», - пояснила заместитель руководителя Новосибирского УФАС России Наталья Камнева.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