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«МегаФон» незаконно использовал автоматическую  рассылку  SMS-рекламы</w:t>
      </w:r>
    </w:p>
    <w:p xmlns:w="http://schemas.openxmlformats.org/wordprocessingml/2006/main" xmlns:pkg="http://schemas.microsoft.com/office/2006/xmlPackage" xmlns:str="http://exslt.org/strings" xmlns:fn="http://www.w3.org/2005/xpath-functions">
      <w:r>
        <w:t xml:space="preserve">22 марта 2013, 11:43</w:t>
      </w:r>
    </w:p>
    <w:p xmlns:w="http://schemas.openxmlformats.org/wordprocessingml/2006/main" xmlns:pkg="http://schemas.microsoft.com/office/2006/xmlPackage" xmlns:str="http://exslt.org/strings" xmlns:fn="http://www.w3.org/2005/xpath-functions">
      <w:r>
        <w:t xml:space="preserve">Оператор сотовой связи  «МегаФон» (ОАО) проигнорировал запрет, установленный  законодательством о рекламе на автоматическую рассылку рекламы,  и распространял по сети подвижной радиотелефонной связи SMS-рекламу  (USSD-сообщения) на подписку «Видео «Вы очевидец» (услуга «Мобильные подписки»).  Комиссия Федеральной антимонопольной службы (ФАС России) по факту нарушения  выдала  обязательное для исполнения предписание о его прекращении рекламодателю и рекламораспространителю – ОАО «МегаФон»  и возбудила дело об административном правонарушении для определения размера штрафа. </w:t>
      </w:r>
      <w:r>
        <w:br/>
      </w:r>
      <w:r>
        <w:t xml:space="preserve">
В ФАС России обратился гражданин с жалобой на поступление SMS-сообщений от абонентов сети «МегаФон», которые помимо запроса  «перезвонить» содержали присоединенную к сообщению рекламу «Видео «Вы очевидец». </w:t>
      </w:r>
      <w:r>
        <w:br/>
      </w:r>
      <w:r>
        <w:t xml:space="preserve">
Согласно информации об услуге «Позвони мне» абонентам сети «МегаФон» предоставляется возможность бесплатно отправить запрос «Позвони мне» абоненту любого мобильного оператора России в случаях, когда на мобильном счете закончились деньги. Эта услуга не требует подключения и автоматически доступна всем абонентам ОАО «МегаФон». Чтобы отправить запрос «Позвони мне», требуется набрать на телефоне определенную команду, при наборе которой осуществляется не обычный звонок, а обращение к USSD-приложению. </w:t>
      </w:r>
      <w:r>
        <w:br/>
      </w:r>
      <w:r>
        <w:t xml:space="preserve">
Абонент лишь пользуется специальной командой (USSD-запросом), в соответствии с которой смс-сообщение (USSD-сообщение) автоматически направляется адресату. А интерфейс программного обеспечения ОАО «МегаФон», которое обрабатывает USSD-запросы абонентов, позволяет включить рекламное сообщение в текст направляемогоSMS-сообщения (в USSD-сообщение) и автоматически без участия человека направить его адресатам. </w:t>
      </w:r>
    </w:p>
    <w:p xmlns:w="http://schemas.openxmlformats.org/wordprocessingml/2006/main" xmlns:pkg="http://schemas.microsoft.com/office/2006/xmlPackage" xmlns:str="http://exslt.org/strings" xmlns:fn="http://www.w3.org/2005/xpath-functions">
      <w:r>
        <w:br/>
      </w:r>
      <w:r>
        <w:t xml:space="preserve">
Справка</w:t>
      </w:r>
      <w:r>
        <w:br/>
      </w:r>
      <w:r>
        <w:t xml:space="preserve">
1. В соответствии с частью 1 статьи 18 Федерального закона от 13.03.2006 № 38-ФЗ «О рекламе» (далее Федеральный закон «О рекламе») распространение рекламы по сетям электросвязи, в том числе посредством использования телефонной, факсимильной, подвижной радиотелефонной связи, допускается только при условии предварительного согласия абонента или адресата на получение рекламы. При этом реклама признается распространенной без предварительного согласия абонента или адресата, если рекламораспространитель не докажет, что такое согласие было получено. </w:t>
      </w:r>
      <w:r>
        <w:br/>
      </w:r>
      <w:r>
        <w:t xml:space="preserve">
2. В соответствии с частью 2 статьи 18 Федерального закона от 13.03.2006 № 38-ФЗ «О рекламе» (далее Федеральный закон «О рекламе») не допускается использование сетей электросвязи для распространения рекламы с применением средств выбора и (или) набора абонентского номера без участия человека (автоматического дозванивания, автоматической рассылки). </w:t>
      </w:r>
      <w:r>
        <w:br/>
      </w:r>
      <w:r>
        <w:t xml:space="preserve">
3.В соответствии с частью 6 статьи 38 Федерального закона «О рекламе» рекламораспространитель несет ответственность за нарушение требований, установленных частью 2 статьи 18 Федерального закона «О рекламе».</w:t>
      </w:r>
      <w:r>
        <w:br/>
      </w:r>
      <w:r>
        <w:t xml:space="preserve">
4.  В 2012 году ФАС России  пресекла более 10 тысяч различных нарушений  ФЗ «О рекламе». </w:t>
      </w:r>
      <w:r>
        <w:br/>
      </w: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