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Позицию ФАС России в отношении сговора на электронных торгах поддержал апелляционный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2013,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марта 2013 года Девятый арбитражный апелляционный суд оставил в силе решение Арбитражного суда г. Москвы в отношении индивидуального предпринимателя  Еске Н.Ю., ООО «Сириус» и ООО «Блиц», тем самым подтвердив решение 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6 апреля 2012 года ФАС России признала ИП Еске Н.Ю., ООО «Сириус» и  ООО «Блиц» нарушившими пункт 2 части 1 статьи 11 Федерального закона от 26.07.2006 № 135-ФЗ  «О защите конкуренции»—заключение и участие в соглашении, которое привело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было реализовано на восьми открытых электронных аукционах по закупке  продуктов питания для государственных нужд. Участники соглашения, сговорившись между собой, реализовывали стратегию поведения на торгах, исключающую участие в них добросовестных претендентов. Это позволяло им поддерживать максимально возможный уровень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2013 года Следственная часть ГУ МВД России по Уральскому федеральному округу возбудила уголовное дело в отношении участников сговора, по факту заключения картельного соглашения в целях поддержания цен на открытых аукционах в электронной форме (п. «а», «в» ч. 2 ст. 178 УК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апелляционной инстанции очередной раз подтвердило, что  государственные закупки должны проходить в конкурентных условиях» - отметил заместитель начальника Управления по борьбе с картелями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