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 принял участие в XVI Всероссийском АвтоФоруме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2012, 17:09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2012 г. в Москве состоялся XVI Всероссийский АвтоФорум участников рынка авторитейла. Во Второй Сессии Форума «Взаимоотношения дилеров и производителей» принял участие начальник управления контроля промышленности и оборонного комплекса ФАС России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на тему «Соблюдение антимонопольного законодательства на автомобильном рынке России. Развитие конкуренции на рынках автозапчастей и сервисного обслуживания» начальник профильного управления ФАС России отметил наличие на отечественном авторынке антиконкурентных практик организации продаж, приводящих к ущемлению интересов отдельных дилеров, ограничению конкуренции и завышению стоимости дилерского и сервисного обслуживания.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предложений по развитию конкуренции на автомобильном рынке начальник управления контроля промышленности и оборонного комплекса ФАС России отметил необходимость  формирования автодистрибьюторами прозрачных и недискриминационных правил отбора дилерских и сервисных центров, исключение обязательного совмещения функций продаж и сервисного обслуживания автомобилей, упразднение необоснованных ограничений выбора дилерскими и сервисными центрами поставщиков необходимого оборудования и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«Основные инициативы ФАС - это обеспечение недискриминационного доступа для авторизованных и неавторизованных сервисных центров к оригинальным запасным частям, сервисной документации, сервисному и диагностическому оборудованию, программному обеспечению и иным товарам, необходимым для полноценного оказания услуг по ремонту и обслуживанию автомобилей. Плюс необходимость наличия прозрачных правил отбора автодистрибьюторами дилеров и сервисных центров», - подчеркнул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Соблюдение антимонопольного законодательства на автомобильном рынке России. Развитие конкуренции на рынках автозапчастей и сервисного обслуживания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