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Приморского края признал законным миллионный штраф аэропорту Владивостока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2012, 15:14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Приморского края признал законным и обоснованным постановление Управления Федеральной антимонопольной службы по Приморскому краю (Приморское УФАС России) о наложении штрафа в размере 1 122 686 рублей в отношении ОАО «Международный аэропорт Владивосток» (ОАО «МАВ»)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Санкция к аэропорту была применена за нарушение, ответственность за которое предусмотрена ст. 14.31 Кодекса РФ об административных правонарушениях. Нарушение выразилось в монополистических действиях ОАО «МАВ», которое в одностороннем порядке прекратило оказывать услуги авиационной безопасности (охраны) территории, объектов и воздушных судов ОАО «Владивосток Авиа» на территории вертолётной площадки «Озёрные ключи», расположенной в пределах аэропорта Владивосток (Кневичи).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Приморским УФАС России, ОАО «МАВ» обратилось в Арбитражный суд Приморского края с требованием признать постановление антимонопольного органа незаконным. Выслушав доводы сторон, суд отказал в удовлетворении заявления.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 секрет, что после смены руководства аэропорта между ОАО «Владивосток Авиа» и ОАО «Международный аэропорт Владивосток» идет постоянное противостояние. Когда оно происходит в сфере административных и судебных споров – это нормально. Но, когда вместо обращения в суд ОАО «МАВ» снимает охрану с воздушных судов, результатом чего могло быть все, что угодно, то это, конечно, недопустимо», – прокомментировал ситуацию заместитель руководителя Приморского УФАС России Дмитрий Абросимов.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