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состоялась стажировка зарубежных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2011, 18:05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день зимы 2011 года для ряда зарубежных коллег ФАС России был ознаменован приветственным словом руководителя ФАС России. Игорь Артемьев выступил перед иностранными специалистами с информацией о последних изменениях российского антимонопольного законодательства и правоприменения. Были рассмотрены самые громкие дела уходящего года по картелям, коллективному доминированию. Освещалась тема контроля органов власти, экономической концентрации, повышения эффективности госзакупок и другие немаловажные вопросы. </w:t>
      </w:r>
      <w:r>
        <w:br/>
      </w:r>
      <w:r>
        <w:t xml:space="preserve">
Под чутким присмотром руководства Управления Международного экономического сотрудничества ФАС России посетили около 30 сотрудников различного уровня конкурентных ведомств таких стран, как: Австрия, Швеция, Венгрия, Болгария, Польша, Беларусь, Корея, Чехия, Эстония, Монголия, Украина, Латвия, Турция, Финляндия. </w:t>
      </w:r>
      <w:r>
        <w:br/>
      </w:r>
      <w:r>
        <w:t xml:space="preserve">
В президиуме ФАС России за два дня стажировки состоялись выступления начальников структурных подразделений ФАС России с докладами по своей специфике и направлениям.</w:t>
      </w:r>
      <w:r>
        <w:br/>
      </w:r>
      <w:r>
        <w:t xml:space="preserve">
Заместитель начальника Управления контроля размещения государственного заказа Алексей Доронкин выступил с докладом на тему: «Реформа системы государственного заказа в Российской Федерации», где подробно рассказал о новой редакции 94-ФЗ и изменениях отдельных законодательных актов в области государственных закупок, провёл анализ результатов размещения заказов по качественным показателям.</w:t>
      </w:r>
      <w:r>
        <w:br/>
      </w:r>
      <w:r>
        <w:t xml:space="preserve">
Впервые в практике ФАС России по проведению стажировок зарубежных экспертов состоялось выступление Директора Отдела регулирования картелей Комиссии по справедливой торговле Кореи г-на Сан Мин Сона об опыте и  системе эффективного предотвращения сговоров на торгах в Корее. Продолжил тему картелей начальник Управления по борьбе с картелями ФАС России Александр Кинёв, который, в свою очередь, привел не менее занимательные факты и статистику о практике ФАС России в области противодействия картелей, и, для наглядности, предоставил небольшой видеоматериал на эту тему. </w:t>
      </w:r>
      <w:r>
        <w:br/>
      </w:r>
      <w:r>
        <w:t xml:space="preserve">
Второй день начался с доклада заместителя руководителя ФАС России Анатолия Голомолзина об антимонопольном контроле на рынке нефти и нефтепродуктов. </w:t>
      </w:r>
      <w:r>
        <w:br/>
      </w:r>
      <w:r>
        <w:t xml:space="preserve">
О проблемах развития конкуренции на фармацевтическом рынке зарубежным специалистам рассказал начальник Управления контроля социальной сферы и торговли Тимофей Нижегородцев. </w:t>
      </w:r>
      <w:r>
        <w:br/>
      </w:r>
      <w:r>
        <w:t xml:space="preserve">
Важно отметить, что подобные мероприятия проводятся Российским антимонопольным ведомством ежегодно, начиная с 2007 года. Такие стажировки содействуют адвокатированию деятельности ФАС России среди зарубежных коллег, позволяют обмениваться опытом, а также способствуют установлению рабочих контактов между специалистами.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