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Пользование парковкой в международном аэропорту «Домодедово» теперь менее затратно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2011, 16:23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2011 года Комиссия Управления Федеральной антимонопольной службы по Московской области (Московское областное УФАС России) признала ЗАО «ДОМОДЕДОВО ЭССЕТ МЕНЕДЖМЕНТ» нарушившим часть 1 статьи 10 Федерального закона «О защите конкуренции» в части злоупотребления доминирующим положением на рынке оказания услуг по размещению автотранспортных средств на парковках. Нарушение выразилось в ущемлении интересов потребителей услуг путем установления и поддержания монопольно высоких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многочисленные обращения граждан о необоснованном завышении цен на оказание услуг по размещению автотранспортных средств на парковках на прилегающей к аэровокзальному комплексу «Домодедово» территории, а также материалы по результатам проверки, проведенной Московской прокуратурой по надзору за исполнением законов на воздушном и водном транспорте.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рассмотрения дела Московским областным УФАС России проведена работа по расчету себестоимости и обоснованности применяемого тарифа.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Московского областного УФАС России признала в действиях общества факт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ЗАО «ДОМОДЕДОВО ЭССЕТ МЕНЕДЖМЕНТ» проведены мероприятия по изменению тарификации на услуги парковки. Таким образом, первые 30 минут пребывания на территории парковки №1 (на территории, прилегающей к аэровокзальному комплексу «Домодедово») будут стоить потребителю 50 рублей вместо прежних 100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 добровольное устранение нарушения антимонопольного законодательства, Московским областным УФАС России принято решение не выдавать обществу предписания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«Предпринятые меры по изменению тарифного плана в рамках рассмотренного дела позволят уменьшить затраты клиентов аэропорта «Домодедово» при пользовании услугами парковки», - прокомментировал заместитель руководителя Московского областного УФАС России Алексей Азаренко.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