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рассмотрела дело в отношении Росреестра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2011, 10:35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2011 года Комиссия Федеральной антимонопольной службы (ФАС России) рассмотрела дело в отношении Федеральной службы государственной регистрации, кадастра и картографии (Росреестр).</w:t>
      </w:r>
      <w:r>
        <w:br/>
      </w:r>
      <w:r>
        <w:t xml:space="preserve">
Основанием для возбуждения дела послужили обращения участников конкурса на право заключения государственного контракта на выполнение работ по теме: «Организация и проведение массовой оценки объектов недвижимости» (Конкурс) с жалобой на неправомерность допуска к участию в нём Федерального государственного унитарного предприятия «Федеральный кадастровый центр «Земля», подведомственного Росреестру.</w:t>
      </w:r>
      <w:r>
        <w:br/>
      </w:r>
      <w:r>
        <w:t xml:space="preserve">
В действиях Росреестра Комиссия ФАС России не выявила нарушений части 1 статьи 17 Закона «О защите конкуренции», запрещающей, в частности, координацию организаторами торгов или заказчиками деятельности его участников. Производство по делу прекращено. </w:t>
      </w:r>
      <w:r>
        <w:br/>
      </w:r>
      <w:r>
        <w:t xml:space="preserve">
В соответствии с техническим заданием к этому государственному контракту выполнение работ проводилось на территории 83 субъектов РФ при начальной цене контракта более 1 млрд. руб. По мнению ФАС России, разделение таких крупных объемов работ на несколько контрактов будет создавать условия для развития конкуренции на рынке оценочной деятельности.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