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ОАО «РЖД» и ООО «Южная транспортная компания» заключили соглашение, ограничивающее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2011, 19:04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2011 года ФАС России признала ОАО «РЖД» и ООО «Южная транспортная компания»  нарушившими  ч.1 ст.11 Закона «О защите конкуренции» (соглашение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результатам выездной проверки ФАС России, а также по результатам рассмотрения ряда жалоб. В частности, компании ООО «Евро-Бетон-1», ООО «СМУ-21» жаловались на то, что ОАО «РЖД», а также ООО «Южная транспортная компания», осуществляющие погрузо-разгрузочные работы на грузовом дворе железнодорожной станции «Сочи», лишили  грузоотправителей и грузополучателей возможности осуществить погрузку (выгрузку) грузов собственными силами в местах общего пользования на грузовом дворе железнодорожной станции «Сочи». Кроме того, ООО «Южная транспортная компания» является также конкурентом заявителей на рынке строительных материалов.</w:t>
      </w:r>
      <w:r>
        <w:br/>
      </w:r>
      <w:r>
        <w:t xml:space="preserve">
В ходе рассмотрения дела ФАС России установила, что  ОАО «РЖД» заключило договор с ООО «Южная транспортная компания» о передаче компании в аренду асфальтового покрытия, расположенного непосредственного с путями общего пользования №№ 11,12 грузового двора железнодорожной станции «Сочи» и задействованного в погрузо-разгрузочных работах инертных материалов, прибывающих на станцию Сочи железнодорожным транспортом общего пользования, в том числе для строительства олимпийских объектов. </w:t>
      </w:r>
      <w:r>
        <w:br/>
      </w:r>
      <w:r>
        <w:t xml:space="preserve">
Согласно договору, деятельность на переданном имуществе может осуществлять только арендатор, что приводит к невозможности осуществить выгрузку инертных материалов силами грузополучателя, с использованием инфраструктуры ОАО «РЖД».</w:t>
      </w:r>
      <w:r>
        <w:br/>
      </w:r>
      <w:r>
        <w:t xml:space="preserve">
Тем самым, грузоотправители и грузополучатели были лишены законного права осуществить погрузку (выгрузку) грузов собственными силами в местах общего пользования на грузовом дворе железнодорожной станции «Сочи».</w:t>
      </w:r>
      <w:r>
        <w:br/>
      </w:r>
      <w:r>
        <w:t xml:space="preserve">
По итогам рассмотрения дела было установлено, что ОАО «РЖД» и ООО «Южная транспортная компания» нарушили ч.1 ст.11 Закона «О защите конкуренции» путем отказа от заключения с грузополучателями договора на использование грузового двора железнодорожной станции Сочи для осуществления погрузо-разгрузочных работ силами грузополучателей, навязывания грузополучателям необходимости заключения договора на погрузо-разгрузочные работы с ООО «Южная транспортная компания», сокращения производственных мощностей, с использованием которых грузополучатели имеют возможность собственными силами осуществлять погрузо-разгрузочные работы. </w:t>
      </w:r>
      <w:r>
        <w:br/>
      </w:r>
      <w:r>
        <w:t xml:space="preserve">
На основании решения ФАС России выдала предписание ОАО «РЖД» и ООО «Южная транспортная компания» об устранении нарушений.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