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34" w:rsidRPr="00F25DAC" w:rsidRDefault="00CF0634" w:rsidP="00CF0634">
      <w:pPr>
        <w:spacing w:after="0" w:line="360" w:lineRule="auto"/>
        <w:ind w:left="4536" w:right="-167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5DAC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CF0634" w:rsidRPr="00CF0634" w:rsidRDefault="00CF0634" w:rsidP="00CF0634">
      <w:pPr>
        <w:spacing w:after="0" w:line="360" w:lineRule="auto"/>
        <w:ind w:left="6379" w:right="-16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F0634">
        <w:rPr>
          <w:rFonts w:ascii="Times New Roman" w:eastAsia="Times New Roman" w:hAnsi="Times New Roman" w:cs="Times New Roman"/>
          <w:sz w:val="16"/>
          <w:szCs w:val="16"/>
        </w:rPr>
        <w:t xml:space="preserve">к Методическим рекомендациям   по заполнению справок о доходах, расходах, об имуществе  и обязательствах имущественного характера </w:t>
      </w:r>
    </w:p>
    <w:p w:rsidR="00CF0634" w:rsidRPr="00CF0634" w:rsidRDefault="00CF0634" w:rsidP="00CF0634">
      <w:pPr>
        <w:tabs>
          <w:tab w:val="left" w:pos="709"/>
          <w:tab w:val="left" w:pos="7642"/>
        </w:tabs>
        <w:spacing w:after="0" w:line="240" w:lineRule="auto"/>
        <w:ind w:left="4536" w:right="-167"/>
        <w:jc w:val="both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</w:p>
    <w:p w:rsidR="00CF0634" w:rsidRPr="00CF0634" w:rsidRDefault="00CF0634" w:rsidP="00CF0634">
      <w:pPr>
        <w:tabs>
          <w:tab w:val="left" w:pos="7642"/>
        </w:tabs>
        <w:spacing w:after="0" w:line="240" w:lineRule="auto"/>
        <w:ind w:left="4536" w:right="-1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0634">
        <w:rPr>
          <w:rFonts w:ascii="Times New Roman" w:eastAsia="Times New Roman" w:hAnsi="Times New Roman" w:cs="Times New Roman"/>
          <w:sz w:val="26"/>
          <w:szCs w:val="26"/>
        </w:rPr>
        <w:t>В комиссию Федеральной антимонопольной службы (территориального органа ФАС России)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CF0634" w:rsidRPr="00CF0634" w:rsidRDefault="00CF0634" w:rsidP="00CF0634">
      <w:pPr>
        <w:spacing w:after="0" w:line="240" w:lineRule="auto"/>
        <w:ind w:left="4536" w:right="-167"/>
        <w:rPr>
          <w:rFonts w:ascii="Times New Roman" w:eastAsia="Times New Roman" w:hAnsi="Times New Roman" w:cs="Times New Roman"/>
          <w:sz w:val="16"/>
          <w:szCs w:val="16"/>
        </w:rPr>
      </w:pP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F0634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CF06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CF0634">
        <w:rPr>
          <w:rFonts w:ascii="Times New Roman" w:eastAsia="Times New Roman" w:hAnsi="Times New Roman" w:cs="Times New Roman"/>
          <w:sz w:val="28"/>
          <w:szCs w:val="28"/>
        </w:rPr>
        <w:br/>
      </w:r>
      <w:r w:rsidRPr="00CF0634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CF0634">
        <w:rPr>
          <w:rFonts w:ascii="Times New Roman" w:eastAsia="Times New Roman" w:hAnsi="Times New Roman" w:cs="Times New Roman"/>
          <w:sz w:val="20"/>
          <w:szCs w:val="20"/>
        </w:rPr>
        <w:t>наименование</w:t>
      </w:r>
      <w:proofErr w:type="gramEnd"/>
      <w:r w:rsidRPr="00CF0634">
        <w:rPr>
          <w:rFonts w:ascii="Times New Roman" w:eastAsia="Times New Roman" w:hAnsi="Times New Roman" w:cs="Times New Roman"/>
          <w:sz w:val="20"/>
          <w:szCs w:val="20"/>
        </w:rPr>
        <w:t xml:space="preserve"> должности)</w:t>
      </w: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F0634" w:rsidRPr="00CF0634" w:rsidRDefault="00CF0634" w:rsidP="00CF0634">
      <w:pPr>
        <w:spacing w:after="0" w:line="360" w:lineRule="auto"/>
        <w:ind w:left="4536" w:right="-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sz w:val="20"/>
          <w:szCs w:val="20"/>
        </w:rPr>
        <w:t>(структурное подразделение)</w:t>
      </w: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p w:rsidR="00CF0634" w:rsidRPr="00CF0634" w:rsidRDefault="00CF0634" w:rsidP="00CF0634">
      <w:pPr>
        <w:spacing w:after="0" w:line="240" w:lineRule="auto"/>
        <w:ind w:left="4536" w:right="-1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:rsidR="00CF0634" w:rsidRPr="00CF0634" w:rsidRDefault="00CF0634" w:rsidP="00CF0634">
      <w:pPr>
        <w:keepNext/>
        <w:keepLines/>
        <w:spacing w:after="0" w:line="240" w:lineRule="auto"/>
        <w:ind w:right="-1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bookmarkStart w:id="1" w:name="bookmark29"/>
      <w:r w:rsidRPr="00CF0634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bookmarkEnd w:id="1"/>
    </w:p>
    <w:p w:rsidR="00CF0634" w:rsidRPr="00CF0634" w:rsidRDefault="00CF0634" w:rsidP="00CF0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соответствии с п. 9 Положения </w:t>
      </w:r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представлении гражданами, претендующими на замещение должностей федеральной государственной службы, и федеральными </w:t>
      </w:r>
      <w:proofErr w:type="gramStart"/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государственными служащими сведений о доходах, об имуществе и обязательствах имущественного характера утвержденного Указом Президента Российской Федерации от 18.05.2009 № 559, а также </w:t>
      </w:r>
      <w:proofErr w:type="spellStart"/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пп</w:t>
      </w:r>
      <w:proofErr w:type="spellEnd"/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б) п. 16 Положения о </w:t>
      </w:r>
      <w:r w:rsidRPr="00CF0634">
        <w:rPr>
          <w:rFonts w:ascii="Times New Roman" w:hAnsi="Times New Roman" w:cs="Times New Roman"/>
          <w:bCs/>
          <w:sz w:val="26"/>
          <w:szCs w:val="26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01.07.2010 № 821 </w:t>
      </w:r>
      <w:r w:rsidRPr="00CF06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ообщаю, что я не имею возможности представить сведения о доходах, об</w:t>
      </w:r>
      <w:proofErr w:type="gramEnd"/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имуществе</w:t>
      </w:r>
      <w:proofErr w:type="gramEnd"/>
      <w:r w:rsidRPr="00CF063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 своих</w:t>
      </w: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CF0634" w:rsidRPr="00CF0634" w:rsidTr="008E61CB">
        <w:trPr>
          <w:trHeight w:val="100"/>
        </w:trPr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:rsidR="00CF0634" w:rsidRPr="00CF0634" w:rsidRDefault="00CF0634" w:rsidP="00CF0634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F06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(Ф.И.О. супруги, супруга и (или) несовершеннолетних детей)</w:t>
            </w:r>
          </w:p>
        </w:tc>
      </w:tr>
    </w:tbl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6"/>
          <w:szCs w:val="26"/>
        </w:rPr>
        <w:t>в связи с тем, что</w:t>
      </w: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b/>
          <w:sz w:val="20"/>
          <w:szCs w:val="20"/>
        </w:rPr>
        <w:t>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</w:t>
      </w: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 w:firstLine="709"/>
        <w:rPr>
          <w:rFonts w:ascii="Times New Roman" w:eastAsia="Times New Roman" w:hAnsi="Times New Roman" w:cs="Times New Roman"/>
          <w:sz w:val="27"/>
          <w:szCs w:val="27"/>
        </w:rPr>
      </w:pP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F0634">
        <w:rPr>
          <w:rFonts w:ascii="Times New Roman" w:eastAsia="Times New Roman" w:hAnsi="Times New Roman" w:cs="Times New Roman"/>
          <w:sz w:val="26"/>
          <w:szCs w:val="26"/>
        </w:rPr>
        <w:t>К заявлению прилагаю следующие дополнительные материалы: (в случае наличия)</w:t>
      </w:r>
      <w:r w:rsidRPr="00CF0634">
        <w:rPr>
          <w:rFonts w:ascii="Times New Roman" w:eastAsia="Times New Roman" w:hAnsi="Times New Roman" w:cs="Times New Roman"/>
          <w:sz w:val="26"/>
          <w:szCs w:val="26"/>
        </w:rPr>
        <w:br/>
      </w: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F0634" w:rsidRPr="00CF0634" w:rsidRDefault="00CF0634" w:rsidP="00CF0634">
      <w:pPr>
        <w:spacing w:after="0" w:line="240" w:lineRule="auto"/>
        <w:ind w:right="-167"/>
        <w:jc w:val="center"/>
        <w:rPr>
          <w:rFonts w:ascii="Times New Roman" w:eastAsia="Times New Roman" w:hAnsi="Times New Roman" w:cs="Times New Roman"/>
          <w:b/>
        </w:rPr>
      </w:pPr>
      <w:r w:rsidRPr="00CF0634">
        <w:rPr>
          <w:rFonts w:ascii="Times New Roman" w:eastAsia="Times New Roman" w:hAnsi="Times New Roman" w:cs="Times New Roman"/>
          <w:b/>
        </w:rPr>
        <w:t>(указываются дополнительные материалы)</w:t>
      </w:r>
    </w:p>
    <w:p w:rsidR="00CF0634" w:rsidRPr="00CF0634" w:rsidRDefault="00CF0634" w:rsidP="00CF0634">
      <w:pPr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F0634" w:rsidRPr="00CF0634" w:rsidRDefault="00CF0634" w:rsidP="00CF0634">
      <w:pPr>
        <w:tabs>
          <w:tab w:val="left" w:pos="709"/>
        </w:tabs>
        <w:spacing w:after="0" w:line="240" w:lineRule="auto"/>
        <w:ind w:right="-1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</w:t>
      </w:r>
    </w:p>
    <w:p w:rsidR="00CF0634" w:rsidRPr="00CF0634" w:rsidRDefault="00CF0634" w:rsidP="00CF0634">
      <w:pPr>
        <w:tabs>
          <w:tab w:val="left" w:pos="709"/>
          <w:tab w:val="right" w:pos="9923"/>
        </w:tabs>
        <w:spacing w:after="0" w:line="240" w:lineRule="auto"/>
        <w:ind w:right="-1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634">
        <w:rPr>
          <w:rFonts w:ascii="Times New Roman" w:eastAsia="Times New Roman" w:hAnsi="Times New Roman" w:cs="Times New Roman"/>
          <w:sz w:val="28"/>
          <w:szCs w:val="28"/>
        </w:rPr>
        <w:br/>
        <w:t>_____________</w:t>
      </w:r>
      <w:r w:rsidRPr="00CF0634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:rsidR="00CF0634" w:rsidRPr="00CF0634" w:rsidRDefault="00CF0634" w:rsidP="00CF0634">
      <w:pPr>
        <w:tabs>
          <w:tab w:val="left" w:pos="709"/>
        </w:tabs>
        <w:spacing w:after="0" w:line="360" w:lineRule="auto"/>
        <w:ind w:right="-167"/>
        <w:jc w:val="center"/>
        <w:rPr>
          <w:rFonts w:ascii="Times New Roman" w:eastAsia="Times New Roman" w:hAnsi="Times New Roman" w:cs="Times New Roman"/>
          <w:b/>
        </w:rPr>
      </w:pPr>
      <w:r w:rsidRPr="00CF0634">
        <w:rPr>
          <w:rFonts w:ascii="Times New Roman" w:eastAsia="Times New Roman" w:hAnsi="Times New Roman" w:cs="Times New Roman"/>
          <w:b/>
        </w:rPr>
        <w:t>(дата)                                                                                                                                        (подпись)</w:t>
      </w:r>
    </w:p>
    <w:p w:rsidR="00CF0634" w:rsidRPr="00CF0634" w:rsidRDefault="00CF0634" w:rsidP="00CF063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C373D6" w:rsidRDefault="00C373D6"/>
    <w:sectPr w:rsidR="00C373D6" w:rsidSect="00CF0634">
      <w:headerReference w:type="default" r:id="rId7"/>
      <w:headerReference w:type="first" r:id="rId8"/>
      <w:pgSz w:w="11905" w:h="16837"/>
      <w:pgMar w:top="567" w:right="848" w:bottom="709" w:left="1134" w:header="0" w:footer="6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6B" w:rsidRDefault="00A0596B" w:rsidP="00CF0634">
      <w:pPr>
        <w:spacing w:after="0" w:line="240" w:lineRule="auto"/>
      </w:pPr>
      <w:r>
        <w:separator/>
      </w:r>
    </w:p>
  </w:endnote>
  <w:endnote w:type="continuationSeparator" w:id="0">
    <w:p w:rsidR="00A0596B" w:rsidRDefault="00A0596B" w:rsidP="00CF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6B" w:rsidRDefault="00A0596B" w:rsidP="00CF0634">
      <w:pPr>
        <w:spacing w:after="0" w:line="240" w:lineRule="auto"/>
      </w:pPr>
      <w:r>
        <w:separator/>
      </w:r>
    </w:p>
  </w:footnote>
  <w:footnote w:type="continuationSeparator" w:id="0">
    <w:p w:rsidR="00A0596B" w:rsidRDefault="00A0596B" w:rsidP="00CF0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D2E" w:rsidRDefault="00A0596B">
    <w:pPr>
      <w:pStyle w:val="a4"/>
      <w:jc w:val="center"/>
    </w:pPr>
  </w:p>
  <w:p w:rsidR="00147D2E" w:rsidRDefault="0093201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  <w:p w:rsidR="00147D2E" w:rsidRDefault="00A0596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028"/>
      <w:gridCol w:w="8111"/>
    </w:tblGrid>
    <w:tr w:rsidR="00147D2E" w:rsidTr="003C4063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147D2E" w:rsidRPr="00437B3D" w:rsidRDefault="00A0596B" w:rsidP="00CF0634">
          <w:pPr>
            <w:pStyle w:val="a3"/>
            <w:jc w:val="center"/>
            <w:rPr>
              <w:rFonts w:ascii="Cambria" w:hAnsi="Cambria"/>
              <w:sz w:val="20"/>
              <w:szCs w:val="20"/>
            </w:rPr>
          </w:pP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147D2E" w:rsidRPr="00437B3D" w:rsidRDefault="00A0596B">
          <w:pPr>
            <w:pStyle w:val="a3"/>
            <w:rPr>
              <w:rFonts w:ascii="Cambria" w:hAnsi="Cambria"/>
              <w:sz w:val="28"/>
              <w:szCs w:val="28"/>
            </w:rPr>
          </w:pPr>
        </w:p>
      </w:tc>
    </w:tr>
  </w:tbl>
  <w:p w:rsidR="00147D2E" w:rsidRDefault="00A059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EC0"/>
    <w:rsid w:val="008F4EC0"/>
    <w:rsid w:val="0093201D"/>
    <w:rsid w:val="00A0596B"/>
    <w:rsid w:val="00C373D6"/>
    <w:rsid w:val="00CF0634"/>
    <w:rsid w:val="00F06901"/>
    <w:rsid w:val="00F2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06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3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F06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0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0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Иван Филиппович</dc:creator>
  <cp:keywords/>
  <dc:description/>
  <cp:lastModifiedBy>Рыжков Иван Филиппович</cp:lastModifiedBy>
  <cp:revision>3</cp:revision>
  <dcterms:created xsi:type="dcterms:W3CDTF">2014-12-18T10:01:00Z</dcterms:created>
  <dcterms:modified xsi:type="dcterms:W3CDTF">2014-12-19T05:56:00Z</dcterms:modified>
</cp:coreProperties>
</file>