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EC" w:rsidRDefault="007610EC" w:rsidP="007610EC">
      <w:pPr>
        <w:pStyle w:val="a8"/>
        <w:rPr>
          <w:sz w:val="28"/>
          <w:szCs w:val="28"/>
        </w:rPr>
      </w:pPr>
      <w:bookmarkStart w:id="0" w:name="_GoBack"/>
      <w:bookmarkEnd w:id="0"/>
      <w:r w:rsidRPr="00672F6D">
        <w:rPr>
          <w:sz w:val="28"/>
          <w:szCs w:val="28"/>
        </w:rPr>
        <w:t>Вносится Правительством Российской Федерации</w:t>
      </w:r>
    </w:p>
    <w:p w:rsidR="007610EC" w:rsidRDefault="007610EC" w:rsidP="007610EC">
      <w:pPr>
        <w:pStyle w:val="a8"/>
        <w:rPr>
          <w:sz w:val="28"/>
          <w:szCs w:val="28"/>
        </w:rPr>
      </w:pPr>
    </w:p>
    <w:p w:rsidR="009C6647" w:rsidRPr="00672F6D" w:rsidRDefault="009C6647" w:rsidP="007610EC">
      <w:pPr>
        <w:pStyle w:val="a8"/>
        <w:rPr>
          <w:sz w:val="28"/>
          <w:szCs w:val="28"/>
        </w:rPr>
      </w:pPr>
    </w:p>
    <w:p w:rsidR="00D574A4" w:rsidRPr="00A1308E" w:rsidRDefault="00A1308E" w:rsidP="00A1308E">
      <w:pPr>
        <w:pStyle w:val="1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Проект</w:t>
      </w:r>
    </w:p>
    <w:p w:rsidR="00D574A4" w:rsidRDefault="00D574A4" w:rsidP="00DE0AD8">
      <w:pPr>
        <w:pStyle w:val="1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6647" w:rsidRDefault="009C6647" w:rsidP="00DE0AD8">
      <w:pPr>
        <w:pStyle w:val="1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6647" w:rsidRPr="00DE0AD8" w:rsidRDefault="009C6647" w:rsidP="00DE0AD8">
      <w:pPr>
        <w:pStyle w:val="1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574A4" w:rsidRPr="00545545" w:rsidRDefault="00D574A4" w:rsidP="00DE0AD8">
      <w:pPr>
        <w:pStyle w:val="1"/>
        <w:jc w:val="center"/>
        <w:rPr>
          <w:rFonts w:ascii="Times New Roman" w:eastAsia="Times New Roman Bold" w:hAnsi="Times New Roman" w:cs="Times New Roman"/>
          <w:b/>
          <w:color w:val="auto"/>
          <w:sz w:val="28"/>
          <w:szCs w:val="28"/>
        </w:rPr>
      </w:pPr>
      <w:r w:rsidRPr="00545545">
        <w:rPr>
          <w:rFonts w:ascii="Times New Roman" w:hAnsi="Times New Roman" w:cs="Times New Roman"/>
          <w:b/>
          <w:color w:val="auto"/>
          <w:sz w:val="28"/>
          <w:szCs w:val="28"/>
        </w:rPr>
        <w:t>ФЕДЕРАЛЬНЫЙ ЗАКОН</w:t>
      </w:r>
    </w:p>
    <w:p w:rsidR="00D574A4" w:rsidRDefault="00D574A4" w:rsidP="00DE0AD8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6647" w:rsidRPr="00545545" w:rsidRDefault="009C6647" w:rsidP="00DE0AD8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74A4" w:rsidRPr="00545545" w:rsidRDefault="00D574A4" w:rsidP="00DE0AD8">
      <w:pPr>
        <w:pStyle w:val="1"/>
        <w:jc w:val="center"/>
        <w:rPr>
          <w:rFonts w:ascii="Times New Roman" w:eastAsia="Times New Roman Bold" w:hAnsi="Times New Roman" w:cs="Times New Roman"/>
          <w:b/>
          <w:color w:val="auto"/>
          <w:sz w:val="28"/>
          <w:szCs w:val="28"/>
        </w:rPr>
      </w:pPr>
      <w:r w:rsidRPr="00545545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Федеральный закон</w:t>
      </w:r>
    </w:p>
    <w:p w:rsidR="00D574A4" w:rsidRPr="00545545" w:rsidRDefault="00E27F16" w:rsidP="00DE0AD8">
      <w:pPr>
        <w:pStyle w:val="1"/>
        <w:jc w:val="center"/>
        <w:rPr>
          <w:rFonts w:ascii="Times New Roman" w:eastAsia="Times New Roman Bold" w:hAnsi="Times New Roman" w:cs="Times New Roman"/>
          <w:b/>
          <w:color w:val="auto"/>
          <w:sz w:val="28"/>
          <w:szCs w:val="28"/>
        </w:rPr>
      </w:pPr>
      <w:r w:rsidRPr="00545545">
        <w:rPr>
          <w:rFonts w:ascii="Times New Roman" w:hAnsi="Times New Roman" w:cs="Times New Roman"/>
          <w:b/>
          <w:color w:val="auto"/>
          <w:sz w:val="28"/>
          <w:szCs w:val="28"/>
        </w:rPr>
        <w:t>«О защите конкуренции» и Гражданский</w:t>
      </w:r>
      <w:r w:rsidR="0092389A" w:rsidRPr="005455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кодекс </w:t>
      </w:r>
      <w:r w:rsidR="00D574A4" w:rsidRPr="00545545">
        <w:rPr>
          <w:rFonts w:ascii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D574A4" w:rsidRDefault="00D574A4" w:rsidP="00DE0AD8">
      <w:pPr>
        <w:pStyle w:val="1"/>
        <w:spacing w:line="360" w:lineRule="auto"/>
        <w:ind w:firstLine="708"/>
        <w:jc w:val="both"/>
        <w:rPr>
          <w:rFonts w:ascii="Times New Roman" w:eastAsia="Times New Roman Bold" w:hAnsi="Times New Roman" w:cs="Times New Roman"/>
          <w:color w:val="auto"/>
          <w:sz w:val="30"/>
          <w:szCs w:val="30"/>
        </w:rPr>
      </w:pPr>
    </w:p>
    <w:p w:rsidR="009C6647" w:rsidRDefault="009C6647" w:rsidP="00DE0AD8">
      <w:pPr>
        <w:pStyle w:val="1"/>
        <w:spacing w:line="360" w:lineRule="auto"/>
        <w:ind w:firstLine="708"/>
        <w:jc w:val="both"/>
        <w:rPr>
          <w:rFonts w:ascii="Times New Roman" w:eastAsia="Times New Roman Bold" w:hAnsi="Times New Roman" w:cs="Times New Roman"/>
          <w:color w:val="auto"/>
          <w:sz w:val="30"/>
          <w:szCs w:val="30"/>
        </w:rPr>
      </w:pPr>
    </w:p>
    <w:p w:rsidR="009C6647" w:rsidRPr="00DE0AD8" w:rsidRDefault="009C6647" w:rsidP="00DE0AD8">
      <w:pPr>
        <w:pStyle w:val="1"/>
        <w:spacing w:line="360" w:lineRule="auto"/>
        <w:ind w:firstLine="708"/>
        <w:jc w:val="both"/>
        <w:rPr>
          <w:rFonts w:ascii="Times New Roman" w:eastAsia="Times New Roman Bold" w:hAnsi="Times New Roman" w:cs="Times New Roman"/>
          <w:color w:val="auto"/>
          <w:sz w:val="30"/>
          <w:szCs w:val="30"/>
        </w:rPr>
      </w:pPr>
    </w:p>
    <w:p w:rsidR="00D574A4" w:rsidRPr="00A1308E" w:rsidRDefault="00D574A4" w:rsidP="00DE0AD8">
      <w:pPr>
        <w:pStyle w:val="1"/>
        <w:spacing w:line="360" w:lineRule="auto"/>
        <w:ind w:firstLine="708"/>
        <w:jc w:val="both"/>
        <w:rPr>
          <w:rFonts w:ascii="Times New Roman" w:eastAsia="Times New Roman Bold" w:hAnsi="Times New Roman" w:cs="Times New Roman"/>
          <w:b/>
          <w:color w:val="auto"/>
          <w:sz w:val="28"/>
          <w:szCs w:val="28"/>
        </w:rPr>
      </w:pPr>
      <w:r w:rsidRPr="00A1308E">
        <w:rPr>
          <w:rFonts w:ascii="Times New Roman" w:hAnsi="Times New Roman" w:cs="Times New Roman"/>
          <w:b/>
          <w:color w:val="auto"/>
          <w:sz w:val="28"/>
          <w:szCs w:val="28"/>
        </w:rPr>
        <w:t>Статья 1</w:t>
      </w:r>
    </w:p>
    <w:p w:rsidR="00D574A4" w:rsidRPr="00D53561" w:rsidRDefault="00D574A4" w:rsidP="00D5356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561">
        <w:rPr>
          <w:rFonts w:ascii="Times New Roman" w:hAnsi="Times New Roman" w:cs="Times New Roman"/>
          <w:color w:val="auto"/>
          <w:sz w:val="28"/>
          <w:szCs w:val="28"/>
        </w:rPr>
        <w:t>Внести в Федеральный закон от 26 июля 2006 года № 135-ФЗ «О защите конкуренции» (Собрание законодательства Российской Федерации, 2006, № 31, ст. 3434; 2007, № 49, ст. 6079; 2008, № 18, ст. 1941; № 27, ст. 3126; № 45, ст. 5141; 2009, № 29, ст. 3601, 3610; № 52, ст. 6450, 6455; 2010, № 15, ст. 1736; № 19, ст. 2291; № 49, ст. 6409; 2011, № 10, ст. 1281; № 27, ст. 3873, 3880; № 29, ст. 4291; № 30, ст. 4590) следующие изменения:</w:t>
      </w:r>
    </w:p>
    <w:p w:rsidR="00D53561" w:rsidRPr="00D53561" w:rsidRDefault="00D53561" w:rsidP="00D53561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53561">
        <w:rPr>
          <w:color w:val="00000A"/>
          <w:sz w:val="28"/>
          <w:szCs w:val="28"/>
        </w:rPr>
        <w:t xml:space="preserve">1) часть 4 статьи 10 </w:t>
      </w:r>
      <w:r w:rsidR="00EB0040">
        <w:rPr>
          <w:color w:val="00000A"/>
          <w:sz w:val="28"/>
          <w:szCs w:val="28"/>
        </w:rPr>
        <w:t xml:space="preserve">дополнить предложением следующего содержания «В случае, если указанными в настоящей части действиями определяется условия обращения товаров, произведенных с использованием исключительных прав на результаты интеллектуальной деятельности и приравненные </w:t>
      </w:r>
      <w:r w:rsidR="0088239A">
        <w:rPr>
          <w:color w:val="00000A"/>
          <w:sz w:val="28"/>
          <w:szCs w:val="28"/>
        </w:rPr>
        <w:t>к ним средства индивидуализации юридического лица, средства индивидуализации продукции, работ или услуг, то требования настоящей статьи распространяются на такие действия</w:t>
      </w:r>
      <w:r w:rsidR="00EA4766">
        <w:rPr>
          <w:color w:val="00000A"/>
          <w:sz w:val="28"/>
          <w:szCs w:val="28"/>
        </w:rPr>
        <w:t>.</w:t>
      </w:r>
      <w:r w:rsidR="0088239A">
        <w:rPr>
          <w:color w:val="00000A"/>
          <w:sz w:val="28"/>
          <w:szCs w:val="28"/>
        </w:rPr>
        <w:t>»</w:t>
      </w:r>
      <w:r w:rsidRPr="00D53561">
        <w:rPr>
          <w:color w:val="00000A"/>
          <w:sz w:val="28"/>
          <w:szCs w:val="28"/>
        </w:rPr>
        <w:t>;</w:t>
      </w:r>
    </w:p>
    <w:p w:rsidR="00D53561" w:rsidRPr="00D53561" w:rsidRDefault="00D53561" w:rsidP="00D53561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53561">
        <w:rPr>
          <w:color w:val="00000A"/>
          <w:sz w:val="28"/>
          <w:szCs w:val="28"/>
        </w:rPr>
        <w:t xml:space="preserve">2) часть 9 статьи 11 </w:t>
      </w:r>
      <w:r w:rsidR="00EA4766">
        <w:rPr>
          <w:color w:val="00000A"/>
          <w:sz w:val="28"/>
          <w:szCs w:val="28"/>
        </w:rPr>
        <w:t xml:space="preserve">дополнить предложением следующего содержания «В случае, если указанными в настоящей части соглашениями определяются условия обращения товаров, произведенных с использованием исключительных прав на результаты интеллектуальной деятельности и </w:t>
      </w:r>
      <w:r w:rsidR="00EA4766">
        <w:rPr>
          <w:color w:val="00000A"/>
          <w:sz w:val="28"/>
          <w:szCs w:val="28"/>
        </w:rPr>
        <w:lastRenderedPageBreak/>
        <w:t>приравненные к ним средства индивидуализации юридического лица, средства индивидуализации продукции, работ или услуг, то требования настоящей статьи распространяются на такие условия соглашений.»</w:t>
      </w:r>
      <w:r w:rsidRPr="00D53561">
        <w:rPr>
          <w:color w:val="00000A"/>
          <w:sz w:val="28"/>
          <w:szCs w:val="28"/>
        </w:rPr>
        <w:t>.</w:t>
      </w:r>
    </w:p>
    <w:p w:rsidR="007954EA" w:rsidRPr="00D53561" w:rsidRDefault="007954EA" w:rsidP="00D53561">
      <w:pPr>
        <w:pStyle w:val="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3E11" w:rsidRPr="00A1308E" w:rsidRDefault="007954EA" w:rsidP="001F3E1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1308E">
        <w:rPr>
          <w:b/>
          <w:sz w:val="28"/>
          <w:szCs w:val="28"/>
        </w:rPr>
        <w:t>Статья 2</w:t>
      </w:r>
    </w:p>
    <w:p w:rsidR="003D1ACC" w:rsidRPr="00486E83" w:rsidRDefault="00486E83" w:rsidP="00486E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статью 1360 Гражданского</w:t>
      </w:r>
      <w:r w:rsidR="007954EA" w:rsidRPr="00A1308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954EA" w:rsidRPr="00A1308E">
        <w:rPr>
          <w:sz w:val="28"/>
          <w:szCs w:val="28"/>
        </w:rPr>
        <w:t xml:space="preserve"> Российской Федерации (Собрание законодательства Российской Федерации, 2006, № 52 (1 ч.), ст. 549</w:t>
      </w:r>
      <w:r w:rsidR="00FE1792" w:rsidRPr="00A1308E">
        <w:rPr>
          <w:sz w:val="28"/>
          <w:szCs w:val="28"/>
        </w:rPr>
        <w:t xml:space="preserve">6, 2010, № 41 (2 ч.), ст. 5188) </w:t>
      </w:r>
      <w:r w:rsidR="003D1ACC" w:rsidRPr="00486E83">
        <w:rPr>
          <w:sz w:val="28"/>
          <w:szCs w:val="28"/>
        </w:rPr>
        <w:t>в следующей редакции:</w:t>
      </w:r>
    </w:p>
    <w:p w:rsidR="002D34FB" w:rsidRPr="00D53561" w:rsidRDefault="00FE1792" w:rsidP="00D53561">
      <w:pPr>
        <w:pStyle w:val="ConsPlusNormal"/>
      </w:pPr>
      <w:r w:rsidRPr="00D53561">
        <w:t>«</w:t>
      </w:r>
      <w:r w:rsidR="001F3E11" w:rsidRPr="00D53561">
        <w:t xml:space="preserve">Статья </w:t>
      </w:r>
      <w:r w:rsidR="002D34FB" w:rsidRPr="00D53561">
        <w:t>1360. Использование изобретения, полезной модели или промышленного образца в интересах н</w:t>
      </w:r>
      <w:r w:rsidR="00AE0C7E" w:rsidRPr="00D53561">
        <w:t>ациональной безопасности, защиты</w:t>
      </w:r>
      <w:r w:rsidR="002D34FB" w:rsidRPr="00D53561">
        <w:t xml:space="preserve"> жизни и здоровья граждан</w:t>
      </w:r>
    </w:p>
    <w:p w:rsidR="001F3E11" w:rsidRPr="00D53561" w:rsidRDefault="00D53561" w:rsidP="00D53561">
      <w:pPr>
        <w:spacing w:line="360" w:lineRule="auto"/>
        <w:ind w:firstLine="539"/>
        <w:jc w:val="both"/>
        <w:rPr>
          <w:sz w:val="28"/>
          <w:szCs w:val="28"/>
        </w:rPr>
      </w:pPr>
      <w:r w:rsidRPr="00D53561">
        <w:rPr>
          <w:color w:val="000000"/>
          <w:sz w:val="28"/>
          <w:szCs w:val="28"/>
        </w:rPr>
        <w:t>Правительство Российской Федерации имеет право в интересах национальной безопасности, защиты жизни и здоровья граждан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</w:t>
      </w:r>
      <w:r w:rsidR="001F3E11" w:rsidRPr="00D53561">
        <w:rPr>
          <w:sz w:val="28"/>
          <w:szCs w:val="28"/>
        </w:rPr>
        <w:t>.».</w:t>
      </w:r>
    </w:p>
    <w:p w:rsidR="00DE0AD8" w:rsidRPr="00AE0C7E" w:rsidRDefault="00DE0AD8" w:rsidP="00AE0C7E">
      <w:pPr>
        <w:pStyle w:val="ConsPlusNormal"/>
        <w:rPr>
          <w:b w:val="0"/>
        </w:rPr>
      </w:pPr>
    </w:p>
    <w:p w:rsidR="00850CAE" w:rsidRPr="00A1308E" w:rsidRDefault="00850CAE" w:rsidP="00120A31">
      <w:pPr>
        <w:pStyle w:val="1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4FB" w:rsidRPr="00A1308E" w:rsidRDefault="002D34FB" w:rsidP="00120A31">
      <w:pPr>
        <w:pStyle w:val="1"/>
        <w:widowControl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308E">
        <w:rPr>
          <w:rFonts w:ascii="Times New Roman" w:hAnsi="Times New Roman" w:cs="Times New Roman"/>
          <w:b/>
          <w:color w:val="auto"/>
          <w:sz w:val="28"/>
          <w:szCs w:val="28"/>
        </w:rPr>
        <w:t>Статья 3</w:t>
      </w:r>
    </w:p>
    <w:p w:rsidR="002D34FB" w:rsidRPr="00A1308E" w:rsidRDefault="002D34FB" w:rsidP="002D34FB">
      <w:pPr>
        <w:pStyle w:val="1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08E">
        <w:rPr>
          <w:rFonts w:ascii="Times New Roman" w:hAnsi="Times New Roman" w:cs="Times New Roman"/>
          <w:color w:val="auto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545545" w:rsidRPr="00A1308E" w:rsidRDefault="00545545" w:rsidP="00120A31">
      <w:pPr>
        <w:pStyle w:val="1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545" w:rsidRDefault="00545545" w:rsidP="00120A31">
      <w:pPr>
        <w:pStyle w:val="1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6647" w:rsidRPr="00A1308E" w:rsidRDefault="009C6647" w:rsidP="00120A31">
      <w:pPr>
        <w:pStyle w:val="1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74A4" w:rsidRPr="00A1308E" w:rsidRDefault="00D574A4" w:rsidP="00DE0AD8">
      <w:pPr>
        <w:pStyle w:val="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08E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</w:p>
    <w:p w:rsidR="00BE4673" w:rsidRPr="007610EC" w:rsidRDefault="00D574A4" w:rsidP="007610EC">
      <w:pPr>
        <w:pStyle w:val="1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08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</w:p>
    <w:sectPr w:rsidR="00BE4673" w:rsidRPr="007610EC" w:rsidSect="00850C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AE" w:rsidRDefault="004D2FAE" w:rsidP="00850CAE">
      <w:r>
        <w:separator/>
      </w:r>
    </w:p>
  </w:endnote>
  <w:endnote w:type="continuationSeparator" w:id="0">
    <w:p w:rsidR="004D2FAE" w:rsidRDefault="004D2FAE" w:rsidP="008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AE" w:rsidRDefault="004D2FAE" w:rsidP="00850CAE">
      <w:r>
        <w:separator/>
      </w:r>
    </w:p>
  </w:footnote>
  <w:footnote w:type="continuationSeparator" w:id="0">
    <w:p w:rsidR="004D2FAE" w:rsidRDefault="004D2FAE" w:rsidP="0085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007411"/>
      <w:docPartObj>
        <w:docPartGallery w:val="Page Numbers (Top of Page)"/>
        <w:docPartUnique/>
      </w:docPartObj>
    </w:sdtPr>
    <w:sdtEndPr/>
    <w:sdtContent>
      <w:p w:rsidR="00850CAE" w:rsidRDefault="00850C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D3">
          <w:rPr>
            <w:noProof/>
          </w:rPr>
          <w:t>2</w:t>
        </w:r>
        <w:r>
          <w:fldChar w:fldCharType="end"/>
        </w:r>
      </w:p>
    </w:sdtContent>
  </w:sdt>
  <w:p w:rsidR="00850CAE" w:rsidRDefault="00850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A468E"/>
    <w:multiLevelType w:val="hybridMultilevel"/>
    <w:tmpl w:val="4F46BD8E"/>
    <w:lvl w:ilvl="0" w:tplc="453A5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830F7"/>
    <w:multiLevelType w:val="hybridMultilevel"/>
    <w:tmpl w:val="DF80E5BC"/>
    <w:lvl w:ilvl="0" w:tplc="CB30B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A4"/>
    <w:rsid w:val="000051C6"/>
    <w:rsid w:val="00022458"/>
    <w:rsid w:val="00036872"/>
    <w:rsid w:val="00043016"/>
    <w:rsid w:val="000431DF"/>
    <w:rsid w:val="00053526"/>
    <w:rsid w:val="00054F1A"/>
    <w:rsid w:val="00071865"/>
    <w:rsid w:val="0008162E"/>
    <w:rsid w:val="00083898"/>
    <w:rsid w:val="000A3106"/>
    <w:rsid w:val="000C6FDD"/>
    <w:rsid w:val="000E14B0"/>
    <w:rsid w:val="00101711"/>
    <w:rsid w:val="00120A31"/>
    <w:rsid w:val="001316E4"/>
    <w:rsid w:val="001333DA"/>
    <w:rsid w:val="001358DF"/>
    <w:rsid w:val="00137116"/>
    <w:rsid w:val="001464DD"/>
    <w:rsid w:val="00165173"/>
    <w:rsid w:val="001700FB"/>
    <w:rsid w:val="00172A06"/>
    <w:rsid w:val="00172D2A"/>
    <w:rsid w:val="00180823"/>
    <w:rsid w:val="00192877"/>
    <w:rsid w:val="00196D58"/>
    <w:rsid w:val="001A64B0"/>
    <w:rsid w:val="001A7774"/>
    <w:rsid w:val="001B154D"/>
    <w:rsid w:val="001C190A"/>
    <w:rsid w:val="001C42A8"/>
    <w:rsid w:val="001D1B22"/>
    <w:rsid w:val="001E0A5E"/>
    <w:rsid w:val="001E2972"/>
    <w:rsid w:val="001F1963"/>
    <w:rsid w:val="001F3CFE"/>
    <w:rsid w:val="001F3E11"/>
    <w:rsid w:val="001F6CD1"/>
    <w:rsid w:val="00210AA9"/>
    <w:rsid w:val="00220890"/>
    <w:rsid w:val="002279DE"/>
    <w:rsid w:val="00227E57"/>
    <w:rsid w:val="00232C6A"/>
    <w:rsid w:val="002350A1"/>
    <w:rsid w:val="002458BB"/>
    <w:rsid w:val="00246DFF"/>
    <w:rsid w:val="00256FA5"/>
    <w:rsid w:val="0026581C"/>
    <w:rsid w:val="00270D1E"/>
    <w:rsid w:val="00274EC1"/>
    <w:rsid w:val="002816AB"/>
    <w:rsid w:val="002937B0"/>
    <w:rsid w:val="002A440A"/>
    <w:rsid w:val="002A7F59"/>
    <w:rsid w:val="002B37C8"/>
    <w:rsid w:val="002B55AA"/>
    <w:rsid w:val="002D2B12"/>
    <w:rsid w:val="002D34FB"/>
    <w:rsid w:val="002E1400"/>
    <w:rsid w:val="002F3683"/>
    <w:rsid w:val="002F48C5"/>
    <w:rsid w:val="00303A5D"/>
    <w:rsid w:val="00304F33"/>
    <w:rsid w:val="00305500"/>
    <w:rsid w:val="003115D6"/>
    <w:rsid w:val="00326432"/>
    <w:rsid w:val="00341D71"/>
    <w:rsid w:val="003445B2"/>
    <w:rsid w:val="00344CA3"/>
    <w:rsid w:val="003504B2"/>
    <w:rsid w:val="00361883"/>
    <w:rsid w:val="00362EA0"/>
    <w:rsid w:val="00383D55"/>
    <w:rsid w:val="00387C6C"/>
    <w:rsid w:val="0039549A"/>
    <w:rsid w:val="003A5610"/>
    <w:rsid w:val="003A6B01"/>
    <w:rsid w:val="003C0B88"/>
    <w:rsid w:val="003C1F13"/>
    <w:rsid w:val="003D1ACC"/>
    <w:rsid w:val="004056D4"/>
    <w:rsid w:val="0041219D"/>
    <w:rsid w:val="0041490F"/>
    <w:rsid w:val="00420A6B"/>
    <w:rsid w:val="00423295"/>
    <w:rsid w:val="004331A4"/>
    <w:rsid w:val="00441EF8"/>
    <w:rsid w:val="00442982"/>
    <w:rsid w:val="0044319B"/>
    <w:rsid w:val="00447CB9"/>
    <w:rsid w:val="004657A6"/>
    <w:rsid w:val="004776D2"/>
    <w:rsid w:val="004848EC"/>
    <w:rsid w:val="0048586B"/>
    <w:rsid w:val="004866A3"/>
    <w:rsid w:val="00486E83"/>
    <w:rsid w:val="0049404D"/>
    <w:rsid w:val="004A063D"/>
    <w:rsid w:val="004A3859"/>
    <w:rsid w:val="004B54A6"/>
    <w:rsid w:val="004B5D3B"/>
    <w:rsid w:val="004D0CC6"/>
    <w:rsid w:val="004D2FAE"/>
    <w:rsid w:val="004D3490"/>
    <w:rsid w:val="004E2312"/>
    <w:rsid w:val="004F2867"/>
    <w:rsid w:val="00501692"/>
    <w:rsid w:val="00506B46"/>
    <w:rsid w:val="005137EA"/>
    <w:rsid w:val="00534361"/>
    <w:rsid w:val="00536694"/>
    <w:rsid w:val="00541CB6"/>
    <w:rsid w:val="00544874"/>
    <w:rsid w:val="00545545"/>
    <w:rsid w:val="00547800"/>
    <w:rsid w:val="00554544"/>
    <w:rsid w:val="00563FD7"/>
    <w:rsid w:val="005641B1"/>
    <w:rsid w:val="0056522D"/>
    <w:rsid w:val="00566E6E"/>
    <w:rsid w:val="00571E3C"/>
    <w:rsid w:val="0058159E"/>
    <w:rsid w:val="005832BA"/>
    <w:rsid w:val="005843FE"/>
    <w:rsid w:val="005956B1"/>
    <w:rsid w:val="005B2D55"/>
    <w:rsid w:val="005C23F8"/>
    <w:rsid w:val="005C5B4B"/>
    <w:rsid w:val="005D23B2"/>
    <w:rsid w:val="005D24BB"/>
    <w:rsid w:val="005E27D2"/>
    <w:rsid w:val="005F45B8"/>
    <w:rsid w:val="005F5D42"/>
    <w:rsid w:val="00603F42"/>
    <w:rsid w:val="00624FD9"/>
    <w:rsid w:val="00631B61"/>
    <w:rsid w:val="00635645"/>
    <w:rsid w:val="006401B3"/>
    <w:rsid w:val="00645E62"/>
    <w:rsid w:val="00646AB6"/>
    <w:rsid w:val="006509C5"/>
    <w:rsid w:val="00650A15"/>
    <w:rsid w:val="006947B6"/>
    <w:rsid w:val="0069615D"/>
    <w:rsid w:val="006A18A8"/>
    <w:rsid w:val="006A2D7A"/>
    <w:rsid w:val="006A5D34"/>
    <w:rsid w:val="006C10F2"/>
    <w:rsid w:val="006C213D"/>
    <w:rsid w:val="006C21B1"/>
    <w:rsid w:val="006C26F7"/>
    <w:rsid w:val="006D4745"/>
    <w:rsid w:val="006D5D0B"/>
    <w:rsid w:val="006F778D"/>
    <w:rsid w:val="00702860"/>
    <w:rsid w:val="00704959"/>
    <w:rsid w:val="007055F9"/>
    <w:rsid w:val="00717099"/>
    <w:rsid w:val="007210F9"/>
    <w:rsid w:val="00730DDC"/>
    <w:rsid w:val="007404B5"/>
    <w:rsid w:val="00740F37"/>
    <w:rsid w:val="00740FB8"/>
    <w:rsid w:val="007452C3"/>
    <w:rsid w:val="00751E5F"/>
    <w:rsid w:val="007534CE"/>
    <w:rsid w:val="007610EC"/>
    <w:rsid w:val="00766106"/>
    <w:rsid w:val="007662FA"/>
    <w:rsid w:val="00771501"/>
    <w:rsid w:val="00776850"/>
    <w:rsid w:val="00777075"/>
    <w:rsid w:val="00782737"/>
    <w:rsid w:val="00787F48"/>
    <w:rsid w:val="007952E2"/>
    <w:rsid w:val="007954EA"/>
    <w:rsid w:val="00795D2D"/>
    <w:rsid w:val="00795F7A"/>
    <w:rsid w:val="007B0381"/>
    <w:rsid w:val="007B5C0F"/>
    <w:rsid w:val="007B688F"/>
    <w:rsid w:val="007C3A6B"/>
    <w:rsid w:val="007D7BBD"/>
    <w:rsid w:val="007E0468"/>
    <w:rsid w:val="007E2505"/>
    <w:rsid w:val="007E3F55"/>
    <w:rsid w:val="007E7A5E"/>
    <w:rsid w:val="007F0B45"/>
    <w:rsid w:val="007F6C68"/>
    <w:rsid w:val="00801D17"/>
    <w:rsid w:val="00820F1E"/>
    <w:rsid w:val="00821073"/>
    <w:rsid w:val="00821E1D"/>
    <w:rsid w:val="00826821"/>
    <w:rsid w:val="008307DA"/>
    <w:rsid w:val="00831F2F"/>
    <w:rsid w:val="0083414F"/>
    <w:rsid w:val="00850CAE"/>
    <w:rsid w:val="00851230"/>
    <w:rsid w:val="00853AC9"/>
    <w:rsid w:val="00857696"/>
    <w:rsid w:val="00862B6E"/>
    <w:rsid w:val="00866F91"/>
    <w:rsid w:val="00875E86"/>
    <w:rsid w:val="00877CF5"/>
    <w:rsid w:val="0088239A"/>
    <w:rsid w:val="00883B13"/>
    <w:rsid w:val="00885A11"/>
    <w:rsid w:val="008937CC"/>
    <w:rsid w:val="00894AB3"/>
    <w:rsid w:val="008A70C7"/>
    <w:rsid w:val="008B302B"/>
    <w:rsid w:val="008C4713"/>
    <w:rsid w:val="008D652A"/>
    <w:rsid w:val="008E04C8"/>
    <w:rsid w:val="008E35FB"/>
    <w:rsid w:val="008E6CC8"/>
    <w:rsid w:val="009043CC"/>
    <w:rsid w:val="009107AB"/>
    <w:rsid w:val="00921750"/>
    <w:rsid w:val="0092389A"/>
    <w:rsid w:val="00931385"/>
    <w:rsid w:val="009419FF"/>
    <w:rsid w:val="009533E7"/>
    <w:rsid w:val="00957212"/>
    <w:rsid w:val="00962640"/>
    <w:rsid w:val="00970114"/>
    <w:rsid w:val="00995164"/>
    <w:rsid w:val="009964C5"/>
    <w:rsid w:val="009A0AE5"/>
    <w:rsid w:val="009A45E8"/>
    <w:rsid w:val="009A47E3"/>
    <w:rsid w:val="009A7961"/>
    <w:rsid w:val="009B46E5"/>
    <w:rsid w:val="009B7C87"/>
    <w:rsid w:val="009B7DAD"/>
    <w:rsid w:val="009C6647"/>
    <w:rsid w:val="009E4999"/>
    <w:rsid w:val="009E5CD8"/>
    <w:rsid w:val="009F08D4"/>
    <w:rsid w:val="009F1D07"/>
    <w:rsid w:val="00A03B31"/>
    <w:rsid w:val="00A1308E"/>
    <w:rsid w:val="00A162DC"/>
    <w:rsid w:val="00A17BFE"/>
    <w:rsid w:val="00A229B2"/>
    <w:rsid w:val="00A23472"/>
    <w:rsid w:val="00A3049D"/>
    <w:rsid w:val="00A42FFB"/>
    <w:rsid w:val="00A507E9"/>
    <w:rsid w:val="00A62519"/>
    <w:rsid w:val="00A66726"/>
    <w:rsid w:val="00A7200E"/>
    <w:rsid w:val="00A8079A"/>
    <w:rsid w:val="00A8656E"/>
    <w:rsid w:val="00A91858"/>
    <w:rsid w:val="00A93187"/>
    <w:rsid w:val="00A9671B"/>
    <w:rsid w:val="00AA7901"/>
    <w:rsid w:val="00AA7BD2"/>
    <w:rsid w:val="00AB37C3"/>
    <w:rsid w:val="00AB5F58"/>
    <w:rsid w:val="00AE0C7E"/>
    <w:rsid w:val="00AF6753"/>
    <w:rsid w:val="00B108CC"/>
    <w:rsid w:val="00B1396C"/>
    <w:rsid w:val="00B139E1"/>
    <w:rsid w:val="00B16986"/>
    <w:rsid w:val="00B176E2"/>
    <w:rsid w:val="00B25BA8"/>
    <w:rsid w:val="00B47ABE"/>
    <w:rsid w:val="00B5042E"/>
    <w:rsid w:val="00B5481E"/>
    <w:rsid w:val="00B617D7"/>
    <w:rsid w:val="00B657EF"/>
    <w:rsid w:val="00B81380"/>
    <w:rsid w:val="00B81C67"/>
    <w:rsid w:val="00BA4BB5"/>
    <w:rsid w:val="00BA53E4"/>
    <w:rsid w:val="00BA7E60"/>
    <w:rsid w:val="00BB1B2A"/>
    <w:rsid w:val="00BB31A1"/>
    <w:rsid w:val="00BB7464"/>
    <w:rsid w:val="00BD1F18"/>
    <w:rsid w:val="00BE4673"/>
    <w:rsid w:val="00BE7697"/>
    <w:rsid w:val="00BF0362"/>
    <w:rsid w:val="00C00191"/>
    <w:rsid w:val="00C03C8E"/>
    <w:rsid w:val="00C10E59"/>
    <w:rsid w:val="00C17DB7"/>
    <w:rsid w:val="00C33599"/>
    <w:rsid w:val="00C61253"/>
    <w:rsid w:val="00C636D3"/>
    <w:rsid w:val="00C7529F"/>
    <w:rsid w:val="00C765A3"/>
    <w:rsid w:val="00C814C7"/>
    <w:rsid w:val="00C82CC9"/>
    <w:rsid w:val="00C952E2"/>
    <w:rsid w:val="00CA2502"/>
    <w:rsid w:val="00CA6DC8"/>
    <w:rsid w:val="00CA7DEB"/>
    <w:rsid w:val="00CB1F2C"/>
    <w:rsid w:val="00CB6506"/>
    <w:rsid w:val="00D0384E"/>
    <w:rsid w:val="00D10764"/>
    <w:rsid w:val="00D22653"/>
    <w:rsid w:val="00D30900"/>
    <w:rsid w:val="00D31505"/>
    <w:rsid w:val="00D3410B"/>
    <w:rsid w:val="00D34183"/>
    <w:rsid w:val="00D35306"/>
    <w:rsid w:val="00D410F0"/>
    <w:rsid w:val="00D422DF"/>
    <w:rsid w:val="00D53561"/>
    <w:rsid w:val="00D54E85"/>
    <w:rsid w:val="00D568A4"/>
    <w:rsid w:val="00D574A4"/>
    <w:rsid w:val="00D60D33"/>
    <w:rsid w:val="00D642F4"/>
    <w:rsid w:val="00D65416"/>
    <w:rsid w:val="00D76285"/>
    <w:rsid w:val="00D807D3"/>
    <w:rsid w:val="00D86D01"/>
    <w:rsid w:val="00DA01AE"/>
    <w:rsid w:val="00DA223D"/>
    <w:rsid w:val="00DA6F95"/>
    <w:rsid w:val="00DA77C2"/>
    <w:rsid w:val="00DB6433"/>
    <w:rsid w:val="00DC1274"/>
    <w:rsid w:val="00DC3362"/>
    <w:rsid w:val="00DE09AE"/>
    <w:rsid w:val="00DE0AD8"/>
    <w:rsid w:val="00DE19D2"/>
    <w:rsid w:val="00DE7782"/>
    <w:rsid w:val="00E05A5F"/>
    <w:rsid w:val="00E071B0"/>
    <w:rsid w:val="00E10803"/>
    <w:rsid w:val="00E11AF2"/>
    <w:rsid w:val="00E12C86"/>
    <w:rsid w:val="00E14D80"/>
    <w:rsid w:val="00E2389E"/>
    <w:rsid w:val="00E240C9"/>
    <w:rsid w:val="00E27F16"/>
    <w:rsid w:val="00E30726"/>
    <w:rsid w:val="00E353AC"/>
    <w:rsid w:val="00E42BE5"/>
    <w:rsid w:val="00E45C4E"/>
    <w:rsid w:val="00E47A0F"/>
    <w:rsid w:val="00E508AD"/>
    <w:rsid w:val="00E51AE2"/>
    <w:rsid w:val="00E53890"/>
    <w:rsid w:val="00E636DB"/>
    <w:rsid w:val="00E66221"/>
    <w:rsid w:val="00E67F0E"/>
    <w:rsid w:val="00E83C5F"/>
    <w:rsid w:val="00E8714D"/>
    <w:rsid w:val="00E909F5"/>
    <w:rsid w:val="00E90A56"/>
    <w:rsid w:val="00E92493"/>
    <w:rsid w:val="00EA0AB3"/>
    <w:rsid w:val="00EA4766"/>
    <w:rsid w:val="00EA525A"/>
    <w:rsid w:val="00EB0040"/>
    <w:rsid w:val="00EB0F7F"/>
    <w:rsid w:val="00EC2709"/>
    <w:rsid w:val="00EC2D7B"/>
    <w:rsid w:val="00ED1401"/>
    <w:rsid w:val="00ED3BD4"/>
    <w:rsid w:val="00EE7433"/>
    <w:rsid w:val="00F00613"/>
    <w:rsid w:val="00F03B1C"/>
    <w:rsid w:val="00F075A9"/>
    <w:rsid w:val="00F11E62"/>
    <w:rsid w:val="00F12E49"/>
    <w:rsid w:val="00F12F1A"/>
    <w:rsid w:val="00F16674"/>
    <w:rsid w:val="00F17087"/>
    <w:rsid w:val="00F22AE3"/>
    <w:rsid w:val="00F2680C"/>
    <w:rsid w:val="00F41DE8"/>
    <w:rsid w:val="00F5471C"/>
    <w:rsid w:val="00F72D68"/>
    <w:rsid w:val="00F77C9C"/>
    <w:rsid w:val="00F806CD"/>
    <w:rsid w:val="00FC5A6B"/>
    <w:rsid w:val="00FD25DE"/>
    <w:rsid w:val="00FE1792"/>
    <w:rsid w:val="00FF0630"/>
    <w:rsid w:val="00FF1008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0E7B-724A-4294-84B6-EC92EDE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74A4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autoRedefine/>
    <w:rsid w:val="002D34FB"/>
    <w:pPr>
      <w:spacing w:line="360" w:lineRule="auto"/>
      <w:ind w:firstLine="539"/>
      <w:jc w:val="both"/>
    </w:pPr>
    <w:rPr>
      <w:rFonts w:ascii="Times New Roman" w:eastAsia="Arial" w:hAnsi="Times New Roman"/>
      <w:b/>
      <w:color w:val="000000"/>
      <w:sz w:val="28"/>
      <w:szCs w:val="28"/>
      <w:u w:color="000000"/>
    </w:rPr>
  </w:style>
  <w:style w:type="character" w:customStyle="1" w:styleId="Hyperlink0">
    <w:name w:val="Hyperlink.0"/>
    <w:basedOn w:val="a0"/>
    <w:rsid w:val="00D574A4"/>
    <w:rPr>
      <w:sz w:val="30"/>
      <w:szCs w:val="30"/>
      <w:rtl w:val="0"/>
    </w:rPr>
  </w:style>
  <w:style w:type="paragraph" w:styleId="a3">
    <w:name w:val="List Paragraph"/>
    <w:basedOn w:val="a"/>
    <w:uiPriority w:val="34"/>
    <w:qFormat/>
    <w:rsid w:val="00DE0A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CA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0C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CA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610EC"/>
    <w:pPr>
      <w:spacing w:line="240" w:lineRule="atLeast"/>
      <w:ind w:left="6180"/>
    </w:pPr>
    <w:rPr>
      <w:sz w:val="3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610EC"/>
    <w:rPr>
      <w:rFonts w:ascii="Times New Roman" w:eastAsia="Times New Roman" w:hAnsi="Times New Roman"/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AE0C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C7E"/>
    <w:rPr>
      <w:rFonts w:ascii="Segoe UI" w:eastAsia="Times New Roman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5356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6589-DC3C-40D5-9C0B-CAED958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Ксения Борисовна</dc:creator>
  <cp:keywords/>
  <cp:lastModifiedBy>Загорская Ирина Николаевна</cp:lastModifiedBy>
  <cp:revision>2</cp:revision>
  <cp:lastPrinted>2016-11-09T07:19:00Z</cp:lastPrinted>
  <dcterms:created xsi:type="dcterms:W3CDTF">2016-12-16T12:52:00Z</dcterms:created>
  <dcterms:modified xsi:type="dcterms:W3CDTF">2016-12-16T12:52:00Z</dcterms:modified>
</cp:coreProperties>
</file>