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DD" w:rsidRPr="0003655D" w:rsidRDefault="00066CDD" w:rsidP="00FC08C2">
      <w:pPr>
        <w:pStyle w:val="11"/>
        <w:keepNext/>
        <w:keepLines/>
        <w:shd w:val="clear" w:color="auto" w:fill="auto"/>
        <w:spacing w:before="0" w:after="504"/>
      </w:pPr>
      <w:r w:rsidRPr="0003655D">
        <w:t>Тестовые вопросы на знание основ законодательства Российской Федерации о противодействии коррупции</w:t>
      </w:r>
    </w:p>
    <w:p w:rsidR="00066CDD" w:rsidRPr="0003655D" w:rsidRDefault="00066CDD" w:rsidP="0054217E">
      <w:pPr>
        <w:pStyle w:val="22"/>
        <w:keepNext/>
        <w:keepLines/>
        <w:shd w:val="clear" w:color="auto" w:fill="auto"/>
        <w:tabs>
          <w:tab w:val="left" w:pos="1442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bookmarkStart w:id="0" w:name="bookmark6"/>
      <w:r w:rsidRPr="0003655D">
        <w:rPr>
          <w:sz w:val="28"/>
          <w:szCs w:val="28"/>
        </w:rPr>
        <w:t>1. К коррупции относится:</w:t>
      </w:r>
      <w:bookmarkEnd w:id="0"/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75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любое нарушение государственным служащим требований к служебному поведению</w:t>
      </w:r>
      <w:r w:rsidR="000F36B5" w:rsidRPr="0003655D">
        <w:rPr>
          <w:sz w:val="28"/>
          <w:szCs w:val="28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75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F36B5" w:rsidRPr="0003655D">
        <w:rPr>
          <w:sz w:val="28"/>
          <w:szCs w:val="28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75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разглашение государственным служащим информации, ставшей ему известной в ходе исполнения должностных обязанностей</w:t>
      </w:r>
      <w:r w:rsidR="000F36B5" w:rsidRPr="0003655D">
        <w:rPr>
          <w:sz w:val="28"/>
          <w:szCs w:val="28"/>
        </w:rPr>
        <w:t>.</w:t>
      </w:r>
    </w:p>
    <w:p w:rsidR="00FC08C2" w:rsidRPr="0003655D" w:rsidRDefault="00FC08C2" w:rsidP="0054217E">
      <w:pPr>
        <w:pStyle w:val="22"/>
        <w:keepNext/>
        <w:keepLines/>
        <w:shd w:val="clear" w:color="auto" w:fill="auto"/>
        <w:tabs>
          <w:tab w:val="left" w:pos="1442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bookmarkStart w:id="1" w:name="bookmark7"/>
    </w:p>
    <w:p w:rsidR="00066CDD" w:rsidRPr="0003655D" w:rsidRDefault="00066CDD" w:rsidP="0054217E">
      <w:pPr>
        <w:pStyle w:val="22"/>
        <w:keepNext/>
        <w:keepLines/>
        <w:shd w:val="clear" w:color="auto" w:fill="auto"/>
        <w:tabs>
          <w:tab w:val="left" w:pos="1442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r w:rsidRPr="0003655D">
        <w:rPr>
          <w:sz w:val="28"/>
          <w:szCs w:val="28"/>
        </w:rPr>
        <w:t>2. Примерами коррупции являются:</w:t>
      </w:r>
      <w:bookmarkEnd w:id="1"/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75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rStyle w:val="1"/>
          <w:sz w:val="28"/>
          <w:szCs w:val="28"/>
          <w:u w:val="none"/>
        </w:rPr>
        <w:t>использование государственным служащим своего служебного</w:t>
      </w:r>
      <w:r w:rsidRPr="0003655D">
        <w:rPr>
          <w:sz w:val="28"/>
          <w:szCs w:val="28"/>
        </w:rPr>
        <w:t xml:space="preserve"> </w:t>
      </w:r>
      <w:r w:rsidRPr="0003655D">
        <w:rPr>
          <w:rStyle w:val="1"/>
          <w:sz w:val="28"/>
          <w:szCs w:val="28"/>
          <w:u w:val="none"/>
        </w:rPr>
        <w:t>положения для оказания влияния на конкурсную комиссию</w:t>
      </w:r>
      <w:r w:rsidRPr="0003655D">
        <w:rPr>
          <w:sz w:val="28"/>
          <w:szCs w:val="28"/>
        </w:rPr>
        <w:t xml:space="preserve"> </w:t>
      </w:r>
      <w:r w:rsidRPr="0003655D">
        <w:rPr>
          <w:rStyle w:val="1"/>
          <w:sz w:val="28"/>
          <w:szCs w:val="28"/>
          <w:u w:val="none"/>
        </w:rPr>
        <w:t>государственного органа в целях назначения на должность родственника</w:t>
      </w:r>
      <w:r w:rsidRPr="0003655D">
        <w:rPr>
          <w:sz w:val="28"/>
          <w:szCs w:val="28"/>
        </w:rPr>
        <w:t xml:space="preserve"> </w:t>
      </w:r>
      <w:r w:rsidRPr="0003655D">
        <w:rPr>
          <w:rStyle w:val="1"/>
          <w:sz w:val="28"/>
          <w:szCs w:val="28"/>
          <w:u w:val="none"/>
        </w:rPr>
        <w:t>указанного государственного служащего</w:t>
      </w:r>
      <w:r w:rsidR="000F36B5" w:rsidRPr="0003655D">
        <w:rPr>
          <w:rStyle w:val="1"/>
          <w:sz w:val="28"/>
          <w:szCs w:val="28"/>
          <w:u w:val="none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75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дополнительная оплачиваемая занятость государственного служащего в качестве преподавателя ВУЗа с использованием знаний и опыта, приобретенных им в рамках работы в государственном органе</w:t>
      </w:r>
      <w:r w:rsidR="000F36B5" w:rsidRPr="0003655D">
        <w:rPr>
          <w:sz w:val="28"/>
          <w:szCs w:val="28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75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небрежное и недобросовестное исполнение государственным служащим должностных обязанностей в результате конфликтов с непосредственным руководством</w:t>
      </w:r>
      <w:r w:rsidR="000F36B5" w:rsidRPr="0003655D">
        <w:rPr>
          <w:sz w:val="28"/>
          <w:szCs w:val="28"/>
        </w:rPr>
        <w:t>.</w:t>
      </w:r>
    </w:p>
    <w:p w:rsidR="00FC08C2" w:rsidRPr="0003655D" w:rsidRDefault="00FC08C2" w:rsidP="0054217E">
      <w:pPr>
        <w:pStyle w:val="22"/>
        <w:keepNext/>
        <w:keepLines/>
        <w:shd w:val="clear" w:color="auto" w:fill="auto"/>
        <w:tabs>
          <w:tab w:val="left" w:pos="1442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bookmarkStart w:id="2" w:name="bookmark8"/>
    </w:p>
    <w:p w:rsidR="00066CDD" w:rsidRPr="0003655D" w:rsidRDefault="00066CDD" w:rsidP="0054217E">
      <w:pPr>
        <w:pStyle w:val="22"/>
        <w:keepNext/>
        <w:keepLines/>
        <w:shd w:val="clear" w:color="auto" w:fill="auto"/>
        <w:tabs>
          <w:tab w:val="left" w:pos="1442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r w:rsidRPr="0003655D">
        <w:rPr>
          <w:sz w:val="28"/>
          <w:szCs w:val="28"/>
        </w:rPr>
        <w:t>3. Выберите верн</w:t>
      </w:r>
      <w:r w:rsidR="00A66C81" w:rsidRPr="0003655D">
        <w:rPr>
          <w:sz w:val="28"/>
          <w:szCs w:val="28"/>
        </w:rPr>
        <w:t>о</w:t>
      </w:r>
      <w:r w:rsidRPr="0003655D">
        <w:rPr>
          <w:sz w:val="28"/>
          <w:szCs w:val="28"/>
        </w:rPr>
        <w:t>е утверждени</w:t>
      </w:r>
      <w:r w:rsidR="00A66C81" w:rsidRPr="0003655D">
        <w:rPr>
          <w:sz w:val="28"/>
          <w:szCs w:val="28"/>
        </w:rPr>
        <w:t>е</w:t>
      </w:r>
      <w:r w:rsidRPr="0003655D">
        <w:rPr>
          <w:sz w:val="28"/>
          <w:szCs w:val="28"/>
        </w:rPr>
        <w:t xml:space="preserve"> из перечисленных:</w:t>
      </w:r>
      <w:bookmarkEnd w:id="2"/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75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выявление коррупционных преступлений и уголовное преследование виновных лиц является основным способом профилактики коррупции</w:t>
      </w:r>
      <w:r w:rsidR="000F36B5" w:rsidRPr="0003655D">
        <w:rPr>
          <w:sz w:val="28"/>
          <w:szCs w:val="28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6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коррупция свойственна только исполнительной ветви государственной власти</w:t>
      </w:r>
      <w:r w:rsidR="000F36B5" w:rsidRPr="0003655D">
        <w:rPr>
          <w:sz w:val="28"/>
          <w:szCs w:val="28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6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rStyle w:val="1"/>
          <w:sz w:val="28"/>
          <w:szCs w:val="28"/>
          <w:u w:val="none"/>
        </w:rPr>
        <w:t>коррупция существует как в государственном, так и частном секторе</w:t>
      </w:r>
      <w:r w:rsidRPr="0003655D">
        <w:rPr>
          <w:sz w:val="28"/>
          <w:szCs w:val="28"/>
        </w:rPr>
        <w:t xml:space="preserve"> </w:t>
      </w:r>
      <w:r w:rsidRPr="0003655D">
        <w:rPr>
          <w:rStyle w:val="1"/>
          <w:sz w:val="28"/>
          <w:szCs w:val="28"/>
          <w:u w:val="none"/>
        </w:rPr>
        <w:t>экономики</w:t>
      </w:r>
      <w:r w:rsidR="000F36B5" w:rsidRPr="0003655D">
        <w:rPr>
          <w:rStyle w:val="1"/>
          <w:sz w:val="28"/>
          <w:szCs w:val="28"/>
          <w:u w:val="none"/>
        </w:rPr>
        <w:t>.</w:t>
      </w:r>
    </w:p>
    <w:p w:rsidR="00FC08C2" w:rsidRPr="0003655D" w:rsidRDefault="00FC08C2" w:rsidP="0054217E">
      <w:pPr>
        <w:pStyle w:val="22"/>
        <w:keepNext/>
        <w:keepLines/>
        <w:shd w:val="clear" w:color="auto" w:fill="auto"/>
        <w:tabs>
          <w:tab w:val="left" w:pos="1426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bookmarkStart w:id="3" w:name="bookmark9"/>
    </w:p>
    <w:p w:rsidR="00066CDD" w:rsidRPr="0003655D" w:rsidRDefault="007E5C9D" w:rsidP="0054217E">
      <w:pPr>
        <w:pStyle w:val="22"/>
        <w:keepNext/>
        <w:keepLines/>
        <w:shd w:val="clear" w:color="auto" w:fill="auto"/>
        <w:tabs>
          <w:tab w:val="left" w:pos="1426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r w:rsidRPr="0003655D">
        <w:rPr>
          <w:sz w:val="28"/>
          <w:szCs w:val="28"/>
        </w:rPr>
        <w:t xml:space="preserve">4. </w:t>
      </w:r>
      <w:r w:rsidR="00066CDD" w:rsidRPr="0003655D">
        <w:rPr>
          <w:sz w:val="28"/>
          <w:szCs w:val="28"/>
        </w:rPr>
        <w:t>К сферам повышенного коррупционного риска в деятельности государственного органа относится:</w:t>
      </w:r>
      <w:bookmarkEnd w:id="3"/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6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ведение делопроизводства</w:t>
      </w:r>
      <w:r w:rsidR="000F36B5" w:rsidRPr="0003655D">
        <w:rPr>
          <w:sz w:val="28"/>
          <w:szCs w:val="28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6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rStyle w:val="1"/>
          <w:sz w:val="28"/>
          <w:szCs w:val="28"/>
          <w:u w:val="none"/>
        </w:rPr>
        <w:t>проведение контрольных мероприятий в отношении подведомственных</w:t>
      </w:r>
      <w:r w:rsidRPr="0003655D">
        <w:rPr>
          <w:sz w:val="28"/>
          <w:szCs w:val="28"/>
        </w:rPr>
        <w:t xml:space="preserve"> </w:t>
      </w:r>
      <w:r w:rsidRPr="0003655D">
        <w:rPr>
          <w:rStyle w:val="1"/>
          <w:sz w:val="28"/>
          <w:szCs w:val="28"/>
          <w:u w:val="none"/>
        </w:rPr>
        <w:t>организаций</w:t>
      </w:r>
      <w:r w:rsidR="00ED2FE3" w:rsidRPr="0003655D">
        <w:rPr>
          <w:rStyle w:val="1"/>
          <w:sz w:val="28"/>
          <w:szCs w:val="28"/>
          <w:u w:val="none"/>
        </w:rPr>
        <w:t xml:space="preserve"> и управление государственным имуществом</w:t>
      </w:r>
      <w:r w:rsidR="000F36B5" w:rsidRPr="0003655D">
        <w:rPr>
          <w:rStyle w:val="1"/>
          <w:sz w:val="28"/>
          <w:szCs w:val="28"/>
          <w:u w:val="none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6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реализация функции по разъяснению положений действующего законодательства в регулируемой сфере деятельности</w:t>
      </w:r>
      <w:r w:rsidR="000F36B5" w:rsidRPr="0003655D">
        <w:rPr>
          <w:sz w:val="28"/>
          <w:szCs w:val="28"/>
        </w:rPr>
        <w:t>.</w:t>
      </w:r>
    </w:p>
    <w:p w:rsidR="00FC08C2" w:rsidRPr="0003655D" w:rsidRDefault="00FC08C2" w:rsidP="0054217E">
      <w:pPr>
        <w:pStyle w:val="22"/>
        <w:keepNext/>
        <w:keepLines/>
        <w:shd w:val="clear" w:color="auto" w:fill="auto"/>
        <w:tabs>
          <w:tab w:val="left" w:pos="1426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bookmarkStart w:id="4" w:name="bookmark10"/>
    </w:p>
    <w:p w:rsidR="00066CDD" w:rsidRPr="0003655D" w:rsidRDefault="007E5C9D" w:rsidP="0054217E">
      <w:pPr>
        <w:pStyle w:val="22"/>
        <w:keepNext/>
        <w:keepLines/>
        <w:shd w:val="clear" w:color="auto" w:fill="auto"/>
        <w:tabs>
          <w:tab w:val="left" w:pos="1426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r w:rsidRPr="0003655D">
        <w:rPr>
          <w:sz w:val="28"/>
          <w:szCs w:val="28"/>
        </w:rPr>
        <w:t xml:space="preserve">5. </w:t>
      </w:r>
      <w:r w:rsidR="00066CDD" w:rsidRPr="0003655D">
        <w:rPr>
          <w:sz w:val="28"/>
          <w:szCs w:val="28"/>
        </w:rPr>
        <w:t>Конфликт интересов на государственной службе - это ситуация, когда:</w:t>
      </w:r>
      <w:bookmarkEnd w:id="4"/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6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rStyle w:val="1"/>
          <w:sz w:val="28"/>
          <w:szCs w:val="28"/>
          <w:u w:val="none"/>
        </w:rPr>
        <w:t>личная заинтересованность государственного служащего влияет или</w:t>
      </w:r>
      <w:r w:rsidRPr="0003655D">
        <w:rPr>
          <w:sz w:val="28"/>
          <w:szCs w:val="28"/>
        </w:rPr>
        <w:t xml:space="preserve"> </w:t>
      </w:r>
      <w:r w:rsidRPr="0003655D">
        <w:rPr>
          <w:rStyle w:val="1"/>
          <w:sz w:val="28"/>
          <w:szCs w:val="28"/>
          <w:u w:val="none"/>
        </w:rPr>
        <w:t>может повлиять на надлежащее исполнение им должностных</w:t>
      </w:r>
      <w:r w:rsidRPr="0003655D">
        <w:rPr>
          <w:sz w:val="28"/>
          <w:szCs w:val="28"/>
        </w:rPr>
        <w:t xml:space="preserve"> </w:t>
      </w:r>
      <w:r w:rsidRPr="0003655D">
        <w:rPr>
          <w:rStyle w:val="1"/>
          <w:sz w:val="28"/>
          <w:szCs w:val="28"/>
          <w:u w:val="none"/>
        </w:rPr>
        <w:t>обязанностей</w:t>
      </w:r>
      <w:r w:rsidR="000F36B5" w:rsidRPr="0003655D">
        <w:rPr>
          <w:rStyle w:val="1"/>
          <w:sz w:val="28"/>
          <w:szCs w:val="28"/>
          <w:u w:val="none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6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государственным служащим совершено коррупционное правонарушение</w:t>
      </w:r>
      <w:r w:rsidR="000F36B5" w:rsidRPr="0003655D">
        <w:rPr>
          <w:sz w:val="28"/>
          <w:szCs w:val="28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6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государственный служащий получает поручение, исполнение которого связано с нарушением действующего законодательства</w:t>
      </w:r>
      <w:r w:rsidR="000F36B5" w:rsidRPr="0003655D">
        <w:rPr>
          <w:sz w:val="28"/>
          <w:szCs w:val="28"/>
        </w:rPr>
        <w:t>.</w:t>
      </w:r>
    </w:p>
    <w:p w:rsidR="00FC08C2" w:rsidRPr="0003655D" w:rsidRDefault="00FC08C2" w:rsidP="0054217E">
      <w:pPr>
        <w:pStyle w:val="22"/>
        <w:keepNext/>
        <w:keepLines/>
        <w:shd w:val="clear" w:color="auto" w:fill="auto"/>
        <w:tabs>
          <w:tab w:val="left" w:pos="1426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bookmarkStart w:id="5" w:name="bookmark11"/>
    </w:p>
    <w:p w:rsidR="00066CDD" w:rsidRPr="0003655D" w:rsidRDefault="007E5C9D" w:rsidP="0054217E">
      <w:pPr>
        <w:pStyle w:val="22"/>
        <w:keepNext/>
        <w:keepLines/>
        <w:shd w:val="clear" w:color="auto" w:fill="auto"/>
        <w:tabs>
          <w:tab w:val="left" w:pos="1426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r w:rsidRPr="0003655D">
        <w:rPr>
          <w:sz w:val="28"/>
          <w:szCs w:val="28"/>
        </w:rPr>
        <w:t xml:space="preserve">6. </w:t>
      </w:r>
      <w:r w:rsidR="00066CDD" w:rsidRPr="0003655D">
        <w:rPr>
          <w:sz w:val="28"/>
          <w:szCs w:val="28"/>
        </w:rPr>
        <w:t>Целью выявления и урегулирования конфликта интересов на государственной службе является:</w:t>
      </w:r>
      <w:bookmarkEnd w:id="5"/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6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выявление коррупционных правонарушений, совершенных государственным служащим</w:t>
      </w:r>
      <w:r w:rsidR="000F36B5" w:rsidRPr="0003655D">
        <w:rPr>
          <w:sz w:val="28"/>
          <w:szCs w:val="28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6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установление полного контроля над интересами государственных служащих, не связанных с непосредственным выполнением должностных обязанностей</w:t>
      </w:r>
      <w:r w:rsidR="000F36B5" w:rsidRPr="0003655D">
        <w:rPr>
          <w:sz w:val="28"/>
          <w:szCs w:val="28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34"/>
          <w:tab w:val="left" w:leader="underscore" w:pos="3836"/>
          <w:tab w:val="left" w:leader="underscore" w:pos="5962"/>
          <w:tab w:val="left" w:leader="underscore" w:pos="8770"/>
        </w:tabs>
        <w:spacing w:before="100" w:beforeAutospacing="1" w:after="100" w:afterAutospacing="1" w:line="240" w:lineRule="auto"/>
        <w:ind w:firstLine="709"/>
        <w:rPr>
          <w:rStyle w:val="1"/>
          <w:sz w:val="28"/>
          <w:szCs w:val="28"/>
          <w:u w:val="none"/>
        </w:rPr>
      </w:pPr>
      <w:r w:rsidRPr="0003655D">
        <w:rPr>
          <w:rStyle w:val="1"/>
          <w:sz w:val="28"/>
          <w:szCs w:val="28"/>
          <w:u w:val="none"/>
        </w:rPr>
        <w:t>предотвращение</w:t>
      </w:r>
      <w:r w:rsidR="00FC08C2" w:rsidRPr="0003655D">
        <w:rPr>
          <w:rStyle w:val="1"/>
          <w:sz w:val="28"/>
          <w:szCs w:val="28"/>
          <w:u w:val="none"/>
        </w:rPr>
        <w:t xml:space="preserve"> </w:t>
      </w:r>
      <w:r w:rsidRPr="0003655D">
        <w:rPr>
          <w:rStyle w:val="1"/>
          <w:sz w:val="28"/>
          <w:szCs w:val="28"/>
          <w:u w:val="none"/>
        </w:rPr>
        <w:t>совершения</w:t>
      </w:r>
      <w:r w:rsidR="00FC08C2" w:rsidRPr="0003655D">
        <w:rPr>
          <w:rStyle w:val="1"/>
          <w:sz w:val="28"/>
          <w:szCs w:val="28"/>
          <w:u w:val="none"/>
        </w:rPr>
        <w:t xml:space="preserve"> </w:t>
      </w:r>
      <w:r w:rsidRPr="0003655D">
        <w:rPr>
          <w:rStyle w:val="1"/>
          <w:sz w:val="28"/>
          <w:szCs w:val="28"/>
          <w:u w:val="none"/>
        </w:rPr>
        <w:t>государственным</w:t>
      </w:r>
      <w:r w:rsidR="00FC08C2" w:rsidRPr="0003655D">
        <w:rPr>
          <w:sz w:val="28"/>
          <w:szCs w:val="28"/>
        </w:rPr>
        <w:t xml:space="preserve"> </w:t>
      </w:r>
      <w:r w:rsidRPr="0003655D">
        <w:rPr>
          <w:rStyle w:val="1"/>
          <w:sz w:val="28"/>
          <w:szCs w:val="28"/>
          <w:u w:val="none"/>
        </w:rPr>
        <w:t>служащим</w:t>
      </w:r>
      <w:r w:rsidR="00FC08C2" w:rsidRPr="0003655D">
        <w:rPr>
          <w:rStyle w:val="1"/>
          <w:sz w:val="28"/>
          <w:szCs w:val="28"/>
          <w:u w:val="none"/>
        </w:rPr>
        <w:t xml:space="preserve"> </w:t>
      </w:r>
      <w:r w:rsidRPr="0003655D">
        <w:rPr>
          <w:rStyle w:val="1"/>
          <w:sz w:val="28"/>
          <w:szCs w:val="28"/>
          <w:u w:val="none"/>
        </w:rPr>
        <w:t>коррупционных правонарушений</w:t>
      </w:r>
      <w:r w:rsidR="000F36B5" w:rsidRPr="0003655D">
        <w:rPr>
          <w:rStyle w:val="1"/>
          <w:sz w:val="28"/>
          <w:szCs w:val="28"/>
          <w:u w:val="none"/>
        </w:rPr>
        <w:t>.</w:t>
      </w:r>
    </w:p>
    <w:p w:rsidR="007E5C9D" w:rsidRPr="0003655D" w:rsidRDefault="007E5C9D" w:rsidP="0054217E">
      <w:pPr>
        <w:pStyle w:val="3"/>
        <w:shd w:val="clear" w:color="auto" w:fill="auto"/>
        <w:spacing w:before="100" w:beforeAutospacing="1" w:after="100" w:afterAutospacing="1" w:line="240" w:lineRule="auto"/>
        <w:ind w:firstLine="709"/>
        <w:rPr>
          <w:sz w:val="28"/>
          <w:szCs w:val="28"/>
        </w:rPr>
      </w:pPr>
    </w:p>
    <w:p w:rsidR="00066CDD" w:rsidRPr="0003655D" w:rsidRDefault="007E5C9D" w:rsidP="0054217E">
      <w:pPr>
        <w:pStyle w:val="22"/>
        <w:keepNext/>
        <w:keepLines/>
        <w:shd w:val="clear" w:color="auto" w:fill="auto"/>
        <w:tabs>
          <w:tab w:val="left" w:pos="1441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bookmarkStart w:id="6" w:name="bookmark12"/>
      <w:r w:rsidRPr="0003655D">
        <w:rPr>
          <w:sz w:val="28"/>
          <w:szCs w:val="28"/>
        </w:rPr>
        <w:t xml:space="preserve">7. </w:t>
      </w:r>
      <w:r w:rsidR="00066CDD" w:rsidRPr="0003655D">
        <w:rPr>
          <w:sz w:val="28"/>
          <w:szCs w:val="28"/>
        </w:rPr>
        <w:t>К антикоррупционным запретам, требованиям, ограничениям на государственной службе относятся</w:t>
      </w:r>
      <w:r w:rsidR="00A66C81" w:rsidRPr="0003655D">
        <w:rPr>
          <w:sz w:val="28"/>
          <w:szCs w:val="28"/>
        </w:rPr>
        <w:t xml:space="preserve"> в том числе </w:t>
      </w:r>
      <w:r w:rsidR="00066CDD" w:rsidRPr="0003655D">
        <w:rPr>
          <w:sz w:val="28"/>
          <w:szCs w:val="28"/>
        </w:rPr>
        <w:t>:</w:t>
      </w:r>
      <w:bookmarkEnd w:id="6"/>
    </w:p>
    <w:p w:rsidR="00ED2FE3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3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rStyle w:val="1"/>
          <w:sz w:val="28"/>
          <w:szCs w:val="28"/>
          <w:u w:val="none"/>
        </w:rPr>
        <w:t xml:space="preserve">запрет на </w:t>
      </w:r>
      <w:r w:rsidR="00A66C81" w:rsidRPr="0003655D">
        <w:rPr>
          <w:rStyle w:val="1"/>
          <w:sz w:val="28"/>
          <w:szCs w:val="28"/>
          <w:u w:val="none"/>
        </w:rPr>
        <w:t>занятие предпринимательской деятельностью лично или через доверенных лиц, а также участие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</w:t>
      </w:r>
      <w:r w:rsidR="00A047F4" w:rsidRPr="0003655D">
        <w:rPr>
          <w:rStyle w:val="1"/>
          <w:sz w:val="28"/>
          <w:szCs w:val="28"/>
          <w:u w:val="none"/>
        </w:rPr>
        <w:t>)</w:t>
      </w:r>
      <w:r w:rsidR="000F36B5" w:rsidRPr="0003655D">
        <w:rPr>
          <w:rStyle w:val="1"/>
          <w:sz w:val="28"/>
          <w:szCs w:val="28"/>
          <w:u w:val="none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3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lastRenderedPageBreak/>
        <w:t>требование прохождения процедуры оформления допуска к информации, составляющей государственную тайну</w:t>
      </w:r>
      <w:r w:rsidR="000F36B5" w:rsidRPr="0003655D">
        <w:rPr>
          <w:sz w:val="28"/>
          <w:szCs w:val="28"/>
        </w:rPr>
        <w:t>.</w:t>
      </w:r>
    </w:p>
    <w:p w:rsidR="00FC08C2" w:rsidRPr="0003655D" w:rsidRDefault="00FC08C2" w:rsidP="0054217E">
      <w:pPr>
        <w:pStyle w:val="22"/>
        <w:keepNext/>
        <w:keepLines/>
        <w:shd w:val="clear" w:color="auto" w:fill="auto"/>
        <w:tabs>
          <w:tab w:val="left" w:pos="1441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bookmarkStart w:id="7" w:name="bookmark13"/>
    </w:p>
    <w:p w:rsidR="00066CDD" w:rsidRPr="0003655D" w:rsidRDefault="007E5C9D" w:rsidP="0054217E">
      <w:pPr>
        <w:pStyle w:val="22"/>
        <w:keepNext/>
        <w:keepLines/>
        <w:shd w:val="clear" w:color="auto" w:fill="auto"/>
        <w:tabs>
          <w:tab w:val="left" w:pos="1441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r w:rsidRPr="0003655D">
        <w:rPr>
          <w:sz w:val="28"/>
          <w:szCs w:val="28"/>
        </w:rPr>
        <w:t xml:space="preserve">8. </w:t>
      </w:r>
      <w:r w:rsidR="00066CDD" w:rsidRPr="0003655D">
        <w:rPr>
          <w:sz w:val="28"/>
          <w:szCs w:val="28"/>
        </w:rPr>
        <w:t>Ответственность за совершение коррупционных правонарушений могут нести:</w:t>
      </w:r>
      <w:bookmarkEnd w:id="7"/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3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только физические лица</w:t>
      </w:r>
      <w:r w:rsidR="000F36B5" w:rsidRPr="0003655D">
        <w:rPr>
          <w:sz w:val="28"/>
          <w:szCs w:val="28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3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только юридические лица</w:t>
      </w:r>
      <w:r w:rsidR="000F36B5" w:rsidRPr="0003655D">
        <w:rPr>
          <w:sz w:val="28"/>
          <w:szCs w:val="28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3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rStyle w:val="1"/>
          <w:sz w:val="28"/>
          <w:szCs w:val="28"/>
          <w:u w:val="none"/>
        </w:rPr>
        <w:t>как физические, так и юридические лица</w:t>
      </w:r>
      <w:r w:rsidR="000F36B5" w:rsidRPr="0003655D">
        <w:rPr>
          <w:rStyle w:val="1"/>
          <w:sz w:val="28"/>
          <w:szCs w:val="28"/>
          <w:u w:val="none"/>
        </w:rPr>
        <w:t>.</w:t>
      </w:r>
    </w:p>
    <w:p w:rsidR="00FC08C2" w:rsidRPr="0003655D" w:rsidRDefault="00FC08C2" w:rsidP="0054217E">
      <w:pPr>
        <w:pStyle w:val="22"/>
        <w:keepNext/>
        <w:keepLines/>
        <w:shd w:val="clear" w:color="auto" w:fill="auto"/>
        <w:tabs>
          <w:tab w:val="left" w:pos="1441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bookmarkStart w:id="8" w:name="bookmark14"/>
    </w:p>
    <w:p w:rsidR="00066CDD" w:rsidRPr="0003655D" w:rsidRDefault="007E5C9D" w:rsidP="0054217E">
      <w:pPr>
        <w:pStyle w:val="22"/>
        <w:keepNext/>
        <w:keepLines/>
        <w:shd w:val="clear" w:color="auto" w:fill="auto"/>
        <w:tabs>
          <w:tab w:val="left" w:pos="1441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r w:rsidRPr="0003655D">
        <w:rPr>
          <w:sz w:val="28"/>
          <w:szCs w:val="28"/>
        </w:rPr>
        <w:t xml:space="preserve">9. </w:t>
      </w:r>
      <w:r w:rsidR="00066CDD" w:rsidRPr="0003655D">
        <w:rPr>
          <w:sz w:val="28"/>
          <w:szCs w:val="28"/>
        </w:rPr>
        <w:t>К последствиям коррупции относится:</w:t>
      </w:r>
      <w:bookmarkEnd w:id="8"/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3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rStyle w:val="1"/>
          <w:sz w:val="28"/>
          <w:szCs w:val="28"/>
          <w:u w:val="none"/>
        </w:rPr>
        <w:t>финансовые потери, вызванные закупкой государственными органами</w:t>
      </w:r>
      <w:r w:rsidRPr="0003655D">
        <w:rPr>
          <w:sz w:val="28"/>
          <w:szCs w:val="28"/>
        </w:rPr>
        <w:t xml:space="preserve"> </w:t>
      </w:r>
      <w:r w:rsidRPr="0003655D">
        <w:rPr>
          <w:rStyle w:val="1"/>
          <w:sz w:val="28"/>
          <w:szCs w:val="28"/>
          <w:u w:val="none"/>
        </w:rPr>
        <w:t>товаров и услуг по завышенным ценам</w:t>
      </w:r>
      <w:r w:rsidR="00ED2FE3" w:rsidRPr="0003655D">
        <w:rPr>
          <w:rStyle w:val="1"/>
          <w:sz w:val="28"/>
          <w:szCs w:val="28"/>
          <w:u w:val="none"/>
        </w:rPr>
        <w:t xml:space="preserve"> и ущерб репутации государственных органов</w:t>
      </w:r>
      <w:r w:rsidR="000F36B5" w:rsidRPr="0003655D">
        <w:rPr>
          <w:rStyle w:val="1"/>
          <w:sz w:val="28"/>
          <w:szCs w:val="28"/>
          <w:u w:val="none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3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рост численности государственных служащих</w:t>
      </w:r>
      <w:r w:rsidR="000F36B5" w:rsidRPr="0003655D">
        <w:rPr>
          <w:sz w:val="28"/>
          <w:szCs w:val="28"/>
        </w:rPr>
        <w:t>;</w:t>
      </w:r>
    </w:p>
    <w:p w:rsidR="00066CDD" w:rsidRPr="0003655D" w:rsidRDefault="00A047F4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3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повышения уровня жизни граждан Российской Федерации</w:t>
      </w:r>
      <w:r w:rsidR="000F36B5" w:rsidRPr="0003655D">
        <w:rPr>
          <w:sz w:val="28"/>
          <w:szCs w:val="28"/>
        </w:rPr>
        <w:t>.</w:t>
      </w:r>
    </w:p>
    <w:p w:rsidR="00FC08C2" w:rsidRPr="0003655D" w:rsidRDefault="00FC08C2" w:rsidP="0054217E">
      <w:pPr>
        <w:pStyle w:val="22"/>
        <w:keepNext/>
        <w:keepLines/>
        <w:shd w:val="clear" w:color="auto" w:fill="auto"/>
        <w:tabs>
          <w:tab w:val="left" w:pos="1441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bookmarkStart w:id="9" w:name="bookmark15"/>
    </w:p>
    <w:p w:rsidR="00066CDD" w:rsidRPr="0003655D" w:rsidRDefault="007E5C9D" w:rsidP="0054217E">
      <w:pPr>
        <w:pStyle w:val="22"/>
        <w:keepNext/>
        <w:keepLines/>
        <w:shd w:val="clear" w:color="auto" w:fill="auto"/>
        <w:tabs>
          <w:tab w:val="left" w:pos="1441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r w:rsidRPr="0003655D">
        <w:rPr>
          <w:sz w:val="28"/>
          <w:szCs w:val="28"/>
        </w:rPr>
        <w:t xml:space="preserve">10. </w:t>
      </w:r>
      <w:r w:rsidR="00066CDD" w:rsidRPr="0003655D">
        <w:rPr>
          <w:sz w:val="28"/>
          <w:szCs w:val="28"/>
        </w:rPr>
        <w:t>Национальный план противодействия коррупции на очередной период утвержден:</w:t>
      </w:r>
      <w:bookmarkEnd w:id="9"/>
    </w:p>
    <w:p w:rsidR="00066CDD" w:rsidRPr="0003655D" w:rsidRDefault="000F36B5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3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Ф</w:t>
      </w:r>
      <w:r w:rsidR="00066CDD" w:rsidRPr="0003655D">
        <w:rPr>
          <w:sz w:val="28"/>
          <w:szCs w:val="28"/>
        </w:rPr>
        <w:t>едеральным законом</w:t>
      </w:r>
      <w:r w:rsidRPr="0003655D">
        <w:rPr>
          <w:sz w:val="28"/>
          <w:szCs w:val="28"/>
        </w:rPr>
        <w:t>;</w:t>
      </w:r>
    </w:p>
    <w:p w:rsidR="00066CDD" w:rsidRPr="0003655D" w:rsidRDefault="000F36B5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3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rStyle w:val="1"/>
          <w:sz w:val="28"/>
          <w:szCs w:val="28"/>
          <w:u w:val="none"/>
        </w:rPr>
        <w:t>У</w:t>
      </w:r>
      <w:r w:rsidR="00066CDD" w:rsidRPr="0003655D">
        <w:rPr>
          <w:rStyle w:val="1"/>
          <w:sz w:val="28"/>
          <w:szCs w:val="28"/>
          <w:u w:val="none"/>
        </w:rPr>
        <w:t>казом Президента Российской Федерации</w:t>
      </w:r>
      <w:r w:rsidRPr="0003655D">
        <w:rPr>
          <w:rStyle w:val="1"/>
          <w:sz w:val="28"/>
          <w:szCs w:val="28"/>
          <w:u w:val="none"/>
        </w:rPr>
        <w:t>;</w:t>
      </w:r>
    </w:p>
    <w:p w:rsidR="00066CDD" w:rsidRPr="0003655D" w:rsidRDefault="000F36B5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3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П</w:t>
      </w:r>
      <w:r w:rsidR="00066CDD" w:rsidRPr="0003655D">
        <w:rPr>
          <w:sz w:val="28"/>
          <w:szCs w:val="28"/>
        </w:rPr>
        <w:t>остановлением Правительства Российской Федерации</w:t>
      </w:r>
      <w:r w:rsidRPr="0003655D">
        <w:rPr>
          <w:sz w:val="28"/>
          <w:szCs w:val="28"/>
        </w:rPr>
        <w:t>.</w:t>
      </w:r>
    </w:p>
    <w:p w:rsidR="00FC08C2" w:rsidRPr="0003655D" w:rsidRDefault="00FC08C2" w:rsidP="0054217E">
      <w:pPr>
        <w:pStyle w:val="22"/>
        <w:keepNext/>
        <w:keepLines/>
        <w:shd w:val="clear" w:color="auto" w:fill="auto"/>
        <w:tabs>
          <w:tab w:val="left" w:pos="1441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bookmarkStart w:id="10" w:name="bookmark16"/>
    </w:p>
    <w:p w:rsidR="00066CDD" w:rsidRPr="0003655D" w:rsidRDefault="007E5C9D" w:rsidP="0054217E">
      <w:pPr>
        <w:pStyle w:val="22"/>
        <w:keepNext/>
        <w:keepLines/>
        <w:shd w:val="clear" w:color="auto" w:fill="auto"/>
        <w:tabs>
          <w:tab w:val="left" w:pos="1441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r w:rsidRPr="0003655D">
        <w:rPr>
          <w:sz w:val="28"/>
          <w:szCs w:val="28"/>
        </w:rPr>
        <w:t xml:space="preserve">11. </w:t>
      </w:r>
      <w:r w:rsidR="00066CDD" w:rsidRPr="0003655D">
        <w:rPr>
          <w:sz w:val="28"/>
          <w:szCs w:val="28"/>
        </w:rPr>
        <w:t>Антикоррупционные ограничения, требования и запреты для гражданских служащих установлены:</w:t>
      </w:r>
      <w:bookmarkEnd w:id="10"/>
    </w:p>
    <w:p w:rsidR="00066CDD" w:rsidRPr="0003655D" w:rsidRDefault="00A047F4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3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Федеральным конституционным</w:t>
      </w:r>
      <w:r w:rsidR="00066CDD" w:rsidRPr="0003655D">
        <w:rPr>
          <w:sz w:val="28"/>
          <w:szCs w:val="28"/>
        </w:rPr>
        <w:t xml:space="preserve"> законом</w:t>
      </w:r>
      <w:r w:rsidRPr="0003655D">
        <w:rPr>
          <w:sz w:val="28"/>
          <w:szCs w:val="28"/>
        </w:rPr>
        <w:t xml:space="preserve"> Российской Федерации</w:t>
      </w:r>
      <w:r w:rsidR="000F36B5" w:rsidRPr="0003655D">
        <w:rPr>
          <w:sz w:val="28"/>
          <w:szCs w:val="28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3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rStyle w:val="1"/>
          <w:sz w:val="28"/>
          <w:szCs w:val="28"/>
          <w:u w:val="none"/>
        </w:rPr>
        <w:t>Федеральным законом «О государственной гражданской службе</w:t>
      </w:r>
      <w:r w:rsidRPr="0003655D">
        <w:rPr>
          <w:sz w:val="28"/>
          <w:szCs w:val="28"/>
        </w:rPr>
        <w:t xml:space="preserve"> </w:t>
      </w:r>
      <w:r w:rsidRPr="0003655D">
        <w:rPr>
          <w:rStyle w:val="1"/>
          <w:sz w:val="28"/>
          <w:szCs w:val="28"/>
          <w:u w:val="none"/>
        </w:rPr>
        <w:t>Российской Федерации» и Федеральным законом от 25 декабря 2008 г.</w:t>
      </w:r>
      <w:r w:rsidRPr="0003655D">
        <w:rPr>
          <w:sz w:val="28"/>
          <w:szCs w:val="28"/>
        </w:rPr>
        <w:t xml:space="preserve"> </w:t>
      </w:r>
      <w:r w:rsidRPr="0003655D">
        <w:rPr>
          <w:rStyle w:val="1"/>
          <w:sz w:val="28"/>
          <w:szCs w:val="28"/>
          <w:u w:val="none"/>
        </w:rPr>
        <w:t>№ 273-ФЗ «О противодействии коррупции»</w:t>
      </w:r>
      <w:r w:rsidR="000F36B5" w:rsidRPr="0003655D">
        <w:rPr>
          <w:rStyle w:val="1"/>
          <w:sz w:val="28"/>
          <w:szCs w:val="28"/>
          <w:u w:val="none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3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Кодексом поведения государственных гражданских служащих Российской Федерации</w:t>
      </w:r>
      <w:r w:rsidR="000F36B5" w:rsidRPr="0003655D">
        <w:rPr>
          <w:sz w:val="28"/>
          <w:szCs w:val="28"/>
        </w:rPr>
        <w:t>.</w:t>
      </w:r>
    </w:p>
    <w:p w:rsidR="007E5C9D" w:rsidRPr="0003655D" w:rsidRDefault="007E5C9D" w:rsidP="0054217E">
      <w:pPr>
        <w:pStyle w:val="3"/>
        <w:shd w:val="clear" w:color="auto" w:fill="auto"/>
        <w:tabs>
          <w:tab w:val="left" w:pos="1153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</w:p>
    <w:p w:rsidR="00066CDD" w:rsidRPr="0003655D" w:rsidRDefault="007E5C9D" w:rsidP="0054217E">
      <w:pPr>
        <w:pStyle w:val="20"/>
        <w:shd w:val="clear" w:color="auto" w:fill="auto"/>
        <w:tabs>
          <w:tab w:val="left" w:pos="1448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 xml:space="preserve">12. </w:t>
      </w:r>
      <w:r w:rsidR="00066CDD" w:rsidRPr="0003655D">
        <w:rPr>
          <w:sz w:val="28"/>
          <w:szCs w:val="28"/>
        </w:rPr>
        <w:t>В соответствии с Федеральным законом от 25 декабря 2008 г. № 273-</w:t>
      </w:r>
      <w:r w:rsidR="00066CDD" w:rsidRPr="0003655D">
        <w:rPr>
          <w:sz w:val="28"/>
          <w:szCs w:val="28"/>
        </w:rPr>
        <w:lastRenderedPageBreak/>
        <w:t>ФЗ «О противодействии коррупции» противодействие коррупции является обязанностью: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2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только правоохранительных органов</w:t>
      </w:r>
      <w:r w:rsidR="000F36B5" w:rsidRPr="0003655D">
        <w:rPr>
          <w:sz w:val="28"/>
          <w:szCs w:val="28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2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только государственных органов</w:t>
      </w:r>
      <w:r w:rsidR="000F36B5" w:rsidRPr="0003655D">
        <w:rPr>
          <w:sz w:val="28"/>
          <w:szCs w:val="28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2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rStyle w:val="1"/>
          <w:sz w:val="28"/>
          <w:szCs w:val="28"/>
          <w:u w:val="none"/>
        </w:rPr>
        <w:t>как государственных органов, иных государственных организаций, так и</w:t>
      </w:r>
      <w:r w:rsidRPr="0003655D">
        <w:rPr>
          <w:sz w:val="28"/>
          <w:szCs w:val="28"/>
        </w:rPr>
        <w:t xml:space="preserve"> </w:t>
      </w:r>
      <w:r w:rsidRPr="0003655D">
        <w:rPr>
          <w:rStyle w:val="1"/>
          <w:sz w:val="28"/>
          <w:szCs w:val="28"/>
          <w:u w:val="none"/>
        </w:rPr>
        <w:t>организаций частного сектора (коммерческих и некоммерческих)</w:t>
      </w:r>
      <w:r w:rsidR="000F36B5" w:rsidRPr="0003655D">
        <w:rPr>
          <w:rStyle w:val="1"/>
          <w:sz w:val="28"/>
          <w:szCs w:val="28"/>
          <w:u w:val="none"/>
        </w:rPr>
        <w:t>.</w:t>
      </w:r>
    </w:p>
    <w:p w:rsidR="00FC08C2" w:rsidRPr="0003655D" w:rsidRDefault="00FC08C2" w:rsidP="0054217E">
      <w:pPr>
        <w:pStyle w:val="20"/>
        <w:shd w:val="clear" w:color="auto" w:fill="auto"/>
        <w:tabs>
          <w:tab w:val="left" w:pos="1448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</w:p>
    <w:p w:rsidR="00066CDD" w:rsidRPr="0003655D" w:rsidRDefault="007E5C9D" w:rsidP="0054217E">
      <w:pPr>
        <w:pStyle w:val="20"/>
        <w:shd w:val="clear" w:color="auto" w:fill="auto"/>
        <w:tabs>
          <w:tab w:val="left" w:pos="1448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 xml:space="preserve">13. </w:t>
      </w:r>
      <w:r w:rsidR="00066CDD" w:rsidRPr="0003655D">
        <w:rPr>
          <w:sz w:val="28"/>
          <w:szCs w:val="28"/>
        </w:rPr>
        <w:t>В соответствии с Федеральным законом от 25 декабря 2008 г. № 273-ФЗ «О противодействии коррупции» под личной заинтересованностью гражданского служащего, которая влияет или может повлиять на объективное исполнение им должностных обязанностей, понимается</w:t>
      </w:r>
      <w:r w:rsidR="008F3917" w:rsidRPr="0003655D">
        <w:rPr>
          <w:sz w:val="28"/>
          <w:szCs w:val="28"/>
        </w:rPr>
        <w:t xml:space="preserve"> в том числе</w:t>
      </w:r>
      <w:r w:rsidR="00066CDD" w:rsidRPr="0003655D">
        <w:rPr>
          <w:sz w:val="28"/>
          <w:szCs w:val="28"/>
        </w:rPr>
        <w:t>: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2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возможность получения доходов в виде денег, имущества, в том числе имущественных прав, услуг имущественного характера, результатов выполненных работ или каких-либо выгод (преимуществ) гражданским служащим 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гражданский служащий 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0F36B5" w:rsidRPr="0003655D">
        <w:rPr>
          <w:sz w:val="28"/>
          <w:szCs w:val="28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2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возможность получения гражданским служащим нематериальной выгоды</w:t>
      </w:r>
      <w:r w:rsidR="000F36B5" w:rsidRPr="0003655D">
        <w:rPr>
          <w:sz w:val="28"/>
          <w:szCs w:val="28"/>
        </w:rPr>
        <w:t>;</w:t>
      </w:r>
    </w:p>
    <w:p w:rsidR="008F3917" w:rsidRPr="0003655D" w:rsidRDefault="008F3917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2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получение любые дохода или имущества, на сумму, превышающую его доход, а также доход его супруги (супруга) за 3 года предшествующих заключению сделки.</w:t>
      </w:r>
    </w:p>
    <w:p w:rsidR="00FC08C2" w:rsidRPr="0003655D" w:rsidRDefault="00FC08C2" w:rsidP="0054217E">
      <w:pPr>
        <w:pStyle w:val="20"/>
        <w:shd w:val="clear" w:color="auto" w:fill="auto"/>
        <w:tabs>
          <w:tab w:val="left" w:pos="1448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</w:p>
    <w:p w:rsidR="00066CDD" w:rsidRPr="0003655D" w:rsidRDefault="007E5C9D" w:rsidP="0054217E">
      <w:pPr>
        <w:pStyle w:val="20"/>
        <w:shd w:val="clear" w:color="auto" w:fill="auto"/>
        <w:tabs>
          <w:tab w:val="left" w:pos="1448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 xml:space="preserve">14. </w:t>
      </w:r>
      <w:r w:rsidR="00066CDD" w:rsidRPr="0003655D">
        <w:rPr>
          <w:sz w:val="28"/>
          <w:szCs w:val="28"/>
        </w:rPr>
        <w:t>Непринятие гражданским служащим, являющимся стороной конфликта интересов, мер по предотвращению или урегулированию конфликта интересов:</w:t>
      </w:r>
    </w:p>
    <w:p w:rsidR="00066CDD" w:rsidRPr="0003655D" w:rsidRDefault="00066CDD" w:rsidP="0054217E">
      <w:pPr>
        <w:pStyle w:val="3"/>
        <w:numPr>
          <w:ilvl w:val="0"/>
          <w:numId w:val="4"/>
        </w:numPr>
        <w:shd w:val="clear" w:color="auto" w:fill="auto"/>
        <w:spacing w:before="100" w:beforeAutospacing="1" w:after="100" w:afterAutospacing="1" w:line="240" w:lineRule="auto"/>
        <w:ind w:left="0" w:firstLine="709"/>
        <w:rPr>
          <w:sz w:val="28"/>
          <w:szCs w:val="28"/>
        </w:rPr>
      </w:pPr>
      <w:r w:rsidRPr="0003655D">
        <w:rPr>
          <w:sz w:val="28"/>
          <w:szCs w:val="28"/>
        </w:rPr>
        <w:t>влечет применение к гражданскому служащему мер дисциплинарной ответственности</w:t>
      </w:r>
      <w:r w:rsidR="000F36B5" w:rsidRPr="0003655D">
        <w:rPr>
          <w:sz w:val="28"/>
          <w:szCs w:val="28"/>
        </w:rPr>
        <w:t>;</w:t>
      </w:r>
    </w:p>
    <w:p w:rsidR="00066CDD" w:rsidRPr="0003655D" w:rsidRDefault="00066CDD" w:rsidP="0054217E">
      <w:pPr>
        <w:pStyle w:val="3"/>
        <w:numPr>
          <w:ilvl w:val="0"/>
          <w:numId w:val="4"/>
        </w:numPr>
        <w:shd w:val="clear" w:color="auto" w:fill="auto"/>
        <w:spacing w:before="100" w:beforeAutospacing="1" w:after="100" w:afterAutospacing="1" w:line="240" w:lineRule="auto"/>
        <w:ind w:left="0" w:firstLine="709"/>
        <w:rPr>
          <w:sz w:val="28"/>
          <w:szCs w:val="28"/>
        </w:rPr>
      </w:pPr>
      <w:r w:rsidRPr="0003655D">
        <w:rPr>
          <w:rStyle w:val="1"/>
          <w:sz w:val="28"/>
          <w:szCs w:val="28"/>
          <w:u w:val="none"/>
        </w:rPr>
        <w:t>является правонарушением, влекущим увольнение гражданского</w:t>
      </w:r>
      <w:r w:rsidRPr="0003655D">
        <w:rPr>
          <w:sz w:val="28"/>
          <w:szCs w:val="28"/>
        </w:rPr>
        <w:t xml:space="preserve"> </w:t>
      </w:r>
      <w:r w:rsidRPr="0003655D">
        <w:rPr>
          <w:rStyle w:val="1"/>
          <w:sz w:val="28"/>
          <w:szCs w:val="28"/>
          <w:u w:val="none"/>
        </w:rPr>
        <w:t>служащего с гражданской службы</w:t>
      </w:r>
      <w:r w:rsidR="000F36B5" w:rsidRPr="0003655D">
        <w:rPr>
          <w:rStyle w:val="1"/>
          <w:sz w:val="28"/>
          <w:szCs w:val="28"/>
          <w:u w:val="none"/>
        </w:rPr>
        <w:t>;</w:t>
      </w:r>
    </w:p>
    <w:p w:rsidR="00066CDD" w:rsidRPr="0003655D" w:rsidRDefault="00066CDD" w:rsidP="0054217E">
      <w:pPr>
        <w:pStyle w:val="3"/>
        <w:numPr>
          <w:ilvl w:val="0"/>
          <w:numId w:val="4"/>
        </w:numPr>
        <w:shd w:val="clear" w:color="auto" w:fill="auto"/>
        <w:spacing w:before="100" w:beforeAutospacing="1" w:after="100" w:afterAutospacing="1" w:line="240" w:lineRule="auto"/>
        <w:ind w:left="0" w:firstLine="709"/>
        <w:rPr>
          <w:sz w:val="28"/>
          <w:szCs w:val="28"/>
        </w:rPr>
      </w:pPr>
      <w:r w:rsidRPr="0003655D">
        <w:rPr>
          <w:sz w:val="28"/>
          <w:szCs w:val="28"/>
        </w:rPr>
        <w:t>влечет применение к гражданскому служащему мер уголовной ответственности</w:t>
      </w:r>
      <w:r w:rsidR="000F36B5" w:rsidRPr="0003655D">
        <w:rPr>
          <w:sz w:val="28"/>
          <w:szCs w:val="28"/>
        </w:rPr>
        <w:t>.</w:t>
      </w:r>
    </w:p>
    <w:p w:rsidR="00FC08C2" w:rsidRPr="0003655D" w:rsidRDefault="00FC08C2" w:rsidP="0054217E">
      <w:pPr>
        <w:pStyle w:val="20"/>
        <w:shd w:val="clear" w:color="auto" w:fill="auto"/>
        <w:tabs>
          <w:tab w:val="left" w:pos="1448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</w:p>
    <w:p w:rsidR="00066CDD" w:rsidRPr="0003655D" w:rsidRDefault="007E5C9D" w:rsidP="0054217E">
      <w:pPr>
        <w:pStyle w:val="20"/>
        <w:shd w:val="clear" w:color="auto" w:fill="auto"/>
        <w:tabs>
          <w:tab w:val="left" w:pos="1448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lastRenderedPageBreak/>
        <w:t xml:space="preserve">15. </w:t>
      </w:r>
      <w:r w:rsidR="00066CDD" w:rsidRPr="0003655D">
        <w:rPr>
          <w:sz w:val="28"/>
          <w:szCs w:val="28"/>
        </w:rPr>
        <w:t>При поступлении на гражданскую службу гражданин, обязанный представлять сведения о доходах, об имуществе и обязательствах имущественного характера, представляет сведения: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7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о доходах своих детей, находящихся на его иждивении</w:t>
      </w:r>
      <w:r w:rsidR="000F36B5" w:rsidRPr="0003655D">
        <w:rPr>
          <w:sz w:val="28"/>
          <w:szCs w:val="28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7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о доходах, об имуществе и обязательствах имущественного характера своих, своего супруга (супруги) и несовершеннолетних детей</w:t>
      </w:r>
      <w:r w:rsidR="000F36B5" w:rsidRPr="0003655D">
        <w:rPr>
          <w:sz w:val="28"/>
          <w:szCs w:val="28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7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о доходах, об имуществе и обязательствах имущественного характера своих родителей</w:t>
      </w:r>
      <w:r w:rsidR="000F36B5" w:rsidRPr="0003655D">
        <w:rPr>
          <w:sz w:val="28"/>
          <w:szCs w:val="28"/>
        </w:rPr>
        <w:t>.</w:t>
      </w:r>
    </w:p>
    <w:p w:rsidR="00FC08C2" w:rsidRPr="0003655D" w:rsidRDefault="00FC08C2" w:rsidP="0054217E">
      <w:pPr>
        <w:pStyle w:val="22"/>
        <w:keepNext/>
        <w:keepLines/>
        <w:shd w:val="clear" w:color="auto" w:fill="auto"/>
        <w:tabs>
          <w:tab w:val="left" w:pos="1441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bookmarkStart w:id="11" w:name="bookmark17"/>
    </w:p>
    <w:p w:rsidR="00066CDD" w:rsidRPr="0003655D" w:rsidRDefault="007E5C9D" w:rsidP="0054217E">
      <w:pPr>
        <w:pStyle w:val="22"/>
        <w:keepNext/>
        <w:keepLines/>
        <w:shd w:val="clear" w:color="auto" w:fill="auto"/>
        <w:tabs>
          <w:tab w:val="left" w:pos="1441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r w:rsidRPr="0003655D">
        <w:rPr>
          <w:sz w:val="28"/>
          <w:szCs w:val="28"/>
        </w:rPr>
        <w:t xml:space="preserve">16. </w:t>
      </w:r>
      <w:r w:rsidR="00066CDD" w:rsidRPr="0003655D">
        <w:rPr>
          <w:sz w:val="28"/>
          <w:szCs w:val="28"/>
        </w:rPr>
        <w:t>Сведения о доходах, об имуществе и обязательствах имущественного характера обязаны представлять:</w:t>
      </w:r>
      <w:bookmarkEnd w:id="11"/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right" w:pos="1134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гражданские</w:t>
      </w:r>
      <w:r w:rsidR="00ED2FE3" w:rsidRPr="0003655D">
        <w:rPr>
          <w:sz w:val="28"/>
          <w:szCs w:val="28"/>
        </w:rPr>
        <w:t xml:space="preserve"> служащие, </w:t>
      </w:r>
      <w:r w:rsidRPr="0003655D">
        <w:rPr>
          <w:sz w:val="28"/>
          <w:szCs w:val="28"/>
        </w:rPr>
        <w:t>замещающие должности категории</w:t>
      </w:r>
      <w:r w:rsidR="00ED2FE3" w:rsidRPr="0003655D">
        <w:rPr>
          <w:sz w:val="28"/>
          <w:szCs w:val="28"/>
        </w:rPr>
        <w:t xml:space="preserve"> </w:t>
      </w:r>
      <w:r w:rsidRPr="0003655D">
        <w:rPr>
          <w:sz w:val="28"/>
          <w:szCs w:val="28"/>
        </w:rPr>
        <w:t>«руководители» и «специалисты»</w:t>
      </w:r>
      <w:r w:rsidR="000F36B5" w:rsidRPr="0003655D">
        <w:rPr>
          <w:sz w:val="28"/>
          <w:szCs w:val="28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7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гражданские служащие, замещающие должности высшей, главной и ведущей группы должностей</w:t>
      </w:r>
      <w:r w:rsidR="000F36B5" w:rsidRPr="0003655D">
        <w:rPr>
          <w:sz w:val="28"/>
          <w:szCs w:val="28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rStyle w:val="1"/>
          <w:sz w:val="28"/>
          <w:szCs w:val="28"/>
          <w:u w:val="none"/>
        </w:rPr>
        <w:t>гражданские служащие, замещающие должности, включенные в</w:t>
      </w:r>
      <w:r w:rsidRPr="0003655D">
        <w:rPr>
          <w:sz w:val="28"/>
          <w:szCs w:val="28"/>
        </w:rPr>
        <w:t xml:space="preserve"> </w:t>
      </w:r>
      <w:r w:rsidRPr="0003655D">
        <w:rPr>
          <w:rStyle w:val="1"/>
          <w:sz w:val="28"/>
          <w:szCs w:val="28"/>
          <w:u w:val="none"/>
        </w:rPr>
        <w:t>специальный перечень</w:t>
      </w:r>
      <w:r w:rsidR="00A047F4" w:rsidRPr="0003655D">
        <w:rPr>
          <w:rStyle w:val="1"/>
          <w:sz w:val="28"/>
          <w:szCs w:val="28"/>
          <w:u w:val="none"/>
        </w:rPr>
        <w:t>, установленный нормативно-правовыми актами Российской Федерации</w:t>
      </w:r>
      <w:r w:rsidR="000F36B5" w:rsidRPr="0003655D">
        <w:rPr>
          <w:rStyle w:val="1"/>
          <w:sz w:val="28"/>
          <w:szCs w:val="28"/>
          <w:u w:val="none"/>
        </w:rPr>
        <w:t>.</w:t>
      </w:r>
    </w:p>
    <w:p w:rsidR="00FC08C2" w:rsidRPr="0003655D" w:rsidRDefault="00FC08C2" w:rsidP="0054217E">
      <w:pPr>
        <w:pStyle w:val="22"/>
        <w:keepNext/>
        <w:keepLines/>
        <w:shd w:val="clear" w:color="auto" w:fill="auto"/>
        <w:tabs>
          <w:tab w:val="left" w:pos="1441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bookmarkStart w:id="12" w:name="bookmark18"/>
    </w:p>
    <w:p w:rsidR="00574D6F" w:rsidRPr="0003655D" w:rsidRDefault="007E5C9D" w:rsidP="0054217E">
      <w:pPr>
        <w:pStyle w:val="22"/>
        <w:keepNext/>
        <w:keepLines/>
        <w:shd w:val="clear" w:color="auto" w:fill="auto"/>
        <w:tabs>
          <w:tab w:val="left" w:pos="1441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r w:rsidRPr="0003655D">
        <w:rPr>
          <w:sz w:val="28"/>
          <w:szCs w:val="28"/>
        </w:rPr>
        <w:t xml:space="preserve">17. </w:t>
      </w:r>
      <w:r w:rsidR="00066CDD" w:rsidRPr="0003655D">
        <w:rPr>
          <w:sz w:val="28"/>
          <w:szCs w:val="28"/>
        </w:rPr>
        <w:t>Сведения о доходах, об имуществе и обязательствах имущественного характера представляются гражданами</w:t>
      </w:r>
      <w:r w:rsidR="00574D6F" w:rsidRPr="0003655D">
        <w:rPr>
          <w:sz w:val="28"/>
          <w:szCs w:val="28"/>
        </w:rPr>
        <w:t>:</w:t>
      </w:r>
    </w:p>
    <w:bookmarkEnd w:id="12"/>
    <w:p w:rsidR="00574D6F" w:rsidRPr="0003655D" w:rsidRDefault="00574D6F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7"/>
        </w:tabs>
        <w:spacing w:before="100" w:beforeAutospacing="1" w:after="100" w:afterAutospacing="1" w:line="240" w:lineRule="auto"/>
        <w:ind w:firstLine="709"/>
        <w:rPr>
          <w:rStyle w:val="1"/>
          <w:color w:val="auto"/>
          <w:sz w:val="28"/>
          <w:szCs w:val="28"/>
          <w:u w:val="none"/>
          <w:shd w:val="clear" w:color="auto" w:fill="auto"/>
        </w:rPr>
      </w:pPr>
      <w:r w:rsidRPr="0003655D">
        <w:rPr>
          <w:rStyle w:val="1"/>
          <w:color w:val="auto"/>
          <w:sz w:val="28"/>
          <w:szCs w:val="28"/>
          <w:u w:val="none"/>
          <w:shd w:val="clear" w:color="auto" w:fill="auto"/>
        </w:rPr>
        <w:t>претендующими на замещение должностей государственной гражданской службы;</w:t>
      </w:r>
    </w:p>
    <w:p w:rsidR="00574D6F" w:rsidRPr="0003655D" w:rsidRDefault="00574D6F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7"/>
        </w:tabs>
        <w:spacing w:before="100" w:beforeAutospacing="1" w:after="100" w:afterAutospacing="1" w:line="240" w:lineRule="auto"/>
        <w:ind w:firstLine="709"/>
        <w:rPr>
          <w:rStyle w:val="1"/>
          <w:color w:val="auto"/>
          <w:sz w:val="28"/>
          <w:szCs w:val="28"/>
          <w:u w:val="none"/>
          <w:shd w:val="clear" w:color="auto" w:fill="auto"/>
        </w:rPr>
      </w:pPr>
      <w:r w:rsidRPr="0003655D">
        <w:rPr>
          <w:rStyle w:val="1"/>
          <w:color w:val="auto"/>
          <w:sz w:val="28"/>
          <w:szCs w:val="28"/>
          <w:u w:val="none"/>
          <w:shd w:val="clear" w:color="auto" w:fill="auto"/>
        </w:rPr>
        <w:t>претендующими на замещение должностей государственной гражданской службы</w:t>
      </w:r>
      <w:r w:rsidRPr="0003655D">
        <w:rPr>
          <w:rStyle w:val="1"/>
          <w:color w:val="auto"/>
          <w:sz w:val="28"/>
          <w:szCs w:val="28"/>
          <w:u w:val="none"/>
          <w:shd w:val="clear" w:color="auto" w:fill="auto"/>
        </w:rPr>
        <w:t xml:space="preserve"> высшей и главной группы должностей</w:t>
      </w:r>
      <w:r w:rsidR="000F36B5" w:rsidRPr="0003655D">
        <w:rPr>
          <w:rStyle w:val="1"/>
          <w:color w:val="auto"/>
          <w:sz w:val="28"/>
          <w:szCs w:val="28"/>
          <w:u w:val="none"/>
          <w:shd w:val="clear" w:color="auto" w:fill="auto"/>
        </w:rPr>
        <w:t>;</w:t>
      </w:r>
    </w:p>
    <w:p w:rsidR="00574D6F" w:rsidRPr="0003655D" w:rsidRDefault="00574D6F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7"/>
        </w:tabs>
        <w:spacing w:before="100" w:beforeAutospacing="1" w:after="100" w:afterAutospacing="1" w:line="240" w:lineRule="auto"/>
        <w:ind w:firstLine="709"/>
        <w:rPr>
          <w:rStyle w:val="1"/>
          <w:color w:val="auto"/>
          <w:sz w:val="28"/>
          <w:szCs w:val="28"/>
          <w:u w:val="none"/>
          <w:shd w:val="clear" w:color="auto" w:fill="auto"/>
        </w:rPr>
      </w:pPr>
      <w:r w:rsidRPr="0003655D">
        <w:rPr>
          <w:rStyle w:val="1"/>
          <w:color w:val="auto"/>
          <w:sz w:val="28"/>
          <w:szCs w:val="28"/>
          <w:u w:val="none"/>
          <w:shd w:val="clear" w:color="auto" w:fill="auto"/>
        </w:rPr>
        <w:t>претендующим на замещение должностей, включенных в перечень, установленный нормативно-правовыми актами Российской Федерации</w:t>
      </w:r>
      <w:r w:rsidR="000F36B5" w:rsidRPr="0003655D">
        <w:rPr>
          <w:rStyle w:val="1"/>
          <w:color w:val="auto"/>
          <w:sz w:val="28"/>
          <w:szCs w:val="28"/>
          <w:u w:val="none"/>
          <w:shd w:val="clear" w:color="auto" w:fill="auto"/>
        </w:rPr>
        <w:t>.</w:t>
      </w:r>
    </w:p>
    <w:p w:rsidR="00FC08C2" w:rsidRPr="0003655D" w:rsidRDefault="00FC08C2" w:rsidP="0054217E">
      <w:pPr>
        <w:pStyle w:val="22"/>
        <w:keepNext/>
        <w:keepLines/>
        <w:shd w:val="clear" w:color="auto" w:fill="auto"/>
        <w:tabs>
          <w:tab w:val="left" w:pos="1441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bookmarkStart w:id="13" w:name="bookmark19"/>
    </w:p>
    <w:p w:rsidR="00066CDD" w:rsidRPr="0003655D" w:rsidRDefault="007E5C9D" w:rsidP="0054217E">
      <w:pPr>
        <w:pStyle w:val="22"/>
        <w:keepNext/>
        <w:keepLines/>
        <w:shd w:val="clear" w:color="auto" w:fill="auto"/>
        <w:tabs>
          <w:tab w:val="left" w:pos="1441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r w:rsidRPr="0003655D">
        <w:rPr>
          <w:sz w:val="28"/>
          <w:szCs w:val="28"/>
        </w:rPr>
        <w:t xml:space="preserve">18. </w:t>
      </w:r>
      <w:r w:rsidR="00066CDD" w:rsidRPr="0003655D">
        <w:rPr>
          <w:sz w:val="28"/>
          <w:szCs w:val="28"/>
        </w:rPr>
        <w:t>Укажите, какие из перечисленных ниже вопросов регулируются Федеральным законом «О государственной гражданской службе Российской Федерации»:</w:t>
      </w:r>
      <w:bookmarkEnd w:id="13"/>
    </w:p>
    <w:p w:rsidR="00164A8F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7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rStyle w:val="1"/>
          <w:sz w:val="28"/>
          <w:szCs w:val="28"/>
          <w:u w:val="none"/>
        </w:rPr>
        <w:t>представление гражданским служащим сведений о доходах, об</w:t>
      </w:r>
      <w:r w:rsidRPr="0003655D">
        <w:rPr>
          <w:sz w:val="28"/>
          <w:szCs w:val="28"/>
        </w:rPr>
        <w:t xml:space="preserve"> </w:t>
      </w:r>
      <w:r w:rsidRPr="0003655D">
        <w:rPr>
          <w:rStyle w:val="1"/>
          <w:sz w:val="28"/>
          <w:szCs w:val="28"/>
          <w:u w:val="none"/>
        </w:rPr>
        <w:t>имуществе и обязательствах имущественного характера</w:t>
      </w:r>
      <w:r w:rsidR="00164A8F" w:rsidRPr="0003655D">
        <w:rPr>
          <w:rStyle w:val="1"/>
          <w:sz w:val="28"/>
          <w:szCs w:val="28"/>
          <w:u w:val="none"/>
        </w:rPr>
        <w:t xml:space="preserve"> и установление для гражданских служащих требований к служебному</w:t>
      </w:r>
      <w:r w:rsidR="00164A8F" w:rsidRPr="0003655D">
        <w:rPr>
          <w:sz w:val="28"/>
          <w:szCs w:val="28"/>
        </w:rPr>
        <w:t xml:space="preserve"> </w:t>
      </w:r>
      <w:r w:rsidR="00164A8F" w:rsidRPr="0003655D">
        <w:rPr>
          <w:rStyle w:val="1"/>
          <w:sz w:val="28"/>
          <w:szCs w:val="28"/>
          <w:u w:val="none"/>
        </w:rPr>
        <w:t>поведению</w:t>
      </w:r>
      <w:r w:rsidR="000F36B5" w:rsidRPr="0003655D">
        <w:rPr>
          <w:rStyle w:val="1"/>
          <w:sz w:val="28"/>
          <w:szCs w:val="28"/>
          <w:u w:val="none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7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 xml:space="preserve">порядок размещения представленных гражданскими служащими сведений </w:t>
      </w:r>
      <w:r w:rsidRPr="0003655D">
        <w:rPr>
          <w:sz w:val="28"/>
          <w:szCs w:val="28"/>
        </w:rPr>
        <w:lastRenderedPageBreak/>
        <w:t>о доходах, об имуществе и обязательствах имущественного характера в сети «Интернет»</w:t>
      </w:r>
      <w:r w:rsidR="000F36B5" w:rsidRPr="0003655D">
        <w:rPr>
          <w:sz w:val="28"/>
          <w:szCs w:val="28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7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применение мер ответственности за получение и дачу взятки</w:t>
      </w:r>
      <w:r w:rsidR="000F36B5" w:rsidRPr="0003655D">
        <w:rPr>
          <w:sz w:val="28"/>
          <w:szCs w:val="28"/>
        </w:rPr>
        <w:t>.</w:t>
      </w:r>
    </w:p>
    <w:p w:rsidR="00FC08C2" w:rsidRPr="0003655D" w:rsidRDefault="00FC08C2" w:rsidP="0054217E">
      <w:pPr>
        <w:pStyle w:val="22"/>
        <w:keepNext/>
        <w:keepLines/>
        <w:shd w:val="clear" w:color="auto" w:fill="auto"/>
        <w:tabs>
          <w:tab w:val="left" w:pos="1441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bookmarkStart w:id="14" w:name="bookmark20"/>
    </w:p>
    <w:p w:rsidR="00066CDD" w:rsidRPr="0003655D" w:rsidRDefault="007E5C9D" w:rsidP="0054217E">
      <w:pPr>
        <w:pStyle w:val="22"/>
        <w:keepNext/>
        <w:keepLines/>
        <w:shd w:val="clear" w:color="auto" w:fill="auto"/>
        <w:tabs>
          <w:tab w:val="left" w:pos="1441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r w:rsidRPr="0003655D">
        <w:rPr>
          <w:sz w:val="28"/>
          <w:szCs w:val="28"/>
        </w:rPr>
        <w:t xml:space="preserve">19. </w:t>
      </w:r>
      <w:r w:rsidR="00066CDD" w:rsidRPr="0003655D">
        <w:rPr>
          <w:sz w:val="28"/>
          <w:szCs w:val="28"/>
        </w:rPr>
        <w:t>Гражданский служащий:</w:t>
      </w:r>
      <w:bookmarkEnd w:id="14"/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7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имеет право выполнять любую иную оплачиваемую работу</w:t>
      </w:r>
      <w:r w:rsidR="000F36B5" w:rsidRPr="0003655D">
        <w:rPr>
          <w:sz w:val="28"/>
          <w:szCs w:val="28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7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не имеет права заниматься оплачиваемой деятельностью за исключением преподавательской, научной и иной творческой</w:t>
      </w:r>
      <w:r w:rsidR="000F36B5" w:rsidRPr="0003655D">
        <w:rPr>
          <w:sz w:val="28"/>
          <w:szCs w:val="28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7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rStyle w:val="1"/>
          <w:sz w:val="28"/>
          <w:szCs w:val="28"/>
          <w:u w:val="none"/>
        </w:rPr>
        <w:t>имеет право выполнять иную оплачиваемую работу с предварительным</w:t>
      </w:r>
      <w:r w:rsidRPr="0003655D">
        <w:rPr>
          <w:sz w:val="28"/>
          <w:szCs w:val="28"/>
        </w:rPr>
        <w:t xml:space="preserve"> </w:t>
      </w:r>
      <w:r w:rsidRPr="0003655D">
        <w:rPr>
          <w:rStyle w:val="1"/>
          <w:sz w:val="28"/>
          <w:szCs w:val="28"/>
          <w:u w:val="none"/>
        </w:rPr>
        <w:t>уведомлением представителя нанимателя, если это не повлечет за собой</w:t>
      </w:r>
      <w:r w:rsidRPr="0003655D">
        <w:rPr>
          <w:sz w:val="28"/>
          <w:szCs w:val="28"/>
        </w:rPr>
        <w:t xml:space="preserve"> </w:t>
      </w:r>
      <w:r w:rsidRPr="0003655D">
        <w:rPr>
          <w:rStyle w:val="1"/>
          <w:sz w:val="28"/>
          <w:szCs w:val="28"/>
          <w:u w:val="none"/>
        </w:rPr>
        <w:t>конфликт интересов</w:t>
      </w:r>
      <w:r w:rsidR="000F36B5" w:rsidRPr="0003655D">
        <w:rPr>
          <w:rStyle w:val="1"/>
          <w:sz w:val="28"/>
          <w:szCs w:val="28"/>
          <w:u w:val="none"/>
        </w:rPr>
        <w:t>.</w:t>
      </w:r>
    </w:p>
    <w:p w:rsidR="00FC08C2" w:rsidRPr="0003655D" w:rsidRDefault="00FC08C2" w:rsidP="0054217E">
      <w:pPr>
        <w:pStyle w:val="22"/>
        <w:keepNext/>
        <w:keepLines/>
        <w:shd w:val="clear" w:color="auto" w:fill="auto"/>
        <w:tabs>
          <w:tab w:val="left" w:pos="1408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bookmarkStart w:id="15" w:name="bookmark21"/>
    </w:p>
    <w:p w:rsidR="00066CDD" w:rsidRPr="0003655D" w:rsidRDefault="007E5C9D" w:rsidP="0054217E">
      <w:pPr>
        <w:pStyle w:val="22"/>
        <w:keepNext/>
        <w:keepLines/>
        <w:shd w:val="clear" w:color="auto" w:fill="auto"/>
        <w:tabs>
          <w:tab w:val="left" w:pos="1408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r w:rsidRPr="0003655D">
        <w:rPr>
          <w:sz w:val="28"/>
          <w:szCs w:val="28"/>
        </w:rPr>
        <w:t xml:space="preserve">20. </w:t>
      </w:r>
      <w:r w:rsidR="00066CDD" w:rsidRPr="0003655D">
        <w:rPr>
          <w:sz w:val="28"/>
          <w:szCs w:val="28"/>
        </w:rPr>
        <w:t>Гражданскому служащему запрещено:</w:t>
      </w:r>
      <w:bookmarkEnd w:id="15"/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32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 xml:space="preserve">участвовать на платной основе в </w:t>
      </w:r>
      <w:r w:rsidR="00574D6F" w:rsidRPr="0003655D">
        <w:rPr>
          <w:sz w:val="28"/>
          <w:szCs w:val="28"/>
        </w:rPr>
        <w:t>гаражном, садоводческом, дачном и потребительском кооперативах</w:t>
      </w:r>
      <w:r w:rsidR="000F36B5" w:rsidRPr="0003655D">
        <w:rPr>
          <w:sz w:val="28"/>
          <w:szCs w:val="28"/>
        </w:rPr>
        <w:t>;</w:t>
      </w:r>
    </w:p>
    <w:p w:rsidR="00066CDD" w:rsidRPr="0003655D" w:rsidRDefault="004D23E7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32"/>
        </w:tabs>
        <w:spacing w:before="100" w:beforeAutospacing="1" w:after="100" w:afterAutospacing="1" w:line="240" w:lineRule="auto"/>
        <w:ind w:firstLine="709"/>
        <w:rPr>
          <w:rStyle w:val="1"/>
          <w:color w:val="auto"/>
          <w:sz w:val="28"/>
          <w:szCs w:val="28"/>
          <w:u w:val="none"/>
          <w:shd w:val="clear" w:color="auto" w:fill="auto"/>
        </w:rPr>
      </w:pPr>
      <w:r w:rsidRPr="0003655D">
        <w:rPr>
          <w:rStyle w:val="1"/>
          <w:color w:val="auto"/>
          <w:sz w:val="28"/>
          <w:szCs w:val="28"/>
          <w:u w:val="none"/>
          <w:shd w:val="clear" w:color="auto" w:fill="auto"/>
        </w:rPr>
        <w:t>выполнять любую иную раб</w:t>
      </w:r>
      <w:r w:rsidR="00574D6F" w:rsidRPr="0003655D">
        <w:rPr>
          <w:rStyle w:val="1"/>
          <w:color w:val="auto"/>
          <w:sz w:val="28"/>
          <w:szCs w:val="28"/>
          <w:u w:val="none"/>
          <w:shd w:val="clear" w:color="auto" w:fill="auto"/>
        </w:rPr>
        <w:t>оту, в том числе неоплачиваемую</w:t>
      </w:r>
      <w:r w:rsidR="000F36B5" w:rsidRPr="0003655D">
        <w:rPr>
          <w:rStyle w:val="1"/>
          <w:color w:val="auto"/>
          <w:sz w:val="28"/>
          <w:szCs w:val="28"/>
          <w:u w:val="none"/>
          <w:shd w:val="clear" w:color="auto" w:fill="auto"/>
        </w:rPr>
        <w:t>;</w:t>
      </w:r>
    </w:p>
    <w:p w:rsidR="00574D6F" w:rsidRPr="0003655D" w:rsidRDefault="00574D6F" w:rsidP="0054217E">
      <w:pPr>
        <w:pStyle w:val="ac"/>
        <w:numPr>
          <w:ilvl w:val="0"/>
          <w:numId w:val="1"/>
        </w:numPr>
        <w:ind w:left="0" w:firstLine="709"/>
        <w:jc w:val="both"/>
        <w:rPr>
          <w:rStyle w:val="1"/>
          <w:rFonts w:eastAsia="Courier New"/>
          <w:color w:val="auto"/>
          <w:sz w:val="28"/>
          <w:szCs w:val="28"/>
          <w:u w:val="none"/>
          <w:shd w:val="clear" w:color="auto" w:fill="auto"/>
          <w:lang w:eastAsia="en-US"/>
        </w:rPr>
      </w:pPr>
      <w:r w:rsidRPr="0003655D">
        <w:rPr>
          <w:rStyle w:val="1"/>
          <w:rFonts w:eastAsia="Courier New"/>
          <w:color w:val="auto"/>
          <w:sz w:val="28"/>
          <w:szCs w:val="28"/>
          <w:u w:val="none"/>
          <w:shd w:val="clear" w:color="auto" w:fill="auto"/>
          <w:lang w:eastAsia="en-US"/>
        </w:rPr>
        <w:t>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</w:t>
      </w:r>
      <w:r w:rsidR="000F36B5" w:rsidRPr="0003655D">
        <w:rPr>
          <w:rStyle w:val="1"/>
          <w:rFonts w:eastAsia="Courier New"/>
          <w:color w:val="auto"/>
          <w:sz w:val="28"/>
          <w:szCs w:val="28"/>
          <w:u w:val="none"/>
          <w:shd w:val="clear" w:color="auto" w:fill="auto"/>
          <w:lang w:eastAsia="en-US"/>
        </w:rPr>
        <w:t>.</w:t>
      </w:r>
    </w:p>
    <w:p w:rsidR="007E5C9D" w:rsidRPr="0003655D" w:rsidRDefault="007E5C9D" w:rsidP="0054217E">
      <w:pPr>
        <w:pStyle w:val="3"/>
        <w:shd w:val="clear" w:color="auto" w:fill="auto"/>
        <w:tabs>
          <w:tab w:val="left" w:pos="1132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</w:p>
    <w:p w:rsidR="00066CDD" w:rsidRPr="0003655D" w:rsidRDefault="007E5C9D" w:rsidP="0054217E">
      <w:pPr>
        <w:pStyle w:val="22"/>
        <w:keepNext/>
        <w:keepLines/>
        <w:shd w:val="clear" w:color="auto" w:fill="auto"/>
        <w:tabs>
          <w:tab w:val="left" w:pos="1408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bookmarkStart w:id="16" w:name="bookmark22"/>
      <w:r w:rsidRPr="0003655D">
        <w:rPr>
          <w:sz w:val="28"/>
          <w:szCs w:val="28"/>
        </w:rPr>
        <w:t xml:space="preserve">21. </w:t>
      </w:r>
      <w:r w:rsidR="00066CDD" w:rsidRPr="0003655D">
        <w:rPr>
          <w:sz w:val="28"/>
          <w:szCs w:val="28"/>
        </w:rPr>
        <w:t>Подарок, стоимостью свыше трех тысяч рублей, полученный гражданским служащим в связи с протокольным мероприятием:</w:t>
      </w:r>
      <w:bookmarkEnd w:id="16"/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32"/>
        </w:tabs>
        <w:spacing w:before="100" w:beforeAutospacing="1" w:after="100" w:afterAutospacing="1" w:line="240" w:lineRule="auto"/>
        <w:ind w:firstLine="709"/>
        <w:rPr>
          <w:rStyle w:val="1"/>
          <w:sz w:val="28"/>
          <w:szCs w:val="28"/>
          <w:u w:val="none"/>
        </w:rPr>
      </w:pPr>
      <w:r w:rsidRPr="0003655D">
        <w:rPr>
          <w:rStyle w:val="1"/>
          <w:sz w:val="28"/>
          <w:szCs w:val="28"/>
          <w:u w:val="none"/>
        </w:rPr>
        <w:t>может быть выкуплен гражданским служащим после его передачи в</w:t>
      </w:r>
      <w:r w:rsidRPr="0003655D">
        <w:rPr>
          <w:sz w:val="28"/>
          <w:szCs w:val="28"/>
        </w:rPr>
        <w:t xml:space="preserve"> </w:t>
      </w:r>
      <w:r w:rsidRPr="0003655D">
        <w:rPr>
          <w:rStyle w:val="1"/>
          <w:sz w:val="28"/>
          <w:szCs w:val="28"/>
          <w:u w:val="none"/>
        </w:rPr>
        <w:t>государственный орган</w:t>
      </w:r>
      <w:r w:rsidR="000F36B5" w:rsidRPr="0003655D">
        <w:rPr>
          <w:rStyle w:val="1"/>
          <w:sz w:val="28"/>
          <w:szCs w:val="28"/>
          <w:u w:val="none"/>
        </w:rPr>
        <w:t>;</w:t>
      </w:r>
    </w:p>
    <w:p w:rsidR="00066CDD" w:rsidRPr="0003655D" w:rsidRDefault="004D23E7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32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rStyle w:val="1"/>
          <w:sz w:val="28"/>
          <w:szCs w:val="28"/>
          <w:u w:val="none"/>
        </w:rPr>
        <w:t>может быть</w:t>
      </w:r>
      <w:r w:rsidR="00574D6F" w:rsidRPr="0003655D">
        <w:rPr>
          <w:rStyle w:val="1"/>
          <w:sz w:val="28"/>
          <w:szCs w:val="28"/>
          <w:u w:val="none"/>
        </w:rPr>
        <w:t xml:space="preserve"> </w:t>
      </w:r>
      <w:r w:rsidRPr="0003655D">
        <w:rPr>
          <w:rStyle w:val="1"/>
          <w:sz w:val="28"/>
          <w:szCs w:val="28"/>
          <w:u w:val="none"/>
        </w:rPr>
        <w:t>реализован госслужащим с последующей передачей средств о</w:t>
      </w:r>
      <w:r w:rsidR="000F36B5" w:rsidRPr="0003655D">
        <w:rPr>
          <w:rStyle w:val="1"/>
          <w:sz w:val="28"/>
          <w:szCs w:val="28"/>
          <w:u w:val="none"/>
        </w:rPr>
        <w:t>т реализации в бюджет госоргана;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32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может быть оставлен гражданским служащим у себя при условии уведомления государственного органа о получении подарка</w:t>
      </w:r>
      <w:r w:rsidR="000F36B5" w:rsidRPr="0003655D">
        <w:rPr>
          <w:sz w:val="28"/>
          <w:szCs w:val="28"/>
        </w:rPr>
        <w:t>.</w:t>
      </w:r>
    </w:p>
    <w:p w:rsidR="00FC08C2" w:rsidRPr="0003655D" w:rsidRDefault="00FC08C2" w:rsidP="0054217E">
      <w:pPr>
        <w:pStyle w:val="22"/>
        <w:keepNext/>
        <w:keepLines/>
        <w:shd w:val="clear" w:color="auto" w:fill="auto"/>
        <w:tabs>
          <w:tab w:val="left" w:pos="1408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bookmarkStart w:id="17" w:name="bookmark23"/>
    </w:p>
    <w:p w:rsidR="00066CDD" w:rsidRPr="0003655D" w:rsidRDefault="007E5C9D" w:rsidP="0054217E">
      <w:pPr>
        <w:pStyle w:val="22"/>
        <w:keepNext/>
        <w:keepLines/>
        <w:shd w:val="clear" w:color="auto" w:fill="auto"/>
        <w:tabs>
          <w:tab w:val="left" w:pos="1408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r w:rsidRPr="0003655D">
        <w:rPr>
          <w:sz w:val="28"/>
          <w:szCs w:val="28"/>
        </w:rPr>
        <w:t xml:space="preserve">22. </w:t>
      </w:r>
      <w:r w:rsidR="00066CDD" w:rsidRPr="0003655D">
        <w:rPr>
          <w:sz w:val="28"/>
          <w:szCs w:val="28"/>
        </w:rPr>
        <w:t>Гражданскому служащему запрещено без письменного разрешения представителя нанимателя:</w:t>
      </w:r>
      <w:bookmarkEnd w:id="17"/>
    </w:p>
    <w:p w:rsidR="00066CDD" w:rsidRPr="0003655D" w:rsidRDefault="00066CDD" w:rsidP="0054217E">
      <w:pPr>
        <w:pStyle w:val="3"/>
        <w:numPr>
          <w:ilvl w:val="0"/>
          <w:numId w:val="3"/>
        </w:numPr>
        <w:shd w:val="clear" w:color="auto" w:fill="auto"/>
        <w:tabs>
          <w:tab w:val="left" w:pos="1134"/>
          <w:tab w:val="left" w:leader="underscore" w:pos="5545"/>
          <w:tab w:val="left" w:leader="underscore" w:pos="8105"/>
        </w:tabs>
        <w:spacing w:before="100" w:beforeAutospacing="1" w:after="100" w:afterAutospacing="1" w:line="240" w:lineRule="auto"/>
        <w:ind w:left="0" w:firstLine="709"/>
        <w:rPr>
          <w:sz w:val="28"/>
          <w:szCs w:val="28"/>
        </w:rPr>
      </w:pPr>
      <w:r w:rsidRPr="0003655D">
        <w:rPr>
          <w:rStyle w:val="1"/>
          <w:sz w:val="28"/>
          <w:szCs w:val="28"/>
          <w:u w:val="none"/>
        </w:rPr>
        <w:t>Заниматься оплачиваемой деятельностью,</w:t>
      </w:r>
      <w:r w:rsidRPr="0003655D">
        <w:rPr>
          <w:sz w:val="28"/>
          <w:szCs w:val="28"/>
        </w:rPr>
        <w:t xml:space="preserve"> </w:t>
      </w:r>
      <w:r w:rsidRPr="0003655D">
        <w:rPr>
          <w:rStyle w:val="1"/>
          <w:sz w:val="28"/>
          <w:szCs w:val="28"/>
          <w:u w:val="none"/>
        </w:rPr>
        <w:t>финансируемой исключительно за счет средств иностранных государств</w:t>
      </w:r>
      <w:r w:rsidR="00BD231B" w:rsidRPr="0003655D">
        <w:rPr>
          <w:rStyle w:val="1"/>
          <w:sz w:val="28"/>
          <w:szCs w:val="28"/>
          <w:u w:val="none"/>
        </w:rPr>
        <w:t xml:space="preserve">, а также </w:t>
      </w:r>
      <w:r w:rsidR="00BD231B" w:rsidRPr="0003655D">
        <w:rPr>
          <w:sz w:val="28"/>
          <w:szCs w:val="28"/>
        </w:rPr>
        <w:t xml:space="preserve">вступать в члены международных организаций и </w:t>
      </w:r>
      <w:r w:rsidRPr="0003655D">
        <w:rPr>
          <w:bCs/>
          <w:sz w:val="28"/>
          <w:szCs w:val="28"/>
        </w:rPr>
        <w:t>получать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  <w:r w:rsidR="000F36B5" w:rsidRPr="0003655D">
        <w:rPr>
          <w:bCs/>
          <w:sz w:val="28"/>
          <w:szCs w:val="28"/>
        </w:rPr>
        <w:t>;</w:t>
      </w:r>
    </w:p>
    <w:p w:rsidR="00BD231B" w:rsidRPr="0003655D" w:rsidRDefault="00BD231B" w:rsidP="0054217E">
      <w:pPr>
        <w:pStyle w:val="3"/>
        <w:numPr>
          <w:ilvl w:val="0"/>
          <w:numId w:val="3"/>
        </w:numPr>
        <w:shd w:val="clear" w:color="auto" w:fill="auto"/>
        <w:tabs>
          <w:tab w:val="left" w:pos="1134"/>
          <w:tab w:val="left" w:leader="underscore" w:pos="5545"/>
          <w:tab w:val="left" w:leader="underscore" w:pos="8105"/>
        </w:tabs>
        <w:spacing w:before="100" w:beforeAutospacing="1" w:after="100" w:afterAutospacing="1" w:line="240" w:lineRule="auto"/>
        <w:ind w:left="0" w:firstLine="709"/>
        <w:rPr>
          <w:sz w:val="28"/>
          <w:szCs w:val="28"/>
        </w:rPr>
      </w:pPr>
      <w:r w:rsidRPr="0003655D">
        <w:rPr>
          <w:sz w:val="28"/>
          <w:szCs w:val="28"/>
        </w:rPr>
        <w:t>Заниматься волонтерской деятельностью</w:t>
      </w:r>
      <w:r w:rsidR="000F36B5" w:rsidRPr="0003655D">
        <w:rPr>
          <w:sz w:val="28"/>
          <w:szCs w:val="28"/>
        </w:rPr>
        <w:t>;</w:t>
      </w:r>
    </w:p>
    <w:p w:rsidR="00BD231B" w:rsidRPr="0003655D" w:rsidRDefault="00BD231B" w:rsidP="0054217E">
      <w:pPr>
        <w:pStyle w:val="3"/>
        <w:numPr>
          <w:ilvl w:val="0"/>
          <w:numId w:val="3"/>
        </w:numPr>
        <w:shd w:val="clear" w:color="auto" w:fill="auto"/>
        <w:tabs>
          <w:tab w:val="left" w:pos="1134"/>
          <w:tab w:val="left" w:leader="underscore" w:pos="5545"/>
          <w:tab w:val="left" w:leader="underscore" w:pos="8105"/>
        </w:tabs>
        <w:spacing w:before="100" w:beforeAutospacing="1" w:after="100" w:afterAutospacing="1" w:line="240" w:lineRule="auto"/>
        <w:ind w:left="0" w:firstLine="709"/>
        <w:rPr>
          <w:sz w:val="28"/>
          <w:szCs w:val="28"/>
        </w:rPr>
      </w:pPr>
      <w:r w:rsidRPr="0003655D">
        <w:rPr>
          <w:sz w:val="28"/>
          <w:szCs w:val="28"/>
        </w:rPr>
        <w:t>Выполнять иную оплачиваемую работу.</w:t>
      </w:r>
    </w:p>
    <w:p w:rsidR="00066CDD" w:rsidRPr="0003655D" w:rsidRDefault="00066CDD" w:rsidP="0054217E">
      <w:pPr>
        <w:pStyle w:val="3"/>
        <w:shd w:val="clear" w:color="auto" w:fill="auto"/>
        <w:spacing w:before="100" w:beforeAutospacing="1" w:after="100" w:afterAutospacing="1" w:line="240" w:lineRule="auto"/>
        <w:ind w:firstLine="709"/>
        <w:rPr>
          <w:sz w:val="28"/>
          <w:szCs w:val="28"/>
        </w:rPr>
      </w:pPr>
    </w:p>
    <w:p w:rsidR="00066CDD" w:rsidRPr="0003655D" w:rsidRDefault="007E5C9D" w:rsidP="0054217E">
      <w:pPr>
        <w:pStyle w:val="22"/>
        <w:keepNext/>
        <w:keepLines/>
        <w:shd w:val="clear" w:color="auto" w:fill="auto"/>
        <w:tabs>
          <w:tab w:val="left" w:pos="1408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bookmarkStart w:id="18" w:name="bookmark24"/>
      <w:r w:rsidRPr="0003655D">
        <w:rPr>
          <w:sz w:val="28"/>
          <w:szCs w:val="28"/>
        </w:rPr>
        <w:t xml:space="preserve">23. </w:t>
      </w:r>
      <w:r w:rsidR="00066CDD" w:rsidRPr="0003655D">
        <w:rPr>
          <w:sz w:val="28"/>
          <w:szCs w:val="28"/>
        </w:rPr>
        <w:t>Гражданский служащий обязан уведомлять:</w:t>
      </w:r>
      <w:bookmarkEnd w:id="18"/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32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rStyle w:val="1"/>
          <w:sz w:val="28"/>
          <w:szCs w:val="28"/>
          <w:u w:val="none"/>
        </w:rPr>
        <w:t>о всех фактах склонения его к совершению коррупционных</w:t>
      </w:r>
      <w:r w:rsidRPr="0003655D">
        <w:rPr>
          <w:sz w:val="28"/>
          <w:szCs w:val="28"/>
        </w:rPr>
        <w:t xml:space="preserve"> </w:t>
      </w:r>
      <w:r w:rsidRPr="0003655D">
        <w:rPr>
          <w:rStyle w:val="1"/>
          <w:sz w:val="28"/>
          <w:szCs w:val="28"/>
          <w:u w:val="none"/>
        </w:rPr>
        <w:t>правонарушений</w:t>
      </w:r>
      <w:r w:rsidR="0054217E" w:rsidRPr="0003655D">
        <w:rPr>
          <w:rStyle w:val="1"/>
          <w:sz w:val="28"/>
          <w:szCs w:val="28"/>
          <w:u w:val="none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32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о всех фактах склонения любых гражданских служащих к совершению коррупционных правонарушений</w:t>
      </w:r>
      <w:r w:rsidR="0054217E" w:rsidRPr="0003655D">
        <w:rPr>
          <w:sz w:val="28"/>
          <w:szCs w:val="28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32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обо всех замеченных им коррупционных правонарушениях</w:t>
      </w:r>
      <w:r w:rsidR="0054217E" w:rsidRPr="0003655D">
        <w:rPr>
          <w:sz w:val="28"/>
          <w:szCs w:val="28"/>
        </w:rPr>
        <w:t>.</w:t>
      </w:r>
    </w:p>
    <w:p w:rsidR="007E5C9D" w:rsidRPr="0003655D" w:rsidRDefault="007E5C9D" w:rsidP="0054217E">
      <w:pPr>
        <w:pStyle w:val="3"/>
        <w:shd w:val="clear" w:color="auto" w:fill="auto"/>
        <w:tabs>
          <w:tab w:val="left" w:pos="1132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</w:p>
    <w:p w:rsidR="00066CDD" w:rsidRPr="0003655D" w:rsidRDefault="007E5C9D" w:rsidP="0054217E">
      <w:pPr>
        <w:pStyle w:val="20"/>
        <w:shd w:val="clear" w:color="auto" w:fill="auto"/>
        <w:tabs>
          <w:tab w:val="left" w:pos="1445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 xml:space="preserve">24. </w:t>
      </w:r>
      <w:r w:rsidR="00066CDD" w:rsidRPr="0003655D">
        <w:rPr>
          <w:sz w:val="28"/>
          <w:szCs w:val="28"/>
        </w:rPr>
        <w:t>К взысканиям за несоблюдение ограничений, запретов и обязанностей, установленных в целях противодействия коррупции, относятся:</w:t>
      </w:r>
    </w:p>
    <w:p w:rsidR="004D23E7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72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rStyle w:val="1"/>
          <w:sz w:val="28"/>
          <w:szCs w:val="28"/>
          <w:u w:val="none"/>
        </w:rPr>
        <w:t>замечание</w:t>
      </w:r>
      <w:r w:rsidR="004D23E7" w:rsidRPr="0003655D">
        <w:rPr>
          <w:rStyle w:val="1"/>
          <w:sz w:val="28"/>
          <w:szCs w:val="28"/>
          <w:u w:val="none"/>
        </w:rPr>
        <w:t>, выговор, предупреждение о неполном должностном соответствии</w:t>
      </w:r>
      <w:r w:rsidR="0054217E" w:rsidRPr="0003655D">
        <w:rPr>
          <w:rStyle w:val="1"/>
          <w:sz w:val="28"/>
          <w:szCs w:val="28"/>
          <w:u w:val="none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72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строгий выговор</w:t>
      </w:r>
      <w:r w:rsidR="0054217E" w:rsidRPr="0003655D">
        <w:rPr>
          <w:sz w:val="28"/>
          <w:szCs w:val="28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72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сокращение размера премии за выполнение особо важных и сложных заданий</w:t>
      </w:r>
      <w:r w:rsidR="0054217E" w:rsidRPr="0003655D">
        <w:rPr>
          <w:sz w:val="28"/>
          <w:szCs w:val="28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72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понижение в должности</w:t>
      </w:r>
      <w:r w:rsidR="0054217E" w:rsidRPr="0003655D">
        <w:rPr>
          <w:sz w:val="28"/>
          <w:szCs w:val="28"/>
        </w:rPr>
        <w:t>.</w:t>
      </w:r>
    </w:p>
    <w:p w:rsidR="004D23E7" w:rsidRPr="0003655D" w:rsidRDefault="004D23E7" w:rsidP="0054217E">
      <w:pPr>
        <w:pStyle w:val="3"/>
        <w:shd w:val="clear" w:color="auto" w:fill="auto"/>
        <w:tabs>
          <w:tab w:val="left" w:pos="1172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</w:p>
    <w:p w:rsidR="00066CDD" w:rsidRPr="0003655D" w:rsidRDefault="007E5C9D" w:rsidP="0054217E">
      <w:pPr>
        <w:pStyle w:val="20"/>
        <w:shd w:val="clear" w:color="auto" w:fill="auto"/>
        <w:tabs>
          <w:tab w:val="left" w:pos="1445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 xml:space="preserve">25. </w:t>
      </w:r>
      <w:r w:rsidR="00066CDD" w:rsidRPr="0003655D">
        <w:rPr>
          <w:sz w:val="28"/>
          <w:szCs w:val="28"/>
        </w:rPr>
        <w:t>Гражданский служащий вправе обжаловать взыскание за коррупционное правонарушение: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72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в комиссию по соблюдению требований к служебному поведению и урегулированию конфликтов интересов</w:t>
      </w:r>
      <w:r w:rsidR="0054217E" w:rsidRPr="0003655D">
        <w:rPr>
          <w:sz w:val="28"/>
          <w:szCs w:val="28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72"/>
        </w:tabs>
        <w:spacing w:before="100" w:beforeAutospacing="1" w:after="100" w:afterAutospacing="1" w:line="240" w:lineRule="auto"/>
        <w:ind w:firstLine="709"/>
        <w:rPr>
          <w:rStyle w:val="1"/>
          <w:color w:val="auto"/>
          <w:sz w:val="28"/>
          <w:szCs w:val="28"/>
          <w:u w:val="none"/>
          <w:shd w:val="clear" w:color="auto" w:fill="auto"/>
        </w:rPr>
      </w:pPr>
      <w:r w:rsidRPr="0003655D">
        <w:rPr>
          <w:rStyle w:val="1"/>
          <w:sz w:val="28"/>
          <w:szCs w:val="28"/>
          <w:u w:val="none"/>
        </w:rPr>
        <w:t>в комиссию государственного органа по служебным спорам</w:t>
      </w:r>
      <w:r w:rsidR="004D23E7" w:rsidRPr="0003655D">
        <w:rPr>
          <w:rStyle w:val="1"/>
          <w:sz w:val="28"/>
          <w:szCs w:val="28"/>
          <w:u w:val="none"/>
        </w:rPr>
        <w:t>, а также в суд</w:t>
      </w:r>
      <w:r w:rsidR="0054217E" w:rsidRPr="0003655D">
        <w:rPr>
          <w:rStyle w:val="1"/>
          <w:sz w:val="28"/>
          <w:szCs w:val="28"/>
          <w:u w:val="none"/>
        </w:rPr>
        <w:t>;</w:t>
      </w:r>
    </w:p>
    <w:p w:rsidR="004D23E7" w:rsidRPr="0003655D" w:rsidRDefault="004D23E7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72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rStyle w:val="1"/>
          <w:sz w:val="28"/>
          <w:szCs w:val="28"/>
          <w:u w:val="none"/>
        </w:rPr>
        <w:lastRenderedPageBreak/>
        <w:t>в инспекцию по труду</w:t>
      </w:r>
      <w:r w:rsidR="0054217E" w:rsidRPr="0003655D">
        <w:rPr>
          <w:rStyle w:val="1"/>
          <w:sz w:val="28"/>
          <w:szCs w:val="28"/>
          <w:u w:val="none"/>
        </w:rPr>
        <w:t>.</w:t>
      </w:r>
    </w:p>
    <w:p w:rsidR="004D23E7" w:rsidRPr="0003655D" w:rsidRDefault="004D23E7" w:rsidP="0054217E">
      <w:pPr>
        <w:pStyle w:val="20"/>
        <w:shd w:val="clear" w:color="auto" w:fill="auto"/>
        <w:tabs>
          <w:tab w:val="left" w:pos="1445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</w:p>
    <w:p w:rsidR="00066CDD" w:rsidRPr="0003655D" w:rsidRDefault="007E5C9D" w:rsidP="0054217E">
      <w:pPr>
        <w:pStyle w:val="20"/>
        <w:shd w:val="clear" w:color="auto" w:fill="auto"/>
        <w:tabs>
          <w:tab w:val="left" w:pos="1445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 xml:space="preserve">26. </w:t>
      </w:r>
      <w:r w:rsidR="00066CDD" w:rsidRPr="0003655D">
        <w:rPr>
          <w:sz w:val="28"/>
          <w:szCs w:val="28"/>
        </w:rPr>
        <w:t>При поступлении на гражданскую службу гражданин обязан представить сведения:</w:t>
      </w:r>
    </w:p>
    <w:p w:rsidR="00824B2A" w:rsidRPr="0003655D" w:rsidRDefault="00824B2A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72"/>
        </w:tabs>
        <w:spacing w:before="100" w:beforeAutospacing="1" w:after="100" w:afterAutospacing="1" w:line="240" w:lineRule="auto"/>
        <w:ind w:firstLine="709"/>
        <w:rPr>
          <w:rStyle w:val="1"/>
          <w:color w:val="auto"/>
          <w:sz w:val="28"/>
          <w:szCs w:val="28"/>
          <w:u w:val="none"/>
          <w:shd w:val="clear" w:color="auto" w:fill="auto"/>
        </w:rPr>
      </w:pPr>
      <w:r w:rsidRPr="0003655D">
        <w:rPr>
          <w:rStyle w:val="1"/>
          <w:color w:val="auto"/>
          <w:sz w:val="28"/>
          <w:szCs w:val="28"/>
          <w:u w:val="none"/>
          <w:shd w:val="clear" w:color="auto" w:fill="auto"/>
        </w:rPr>
        <w:t>О национальности и вероисповедании</w:t>
      </w:r>
      <w:r w:rsidR="0054217E" w:rsidRPr="0003655D">
        <w:rPr>
          <w:rStyle w:val="1"/>
          <w:color w:val="auto"/>
          <w:sz w:val="28"/>
          <w:szCs w:val="28"/>
          <w:u w:val="none"/>
          <w:shd w:val="clear" w:color="auto" w:fill="auto"/>
        </w:rPr>
        <w:t>;</w:t>
      </w:r>
    </w:p>
    <w:p w:rsidR="004D23E7" w:rsidRPr="0003655D" w:rsidRDefault="004D23E7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72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rStyle w:val="1"/>
          <w:sz w:val="28"/>
          <w:szCs w:val="28"/>
          <w:u w:val="none"/>
        </w:rPr>
        <w:t>о доходах, об имуществе и обязательствах имущественного характера</w:t>
      </w:r>
      <w:r w:rsidR="00824B2A" w:rsidRPr="0003655D">
        <w:rPr>
          <w:rStyle w:val="1"/>
          <w:sz w:val="28"/>
          <w:szCs w:val="28"/>
          <w:u w:val="none"/>
        </w:rPr>
        <w:t xml:space="preserve"> своих, а также супруга (супруги) и несовершеннолетних детей</w:t>
      </w:r>
      <w:r w:rsidR="0054217E" w:rsidRPr="0003655D">
        <w:rPr>
          <w:rStyle w:val="1"/>
          <w:sz w:val="28"/>
          <w:szCs w:val="28"/>
          <w:u w:val="none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72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о принадлежности к политическим партиям</w:t>
      </w:r>
      <w:r w:rsidR="0054217E" w:rsidRPr="0003655D">
        <w:rPr>
          <w:sz w:val="28"/>
          <w:szCs w:val="28"/>
        </w:rPr>
        <w:t>;</w:t>
      </w:r>
    </w:p>
    <w:p w:rsidR="00824B2A" w:rsidRPr="0003655D" w:rsidRDefault="00824B2A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72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rStyle w:val="1"/>
          <w:sz w:val="28"/>
          <w:szCs w:val="28"/>
          <w:u w:val="none"/>
        </w:rPr>
        <w:t xml:space="preserve">о доходах, </w:t>
      </w:r>
      <w:r w:rsidRPr="0003655D">
        <w:rPr>
          <w:rStyle w:val="1"/>
          <w:sz w:val="28"/>
          <w:szCs w:val="28"/>
          <w:u w:val="none"/>
        </w:rPr>
        <w:t xml:space="preserve">расходах, </w:t>
      </w:r>
      <w:r w:rsidRPr="0003655D">
        <w:rPr>
          <w:rStyle w:val="1"/>
          <w:sz w:val="28"/>
          <w:szCs w:val="28"/>
          <w:u w:val="none"/>
        </w:rPr>
        <w:t>об имуществе и обязательствах имущественного характера своих, а также супруга (супруги) и несовершеннолетних детей</w:t>
      </w:r>
      <w:r w:rsidR="0054217E" w:rsidRPr="0003655D">
        <w:rPr>
          <w:rStyle w:val="1"/>
          <w:sz w:val="28"/>
          <w:szCs w:val="28"/>
          <w:u w:val="none"/>
        </w:rPr>
        <w:t>.</w:t>
      </w:r>
    </w:p>
    <w:p w:rsidR="00FC08C2" w:rsidRPr="0003655D" w:rsidRDefault="00FC08C2" w:rsidP="0054217E">
      <w:pPr>
        <w:pStyle w:val="20"/>
        <w:shd w:val="clear" w:color="auto" w:fill="auto"/>
        <w:tabs>
          <w:tab w:val="left" w:pos="1445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</w:p>
    <w:p w:rsidR="00066CDD" w:rsidRPr="0003655D" w:rsidRDefault="007E5C9D" w:rsidP="0054217E">
      <w:pPr>
        <w:pStyle w:val="20"/>
        <w:shd w:val="clear" w:color="auto" w:fill="auto"/>
        <w:tabs>
          <w:tab w:val="left" w:pos="1445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 xml:space="preserve">27. </w:t>
      </w:r>
      <w:r w:rsidR="00066CDD" w:rsidRPr="0003655D">
        <w:rPr>
          <w:sz w:val="28"/>
          <w:szCs w:val="28"/>
        </w:rPr>
        <w:t xml:space="preserve">Сведения о доходах, </w:t>
      </w:r>
      <w:r w:rsidR="00824B2A" w:rsidRPr="0003655D">
        <w:rPr>
          <w:sz w:val="28"/>
          <w:szCs w:val="28"/>
        </w:rPr>
        <w:t xml:space="preserve">расходах, </w:t>
      </w:r>
      <w:r w:rsidR="00066CDD" w:rsidRPr="0003655D">
        <w:rPr>
          <w:sz w:val="28"/>
          <w:szCs w:val="28"/>
        </w:rPr>
        <w:t>об имуществе и обязательствах имущественного характера федеральный гражданский служащий представляет: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72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непосредственному руководителю</w:t>
      </w:r>
      <w:r w:rsidR="0054217E" w:rsidRPr="0003655D">
        <w:rPr>
          <w:sz w:val="28"/>
          <w:szCs w:val="28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72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rStyle w:val="1"/>
          <w:sz w:val="28"/>
          <w:szCs w:val="28"/>
          <w:u w:val="none"/>
        </w:rPr>
        <w:t>в кадровую службу федерального государственного органа</w:t>
      </w:r>
      <w:r w:rsidR="0054217E" w:rsidRPr="0003655D">
        <w:rPr>
          <w:rStyle w:val="1"/>
          <w:sz w:val="28"/>
          <w:szCs w:val="28"/>
          <w:u w:val="none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72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в налоговые органы</w:t>
      </w:r>
      <w:r w:rsidR="0054217E" w:rsidRPr="0003655D">
        <w:rPr>
          <w:sz w:val="28"/>
          <w:szCs w:val="28"/>
        </w:rPr>
        <w:t>.</w:t>
      </w:r>
    </w:p>
    <w:p w:rsidR="007E5C9D" w:rsidRPr="0003655D" w:rsidRDefault="007E5C9D" w:rsidP="0054217E">
      <w:pPr>
        <w:pStyle w:val="3"/>
        <w:shd w:val="clear" w:color="auto" w:fill="auto"/>
        <w:tabs>
          <w:tab w:val="left" w:pos="1172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</w:p>
    <w:p w:rsidR="00066CDD" w:rsidRPr="0003655D" w:rsidRDefault="007E5C9D" w:rsidP="0054217E">
      <w:pPr>
        <w:pStyle w:val="22"/>
        <w:keepNext/>
        <w:keepLines/>
        <w:shd w:val="clear" w:color="auto" w:fill="auto"/>
        <w:tabs>
          <w:tab w:val="left" w:pos="1449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bookmarkStart w:id="19" w:name="bookmark25"/>
      <w:r w:rsidRPr="0003655D">
        <w:rPr>
          <w:sz w:val="28"/>
          <w:szCs w:val="28"/>
        </w:rPr>
        <w:t xml:space="preserve">28. </w:t>
      </w:r>
      <w:r w:rsidR="00066CDD" w:rsidRPr="0003655D">
        <w:rPr>
          <w:sz w:val="28"/>
          <w:szCs w:val="28"/>
        </w:rPr>
        <w:t>Стоимость подарка, полученного гражданским служащим в связи с официальным мероприятием, при которой подарок подлежит передаче в государственный орган, установлена:</w:t>
      </w:r>
      <w:bookmarkEnd w:id="19"/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5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Федеральным законом от 27 июля 2004 г. № 79-ФЗ «О государственной гражданской службе Российской Федерации»</w:t>
      </w:r>
      <w:r w:rsidR="0054217E" w:rsidRPr="0003655D">
        <w:rPr>
          <w:sz w:val="28"/>
          <w:szCs w:val="28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5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Федеральным законом от 25 декабря 2008 г. №273-ФЗ «О противодействии коррупции»</w:t>
      </w:r>
      <w:r w:rsidR="0054217E" w:rsidRPr="0003655D">
        <w:rPr>
          <w:sz w:val="28"/>
          <w:szCs w:val="28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5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rStyle w:val="1"/>
          <w:sz w:val="28"/>
          <w:szCs w:val="28"/>
          <w:u w:val="none"/>
        </w:rPr>
        <w:t>Гражданским кодексом Российской Федерации</w:t>
      </w:r>
      <w:r w:rsidR="0054217E" w:rsidRPr="0003655D">
        <w:rPr>
          <w:rStyle w:val="1"/>
          <w:sz w:val="28"/>
          <w:szCs w:val="28"/>
          <w:u w:val="none"/>
        </w:rPr>
        <w:t>.</w:t>
      </w:r>
    </w:p>
    <w:p w:rsidR="00FC08C2" w:rsidRPr="0003655D" w:rsidRDefault="00FC08C2" w:rsidP="0054217E">
      <w:pPr>
        <w:pStyle w:val="22"/>
        <w:keepNext/>
        <w:keepLines/>
        <w:shd w:val="clear" w:color="auto" w:fill="auto"/>
        <w:tabs>
          <w:tab w:val="left" w:pos="1449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bookmarkStart w:id="20" w:name="bookmark26"/>
    </w:p>
    <w:p w:rsidR="00066CDD" w:rsidRPr="0003655D" w:rsidRDefault="007E5C9D" w:rsidP="0054217E">
      <w:pPr>
        <w:pStyle w:val="22"/>
        <w:keepNext/>
        <w:keepLines/>
        <w:shd w:val="clear" w:color="auto" w:fill="auto"/>
        <w:tabs>
          <w:tab w:val="left" w:pos="1449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r w:rsidRPr="0003655D">
        <w:rPr>
          <w:sz w:val="28"/>
          <w:szCs w:val="28"/>
        </w:rPr>
        <w:t xml:space="preserve">29. </w:t>
      </w:r>
      <w:r w:rsidR="00066CDD" w:rsidRPr="0003655D">
        <w:rPr>
          <w:sz w:val="28"/>
          <w:szCs w:val="28"/>
        </w:rPr>
        <w:t>Ответственность при исполнении гражданским служащим неправомерного поручения несет:</w:t>
      </w:r>
      <w:bookmarkEnd w:id="20"/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5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только давший поручение руководитель</w:t>
      </w:r>
      <w:r w:rsidR="0054217E" w:rsidRPr="0003655D">
        <w:rPr>
          <w:sz w:val="28"/>
          <w:szCs w:val="28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5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только выполнивший поручение гражданский служащий</w:t>
      </w:r>
      <w:r w:rsidR="0054217E" w:rsidRPr="0003655D">
        <w:rPr>
          <w:sz w:val="28"/>
          <w:szCs w:val="28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5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rStyle w:val="1"/>
          <w:sz w:val="28"/>
          <w:szCs w:val="28"/>
          <w:u w:val="none"/>
        </w:rPr>
        <w:t>давший поручение руководитель и выполнивший поручение гражданский</w:t>
      </w:r>
      <w:r w:rsidRPr="0003655D">
        <w:rPr>
          <w:sz w:val="28"/>
          <w:szCs w:val="28"/>
        </w:rPr>
        <w:t xml:space="preserve"> </w:t>
      </w:r>
      <w:r w:rsidRPr="0003655D">
        <w:rPr>
          <w:rStyle w:val="1"/>
          <w:sz w:val="28"/>
          <w:szCs w:val="28"/>
          <w:u w:val="none"/>
        </w:rPr>
        <w:t>служащий</w:t>
      </w:r>
      <w:r w:rsidR="0054217E" w:rsidRPr="0003655D">
        <w:rPr>
          <w:rStyle w:val="1"/>
          <w:sz w:val="28"/>
          <w:szCs w:val="28"/>
          <w:u w:val="none"/>
        </w:rPr>
        <w:t>.</w:t>
      </w:r>
    </w:p>
    <w:p w:rsidR="00FC08C2" w:rsidRPr="0003655D" w:rsidRDefault="00FC08C2" w:rsidP="0054217E">
      <w:pPr>
        <w:pStyle w:val="22"/>
        <w:keepNext/>
        <w:keepLines/>
        <w:shd w:val="clear" w:color="auto" w:fill="auto"/>
        <w:tabs>
          <w:tab w:val="left" w:pos="1449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bookmarkStart w:id="21" w:name="bookmark27"/>
    </w:p>
    <w:p w:rsidR="00066CDD" w:rsidRPr="0003655D" w:rsidRDefault="007E5C9D" w:rsidP="0054217E">
      <w:pPr>
        <w:pStyle w:val="22"/>
        <w:keepNext/>
        <w:keepLines/>
        <w:shd w:val="clear" w:color="auto" w:fill="auto"/>
        <w:tabs>
          <w:tab w:val="left" w:pos="1449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r w:rsidRPr="0003655D">
        <w:rPr>
          <w:sz w:val="28"/>
          <w:szCs w:val="28"/>
        </w:rPr>
        <w:t xml:space="preserve">30. </w:t>
      </w:r>
      <w:r w:rsidR="00066CDD" w:rsidRPr="0003655D">
        <w:rPr>
          <w:sz w:val="28"/>
          <w:szCs w:val="28"/>
        </w:rPr>
        <w:t>Представление гражданином заведомо недостоверных или неполных сведений о доходах при поступлении на гражданскую службу влечет за собой:</w:t>
      </w:r>
      <w:bookmarkEnd w:id="21"/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5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требование государственного органа о представлении гражданином достоверных и полных сведений</w:t>
      </w:r>
      <w:r w:rsidR="0054217E" w:rsidRPr="0003655D">
        <w:rPr>
          <w:sz w:val="28"/>
          <w:szCs w:val="28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5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rStyle w:val="1"/>
          <w:sz w:val="28"/>
          <w:szCs w:val="28"/>
          <w:u w:val="none"/>
        </w:rPr>
        <w:t>отказ в приеме данного гражданина на гражданскую службу</w:t>
      </w:r>
      <w:r w:rsidR="0054217E" w:rsidRPr="0003655D">
        <w:rPr>
          <w:rStyle w:val="1"/>
          <w:sz w:val="28"/>
          <w:szCs w:val="28"/>
          <w:u w:val="none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5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запрет на назначение гражданина на какую-либо должность гражданской службы в течение 1 года</w:t>
      </w:r>
      <w:r w:rsidR="0054217E" w:rsidRPr="0003655D">
        <w:rPr>
          <w:sz w:val="28"/>
          <w:szCs w:val="28"/>
        </w:rPr>
        <w:t>.</w:t>
      </w:r>
    </w:p>
    <w:p w:rsidR="00FC08C2" w:rsidRPr="0003655D" w:rsidRDefault="00FC08C2" w:rsidP="0054217E">
      <w:pPr>
        <w:pStyle w:val="22"/>
        <w:keepNext/>
        <w:keepLines/>
        <w:shd w:val="clear" w:color="auto" w:fill="auto"/>
        <w:tabs>
          <w:tab w:val="left" w:pos="1449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bookmarkStart w:id="22" w:name="bookmark28"/>
    </w:p>
    <w:p w:rsidR="00066CDD" w:rsidRPr="0003655D" w:rsidRDefault="007E5C9D" w:rsidP="0054217E">
      <w:pPr>
        <w:pStyle w:val="22"/>
        <w:keepNext/>
        <w:keepLines/>
        <w:shd w:val="clear" w:color="auto" w:fill="auto"/>
        <w:tabs>
          <w:tab w:val="left" w:pos="1449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r w:rsidRPr="0003655D">
        <w:rPr>
          <w:sz w:val="28"/>
          <w:szCs w:val="28"/>
        </w:rPr>
        <w:t xml:space="preserve">31. </w:t>
      </w:r>
      <w:r w:rsidR="00066CDD" w:rsidRPr="0003655D">
        <w:rPr>
          <w:sz w:val="28"/>
          <w:szCs w:val="28"/>
        </w:rPr>
        <w:t>Гражданский служащий представляет сведения о своих расходах и расходах членов своей семьи в случае, если:</w:t>
      </w:r>
      <w:bookmarkEnd w:id="22"/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5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сумма сделки превышает общий доход служащего, его супруги (супруга) и несовершеннолетних детей за год, предшествующий совершению сделки</w:t>
      </w:r>
      <w:r w:rsidR="0054217E" w:rsidRPr="0003655D">
        <w:rPr>
          <w:sz w:val="28"/>
          <w:szCs w:val="28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5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rStyle w:val="1"/>
          <w:sz w:val="28"/>
          <w:szCs w:val="28"/>
          <w:u w:val="none"/>
        </w:rPr>
        <w:t>сумма сделки превышает общий доход гражданского служащего и его</w:t>
      </w:r>
      <w:r w:rsidRPr="0003655D">
        <w:rPr>
          <w:sz w:val="28"/>
          <w:szCs w:val="28"/>
        </w:rPr>
        <w:t xml:space="preserve"> </w:t>
      </w:r>
      <w:r w:rsidRPr="0003655D">
        <w:rPr>
          <w:rStyle w:val="1"/>
          <w:sz w:val="28"/>
          <w:szCs w:val="28"/>
          <w:u w:val="none"/>
        </w:rPr>
        <w:t>супруги (супруга) за три года, предшествующих совершению сделки</w:t>
      </w:r>
      <w:r w:rsidR="0054217E" w:rsidRPr="0003655D">
        <w:rPr>
          <w:rStyle w:val="1"/>
          <w:sz w:val="28"/>
          <w:szCs w:val="28"/>
          <w:u w:val="none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55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сумма сделки превышает один миллион рублей</w:t>
      </w:r>
      <w:r w:rsidR="0054217E" w:rsidRPr="0003655D">
        <w:rPr>
          <w:sz w:val="28"/>
          <w:szCs w:val="28"/>
        </w:rPr>
        <w:t>.</w:t>
      </w:r>
    </w:p>
    <w:p w:rsidR="00066CDD" w:rsidRPr="0003655D" w:rsidRDefault="00066CDD" w:rsidP="0054217E">
      <w:pPr>
        <w:pStyle w:val="3"/>
        <w:shd w:val="clear" w:color="auto" w:fill="auto"/>
        <w:tabs>
          <w:tab w:val="left" w:pos="1155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</w:p>
    <w:p w:rsidR="00066CDD" w:rsidRPr="0003655D" w:rsidRDefault="007E5C9D" w:rsidP="0054217E">
      <w:pPr>
        <w:pStyle w:val="22"/>
        <w:keepNext/>
        <w:keepLines/>
        <w:shd w:val="clear" w:color="auto" w:fill="auto"/>
        <w:tabs>
          <w:tab w:val="left" w:pos="1434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bookmarkStart w:id="23" w:name="bookmark29"/>
      <w:r w:rsidRPr="0003655D">
        <w:rPr>
          <w:sz w:val="28"/>
          <w:szCs w:val="28"/>
        </w:rPr>
        <w:t xml:space="preserve">32. </w:t>
      </w:r>
      <w:r w:rsidR="00066CDD" w:rsidRPr="0003655D">
        <w:rPr>
          <w:sz w:val="28"/>
          <w:szCs w:val="28"/>
        </w:rPr>
        <w:t>Гражданский служащий:</w:t>
      </w:r>
      <w:bookmarkEnd w:id="23"/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36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rStyle w:val="1"/>
          <w:sz w:val="28"/>
          <w:szCs w:val="28"/>
          <w:u w:val="none"/>
        </w:rPr>
        <w:t xml:space="preserve">обязан </w:t>
      </w:r>
      <w:r w:rsidR="00824B2A" w:rsidRPr="0003655D">
        <w:rPr>
          <w:rStyle w:val="1"/>
          <w:sz w:val="28"/>
          <w:szCs w:val="28"/>
          <w:u w:val="none"/>
        </w:rPr>
        <w:t>уведомить</w:t>
      </w:r>
      <w:r w:rsidRPr="0003655D">
        <w:rPr>
          <w:rStyle w:val="1"/>
          <w:sz w:val="28"/>
          <w:szCs w:val="28"/>
          <w:u w:val="none"/>
        </w:rPr>
        <w:t xml:space="preserve"> представител</w:t>
      </w:r>
      <w:r w:rsidR="00824B2A" w:rsidRPr="0003655D">
        <w:rPr>
          <w:rStyle w:val="1"/>
          <w:sz w:val="28"/>
          <w:szCs w:val="28"/>
          <w:u w:val="none"/>
        </w:rPr>
        <w:t>я</w:t>
      </w:r>
      <w:r w:rsidRPr="0003655D">
        <w:rPr>
          <w:rStyle w:val="1"/>
          <w:sz w:val="28"/>
          <w:szCs w:val="28"/>
          <w:u w:val="none"/>
        </w:rPr>
        <w:t xml:space="preserve"> нанимателя о </w:t>
      </w:r>
      <w:r w:rsidR="00824B2A" w:rsidRPr="0003655D">
        <w:rPr>
          <w:rStyle w:val="1"/>
          <w:sz w:val="28"/>
          <w:szCs w:val="28"/>
          <w:u w:val="none"/>
        </w:rPr>
        <w:t>конфликте интересов или о возможности его возникновения, как только ему станет об этом известно</w:t>
      </w:r>
      <w:r w:rsidR="0054217E" w:rsidRPr="0003655D">
        <w:rPr>
          <w:rStyle w:val="1"/>
          <w:sz w:val="28"/>
          <w:szCs w:val="28"/>
          <w:u w:val="none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36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обязан сообщать представителю нанимателя только об уже возникшем и требующем урегулирования конфликте интересов</w:t>
      </w:r>
      <w:r w:rsidR="0054217E" w:rsidRPr="0003655D">
        <w:rPr>
          <w:sz w:val="28"/>
          <w:szCs w:val="28"/>
        </w:rPr>
        <w:t>;</w:t>
      </w:r>
    </w:p>
    <w:p w:rsidR="00066CDD" w:rsidRPr="0003655D" w:rsidRDefault="00824B2A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36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обязан сообщить представителю нанимателя о конфликте интересов, если данн</w:t>
      </w:r>
      <w:r w:rsidR="0054217E" w:rsidRPr="0003655D">
        <w:rPr>
          <w:sz w:val="28"/>
          <w:szCs w:val="28"/>
        </w:rPr>
        <w:t>ый факт будет установлен в суде.</w:t>
      </w:r>
    </w:p>
    <w:p w:rsidR="00FC08C2" w:rsidRPr="0003655D" w:rsidRDefault="00FC08C2" w:rsidP="0054217E">
      <w:pPr>
        <w:pStyle w:val="22"/>
        <w:keepNext/>
        <w:keepLines/>
        <w:shd w:val="clear" w:color="auto" w:fill="auto"/>
        <w:tabs>
          <w:tab w:val="left" w:pos="1434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bookmarkStart w:id="24" w:name="bookmark30"/>
    </w:p>
    <w:p w:rsidR="00066CDD" w:rsidRPr="0003655D" w:rsidRDefault="007E5C9D" w:rsidP="0054217E">
      <w:pPr>
        <w:pStyle w:val="22"/>
        <w:keepNext/>
        <w:keepLines/>
        <w:shd w:val="clear" w:color="auto" w:fill="auto"/>
        <w:tabs>
          <w:tab w:val="left" w:pos="1434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r w:rsidRPr="0003655D">
        <w:rPr>
          <w:sz w:val="28"/>
          <w:szCs w:val="28"/>
        </w:rPr>
        <w:t xml:space="preserve">33. </w:t>
      </w:r>
      <w:r w:rsidR="00066CDD" w:rsidRPr="0003655D">
        <w:rPr>
          <w:sz w:val="28"/>
          <w:szCs w:val="28"/>
        </w:rPr>
        <w:t>Гражданскому служащему запрещено получать вознаграждения от физических и юридических лиц:</w:t>
      </w:r>
      <w:bookmarkEnd w:id="24"/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36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rStyle w:val="1"/>
          <w:sz w:val="28"/>
          <w:szCs w:val="28"/>
          <w:u w:val="none"/>
        </w:rPr>
        <w:t>в связи с исполнением должностных обязанно</w:t>
      </w:r>
      <w:bookmarkStart w:id="25" w:name="_GoBack"/>
      <w:bookmarkEnd w:id="25"/>
      <w:r w:rsidRPr="0003655D">
        <w:rPr>
          <w:rStyle w:val="1"/>
          <w:sz w:val="28"/>
          <w:szCs w:val="28"/>
          <w:u w:val="none"/>
        </w:rPr>
        <w:t>стей</w:t>
      </w:r>
      <w:r w:rsidR="0054217E" w:rsidRPr="0003655D">
        <w:rPr>
          <w:rStyle w:val="1"/>
          <w:sz w:val="28"/>
          <w:szCs w:val="28"/>
          <w:u w:val="none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36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в связи с исполнением должностных обязанностей при условии, что получение вознаграждения может привести или приводит к конфликту интересов</w:t>
      </w:r>
      <w:r w:rsidR="0054217E" w:rsidRPr="0003655D">
        <w:rPr>
          <w:sz w:val="28"/>
          <w:szCs w:val="28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36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в связи с исполнением должностных обязанностей, если вознаграждение предоставляется в денежной форме</w:t>
      </w:r>
      <w:r w:rsidR="0054217E" w:rsidRPr="0003655D">
        <w:rPr>
          <w:sz w:val="28"/>
          <w:szCs w:val="28"/>
        </w:rPr>
        <w:t>.</w:t>
      </w:r>
    </w:p>
    <w:p w:rsidR="00FC08C2" w:rsidRPr="0003655D" w:rsidRDefault="00FC08C2" w:rsidP="0054217E">
      <w:pPr>
        <w:pStyle w:val="22"/>
        <w:keepNext/>
        <w:keepLines/>
        <w:shd w:val="clear" w:color="auto" w:fill="auto"/>
        <w:tabs>
          <w:tab w:val="left" w:pos="1434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bookmarkStart w:id="26" w:name="bookmark31"/>
    </w:p>
    <w:p w:rsidR="00066CDD" w:rsidRPr="0003655D" w:rsidRDefault="00360AA9" w:rsidP="0054217E">
      <w:pPr>
        <w:pStyle w:val="22"/>
        <w:keepNext/>
        <w:keepLines/>
        <w:shd w:val="clear" w:color="auto" w:fill="auto"/>
        <w:tabs>
          <w:tab w:val="left" w:pos="1434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r w:rsidRPr="0003655D">
        <w:rPr>
          <w:sz w:val="28"/>
          <w:szCs w:val="28"/>
        </w:rPr>
        <w:t xml:space="preserve">34. </w:t>
      </w:r>
      <w:r w:rsidR="00066CDD" w:rsidRPr="0003655D">
        <w:rPr>
          <w:sz w:val="28"/>
          <w:szCs w:val="28"/>
        </w:rPr>
        <w:t>Гражданскому служащему запрещено:</w:t>
      </w:r>
      <w:bookmarkEnd w:id="26"/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36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вступать в политические партии</w:t>
      </w:r>
      <w:r w:rsidR="0054217E" w:rsidRPr="0003655D">
        <w:rPr>
          <w:sz w:val="28"/>
          <w:szCs w:val="28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36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участвовать в деятельности руководящего органа политической партии</w:t>
      </w:r>
      <w:r w:rsidR="0054217E" w:rsidRPr="0003655D">
        <w:rPr>
          <w:sz w:val="28"/>
          <w:szCs w:val="28"/>
        </w:rPr>
        <w:t>;</w:t>
      </w:r>
    </w:p>
    <w:p w:rsidR="00066CDD" w:rsidRPr="0003655D" w:rsidRDefault="004D23E7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36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rStyle w:val="1"/>
          <w:sz w:val="28"/>
          <w:szCs w:val="28"/>
          <w:u w:val="none"/>
        </w:rPr>
        <w:t>использовать преимущества должностного положения для предвыборной</w:t>
      </w:r>
      <w:r w:rsidRPr="0003655D">
        <w:rPr>
          <w:sz w:val="28"/>
          <w:szCs w:val="28"/>
        </w:rPr>
        <w:t xml:space="preserve"> </w:t>
      </w:r>
      <w:r w:rsidRPr="0003655D">
        <w:rPr>
          <w:rStyle w:val="1"/>
          <w:sz w:val="28"/>
          <w:szCs w:val="28"/>
          <w:u w:val="none"/>
        </w:rPr>
        <w:t xml:space="preserve">агитации и </w:t>
      </w:r>
      <w:r w:rsidR="00066CDD" w:rsidRPr="0003655D">
        <w:rPr>
          <w:rStyle w:val="1"/>
          <w:sz w:val="28"/>
          <w:szCs w:val="28"/>
          <w:u w:val="none"/>
        </w:rPr>
        <w:t>публично выражать отношение к политическим партиям в качестве</w:t>
      </w:r>
      <w:r w:rsidR="00066CDD" w:rsidRPr="0003655D">
        <w:rPr>
          <w:sz w:val="28"/>
          <w:szCs w:val="28"/>
        </w:rPr>
        <w:t xml:space="preserve"> </w:t>
      </w:r>
      <w:r w:rsidR="00066CDD" w:rsidRPr="0003655D">
        <w:rPr>
          <w:rStyle w:val="1"/>
          <w:sz w:val="28"/>
          <w:szCs w:val="28"/>
          <w:u w:val="none"/>
        </w:rPr>
        <w:t>гражданского служащего, если это не входит в его должностные</w:t>
      </w:r>
      <w:r w:rsidR="00066CDD" w:rsidRPr="0003655D">
        <w:rPr>
          <w:sz w:val="28"/>
          <w:szCs w:val="28"/>
        </w:rPr>
        <w:t xml:space="preserve"> обязанности</w:t>
      </w:r>
      <w:r w:rsidR="0054217E" w:rsidRPr="0003655D">
        <w:rPr>
          <w:sz w:val="28"/>
          <w:szCs w:val="28"/>
        </w:rPr>
        <w:t>.</w:t>
      </w:r>
    </w:p>
    <w:p w:rsidR="00FC08C2" w:rsidRPr="0003655D" w:rsidRDefault="00FC08C2" w:rsidP="0054217E">
      <w:pPr>
        <w:pStyle w:val="22"/>
        <w:keepNext/>
        <w:keepLines/>
        <w:shd w:val="clear" w:color="auto" w:fill="auto"/>
        <w:tabs>
          <w:tab w:val="left" w:pos="1434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bookmarkStart w:id="27" w:name="bookmark32"/>
    </w:p>
    <w:p w:rsidR="00066CDD" w:rsidRPr="0003655D" w:rsidRDefault="00360AA9" w:rsidP="0054217E">
      <w:pPr>
        <w:pStyle w:val="22"/>
        <w:keepNext/>
        <w:keepLines/>
        <w:shd w:val="clear" w:color="auto" w:fill="auto"/>
        <w:tabs>
          <w:tab w:val="left" w:pos="1434"/>
        </w:tabs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r w:rsidRPr="0003655D">
        <w:rPr>
          <w:sz w:val="28"/>
          <w:szCs w:val="28"/>
        </w:rPr>
        <w:t xml:space="preserve">35. </w:t>
      </w:r>
      <w:r w:rsidR="00066CDD" w:rsidRPr="0003655D">
        <w:rPr>
          <w:sz w:val="28"/>
          <w:szCs w:val="28"/>
        </w:rPr>
        <w:t>В случае, если владение гражданским служащим ценными бумагами, приводит или может привести к конфликту интересов, гражданский служащий обязан:</w:t>
      </w:r>
      <w:bookmarkEnd w:id="27"/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36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rStyle w:val="1"/>
          <w:sz w:val="28"/>
          <w:szCs w:val="28"/>
          <w:u w:val="none"/>
        </w:rPr>
        <w:t>передать принадлежащие ему ценные бумаги в доверительное</w:t>
      </w:r>
      <w:r w:rsidRPr="0003655D">
        <w:rPr>
          <w:sz w:val="28"/>
          <w:szCs w:val="28"/>
        </w:rPr>
        <w:t xml:space="preserve"> </w:t>
      </w:r>
      <w:r w:rsidRPr="0003655D">
        <w:rPr>
          <w:rStyle w:val="1"/>
          <w:sz w:val="28"/>
          <w:szCs w:val="28"/>
          <w:u w:val="none"/>
        </w:rPr>
        <w:t>управление</w:t>
      </w:r>
      <w:r w:rsidR="0054217E" w:rsidRPr="0003655D">
        <w:rPr>
          <w:rStyle w:val="1"/>
          <w:sz w:val="28"/>
          <w:szCs w:val="28"/>
          <w:u w:val="none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36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обратиться в комиссию по урегулированию конфликтов интересов и следовать рекомендациям комиссии</w:t>
      </w:r>
      <w:r w:rsidR="0054217E" w:rsidRPr="0003655D">
        <w:rPr>
          <w:sz w:val="28"/>
          <w:szCs w:val="28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136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продать принадлежащие ему ценные бумаги</w:t>
      </w:r>
      <w:r w:rsidR="0054217E" w:rsidRPr="0003655D">
        <w:rPr>
          <w:sz w:val="28"/>
          <w:szCs w:val="28"/>
        </w:rPr>
        <w:t>.</w:t>
      </w:r>
    </w:p>
    <w:p w:rsidR="00360AA9" w:rsidRPr="0003655D" w:rsidRDefault="00360AA9" w:rsidP="0054217E">
      <w:pPr>
        <w:pStyle w:val="3"/>
        <w:shd w:val="clear" w:color="auto" w:fill="auto"/>
        <w:tabs>
          <w:tab w:val="left" w:pos="1136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</w:p>
    <w:p w:rsidR="00066CDD" w:rsidRPr="0003655D" w:rsidRDefault="00360AA9" w:rsidP="0054217E">
      <w:pPr>
        <w:pStyle w:val="31"/>
        <w:shd w:val="clear" w:color="auto" w:fill="auto"/>
        <w:tabs>
          <w:tab w:val="left" w:pos="1478"/>
        </w:tabs>
        <w:spacing w:before="100" w:beforeAutospacing="1" w:after="100" w:afterAutospacing="1" w:line="240" w:lineRule="auto"/>
        <w:ind w:firstLine="709"/>
        <w:jc w:val="both"/>
        <w:rPr>
          <w:i w:val="0"/>
          <w:sz w:val="28"/>
          <w:szCs w:val="28"/>
        </w:rPr>
      </w:pPr>
      <w:r w:rsidRPr="0003655D">
        <w:rPr>
          <w:i w:val="0"/>
          <w:sz w:val="28"/>
          <w:szCs w:val="28"/>
        </w:rPr>
        <w:t xml:space="preserve">36. </w:t>
      </w:r>
      <w:r w:rsidR="00066CDD" w:rsidRPr="0003655D">
        <w:rPr>
          <w:i w:val="0"/>
          <w:sz w:val="28"/>
          <w:szCs w:val="28"/>
        </w:rPr>
        <w:t>Срок действия ограничения на трудоустройство гражданина после увольнения с гражданской службы составляет: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215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1 год после увольнения</w:t>
      </w:r>
      <w:r w:rsidR="0054217E" w:rsidRPr="0003655D">
        <w:rPr>
          <w:sz w:val="28"/>
          <w:szCs w:val="28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215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rStyle w:val="1"/>
          <w:sz w:val="28"/>
          <w:szCs w:val="28"/>
          <w:u w:val="none"/>
        </w:rPr>
        <w:t>2 года после увольнения</w:t>
      </w:r>
      <w:r w:rsidR="0054217E" w:rsidRPr="0003655D">
        <w:rPr>
          <w:rStyle w:val="1"/>
          <w:sz w:val="28"/>
          <w:szCs w:val="28"/>
          <w:u w:val="none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215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5 лет после увольнения</w:t>
      </w:r>
      <w:r w:rsidR="0054217E" w:rsidRPr="0003655D">
        <w:rPr>
          <w:sz w:val="28"/>
          <w:szCs w:val="28"/>
        </w:rPr>
        <w:t>.</w:t>
      </w:r>
    </w:p>
    <w:p w:rsidR="00FC08C2" w:rsidRPr="0003655D" w:rsidRDefault="00FC08C2" w:rsidP="0054217E">
      <w:pPr>
        <w:pStyle w:val="31"/>
        <w:shd w:val="clear" w:color="auto" w:fill="auto"/>
        <w:tabs>
          <w:tab w:val="left" w:pos="1478"/>
        </w:tabs>
        <w:spacing w:before="100" w:beforeAutospacing="1" w:after="100" w:afterAutospacing="1" w:line="240" w:lineRule="auto"/>
        <w:ind w:firstLine="709"/>
        <w:jc w:val="both"/>
        <w:rPr>
          <w:i w:val="0"/>
          <w:sz w:val="28"/>
          <w:szCs w:val="28"/>
        </w:rPr>
      </w:pPr>
    </w:p>
    <w:p w:rsidR="00066CDD" w:rsidRPr="0003655D" w:rsidRDefault="00360AA9" w:rsidP="0054217E">
      <w:pPr>
        <w:pStyle w:val="31"/>
        <w:shd w:val="clear" w:color="auto" w:fill="auto"/>
        <w:tabs>
          <w:tab w:val="left" w:pos="1478"/>
        </w:tabs>
        <w:spacing w:before="100" w:beforeAutospacing="1" w:after="100" w:afterAutospacing="1" w:line="240" w:lineRule="auto"/>
        <w:ind w:firstLine="709"/>
        <w:jc w:val="both"/>
        <w:rPr>
          <w:i w:val="0"/>
          <w:sz w:val="28"/>
          <w:szCs w:val="28"/>
        </w:rPr>
      </w:pPr>
      <w:r w:rsidRPr="0003655D">
        <w:rPr>
          <w:i w:val="0"/>
          <w:sz w:val="28"/>
          <w:szCs w:val="28"/>
        </w:rPr>
        <w:t xml:space="preserve">37. </w:t>
      </w:r>
      <w:r w:rsidR="00066CDD" w:rsidRPr="0003655D">
        <w:rPr>
          <w:i w:val="0"/>
          <w:sz w:val="28"/>
          <w:szCs w:val="28"/>
        </w:rPr>
        <w:t>Ограничение на трудоустройство гражданина после увольнения с гражданской службы: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215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распространяется только на работу по трудовому договору</w:t>
      </w:r>
      <w:r w:rsidR="0054217E" w:rsidRPr="0003655D">
        <w:rPr>
          <w:sz w:val="28"/>
          <w:szCs w:val="28"/>
        </w:rPr>
        <w:t>;</w:t>
      </w:r>
    </w:p>
    <w:p w:rsidR="00066CDD" w:rsidRPr="0003655D" w:rsidRDefault="00DF2FE2" w:rsidP="0054217E">
      <w:pPr>
        <w:pStyle w:val="3"/>
        <w:numPr>
          <w:ilvl w:val="0"/>
          <w:numId w:val="1"/>
        </w:numPr>
        <w:shd w:val="clear" w:color="auto" w:fill="auto"/>
        <w:tabs>
          <w:tab w:val="left" w:pos="1215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rStyle w:val="1"/>
          <w:sz w:val="28"/>
          <w:szCs w:val="28"/>
          <w:u w:val="none"/>
        </w:rPr>
        <w:t>предусматривает дачу согласия на трудоустройство комиссией</w:t>
      </w:r>
      <w:r w:rsidRPr="0003655D">
        <w:rPr>
          <w:sz w:val="28"/>
          <w:szCs w:val="28"/>
        </w:rPr>
        <w:t xml:space="preserve"> </w:t>
      </w:r>
      <w:r w:rsidRPr="0003655D">
        <w:rPr>
          <w:rStyle w:val="1"/>
          <w:sz w:val="28"/>
          <w:szCs w:val="28"/>
          <w:u w:val="none"/>
        </w:rPr>
        <w:t xml:space="preserve">государственного органа по урегулированию конфликта интересов и </w:t>
      </w:r>
      <w:r w:rsidR="00066CDD" w:rsidRPr="0003655D">
        <w:rPr>
          <w:rStyle w:val="1"/>
          <w:sz w:val="28"/>
          <w:szCs w:val="28"/>
          <w:u w:val="none"/>
        </w:rPr>
        <w:t>распространяется на работу по трудовому и гражданско-правовому</w:t>
      </w:r>
      <w:r w:rsidR="00066CDD" w:rsidRPr="0003655D">
        <w:rPr>
          <w:sz w:val="28"/>
          <w:szCs w:val="28"/>
        </w:rPr>
        <w:t xml:space="preserve"> </w:t>
      </w:r>
      <w:r w:rsidR="00066CDD" w:rsidRPr="0003655D">
        <w:rPr>
          <w:rStyle w:val="1"/>
          <w:sz w:val="28"/>
          <w:szCs w:val="28"/>
          <w:u w:val="none"/>
        </w:rPr>
        <w:t>договору</w:t>
      </w:r>
      <w:r w:rsidR="0054217E" w:rsidRPr="0003655D">
        <w:rPr>
          <w:rStyle w:val="1"/>
          <w:sz w:val="28"/>
          <w:szCs w:val="28"/>
          <w:u w:val="none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215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предусматривает дачу согласия на трудоустройство руководителем государственного органа</w:t>
      </w:r>
      <w:r w:rsidR="0054217E" w:rsidRPr="0003655D">
        <w:rPr>
          <w:sz w:val="28"/>
          <w:szCs w:val="28"/>
        </w:rPr>
        <w:t>.</w:t>
      </w:r>
    </w:p>
    <w:p w:rsidR="00DF2FE2" w:rsidRPr="0003655D" w:rsidRDefault="00DF2FE2" w:rsidP="0054217E">
      <w:pPr>
        <w:pStyle w:val="3"/>
        <w:shd w:val="clear" w:color="auto" w:fill="auto"/>
        <w:tabs>
          <w:tab w:val="left" w:pos="1215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</w:p>
    <w:p w:rsidR="00066CDD" w:rsidRPr="0003655D" w:rsidRDefault="00360AA9" w:rsidP="0054217E">
      <w:pPr>
        <w:pStyle w:val="31"/>
        <w:shd w:val="clear" w:color="auto" w:fill="auto"/>
        <w:tabs>
          <w:tab w:val="left" w:pos="1478"/>
        </w:tabs>
        <w:spacing w:before="100" w:beforeAutospacing="1" w:after="100" w:afterAutospacing="1" w:line="240" w:lineRule="auto"/>
        <w:ind w:firstLine="709"/>
        <w:jc w:val="both"/>
        <w:rPr>
          <w:i w:val="0"/>
          <w:sz w:val="28"/>
          <w:szCs w:val="28"/>
        </w:rPr>
      </w:pPr>
      <w:r w:rsidRPr="0003655D">
        <w:rPr>
          <w:i w:val="0"/>
          <w:sz w:val="28"/>
          <w:szCs w:val="28"/>
        </w:rPr>
        <w:t>3</w:t>
      </w:r>
      <w:r w:rsidR="00824B2A" w:rsidRPr="0003655D">
        <w:rPr>
          <w:i w:val="0"/>
          <w:sz w:val="28"/>
          <w:szCs w:val="28"/>
        </w:rPr>
        <w:t>8</w:t>
      </w:r>
      <w:r w:rsidRPr="0003655D">
        <w:rPr>
          <w:i w:val="0"/>
          <w:sz w:val="28"/>
          <w:szCs w:val="28"/>
        </w:rPr>
        <w:t xml:space="preserve">. </w:t>
      </w:r>
      <w:r w:rsidR="00066CDD" w:rsidRPr="0003655D">
        <w:rPr>
          <w:i w:val="0"/>
          <w:sz w:val="28"/>
          <w:szCs w:val="28"/>
        </w:rPr>
        <w:t>Президент Российской Федерации:</w:t>
      </w:r>
    </w:p>
    <w:p w:rsidR="00DF2FE2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215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rStyle w:val="1"/>
          <w:sz w:val="28"/>
          <w:szCs w:val="28"/>
          <w:u w:val="none"/>
        </w:rPr>
        <w:lastRenderedPageBreak/>
        <w:t>определяет основные направления государственной политики в области</w:t>
      </w:r>
      <w:r w:rsidRPr="0003655D">
        <w:rPr>
          <w:sz w:val="28"/>
          <w:szCs w:val="28"/>
        </w:rPr>
        <w:t xml:space="preserve"> </w:t>
      </w:r>
      <w:r w:rsidRPr="0003655D">
        <w:rPr>
          <w:rStyle w:val="1"/>
          <w:sz w:val="28"/>
          <w:szCs w:val="28"/>
          <w:u w:val="none"/>
        </w:rPr>
        <w:t>противодействия коррупции</w:t>
      </w:r>
      <w:r w:rsidR="00DF2FE2" w:rsidRPr="0003655D">
        <w:rPr>
          <w:rStyle w:val="1"/>
          <w:sz w:val="28"/>
          <w:szCs w:val="28"/>
          <w:u w:val="none"/>
        </w:rPr>
        <w:t xml:space="preserve"> и устанавливает порядок проверки достоверности и полноты сведений о</w:t>
      </w:r>
      <w:r w:rsidR="00DF2FE2" w:rsidRPr="0003655D">
        <w:rPr>
          <w:sz w:val="28"/>
          <w:szCs w:val="28"/>
        </w:rPr>
        <w:t xml:space="preserve"> </w:t>
      </w:r>
      <w:r w:rsidR="00DF2FE2" w:rsidRPr="0003655D">
        <w:rPr>
          <w:rStyle w:val="1"/>
          <w:sz w:val="28"/>
          <w:szCs w:val="28"/>
          <w:u w:val="none"/>
        </w:rPr>
        <w:t>доходах, об имуществе и обязательствах имущественного характера,</w:t>
      </w:r>
      <w:r w:rsidR="00DF2FE2" w:rsidRPr="0003655D">
        <w:rPr>
          <w:sz w:val="28"/>
          <w:szCs w:val="28"/>
        </w:rPr>
        <w:t xml:space="preserve"> </w:t>
      </w:r>
      <w:r w:rsidR="00DF2FE2" w:rsidRPr="0003655D">
        <w:rPr>
          <w:rStyle w:val="1"/>
          <w:sz w:val="28"/>
          <w:szCs w:val="28"/>
          <w:u w:val="none"/>
        </w:rPr>
        <w:t>представляемых федеральными государственными служащими</w:t>
      </w:r>
      <w:r w:rsidR="0054217E" w:rsidRPr="0003655D">
        <w:rPr>
          <w:rStyle w:val="1"/>
          <w:sz w:val="28"/>
          <w:szCs w:val="28"/>
          <w:u w:val="none"/>
        </w:rPr>
        <w:t>;</w:t>
      </w:r>
    </w:p>
    <w:p w:rsidR="00066CDD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215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координирует деятельность правоохранительных органов по борьбе с коррупцией</w:t>
      </w:r>
      <w:r w:rsidR="0054217E" w:rsidRPr="0003655D">
        <w:rPr>
          <w:sz w:val="28"/>
          <w:szCs w:val="28"/>
        </w:rPr>
        <w:t>;</w:t>
      </w:r>
    </w:p>
    <w:p w:rsidR="002720FF" w:rsidRPr="0003655D" w:rsidRDefault="00066CDD" w:rsidP="0054217E">
      <w:pPr>
        <w:pStyle w:val="3"/>
        <w:numPr>
          <w:ilvl w:val="0"/>
          <w:numId w:val="1"/>
        </w:numPr>
        <w:shd w:val="clear" w:color="auto" w:fill="auto"/>
        <w:tabs>
          <w:tab w:val="left" w:pos="1215"/>
        </w:tabs>
        <w:spacing w:before="100" w:beforeAutospacing="1" w:after="100" w:afterAutospacing="1" w:line="240" w:lineRule="auto"/>
        <w:ind w:firstLine="709"/>
        <w:rPr>
          <w:sz w:val="28"/>
          <w:szCs w:val="28"/>
        </w:rPr>
      </w:pPr>
      <w:r w:rsidRPr="0003655D">
        <w:rPr>
          <w:sz w:val="28"/>
          <w:szCs w:val="28"/>
        </w:rPr>
        <w:t>определяет порядок проведения антикоррупционной экспертизы нормативных правовых актов</w:t>
      </w:r>
      <w:r w:rsidR="0054217E" w:rsidRPr="0003655D">
        <w:rPr>
          <w:sz w:val="28"/>
          <w:szCs w:val="28"/>
        </w:rPr>
        <w:t>.</w:t>
      </w:r>
    </w:p>
    <w:sectPr w:rsidR="002720FF" w:rsidRPr="0003655D" w:rsidSect="00066CDD">
      <w:pgSz w:w="11909" w:h="16838"/>
      <w:pgMar w:top="1594" w:right="857" w:bottom="1080" w:left="934" w:header="0" w:footer="3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9C1" w:rsidRDefault="00B839C1" w:rsidP="00066CDD">
      <w:r>
        <w:separator/>
      </w:r>
    </w:p>
  </w:endnote>
  <w:endnote w:type="continuationSeparator" w:id="0">
    <w:p w:rsidR="00B839C1" w:rsidRDefault="00B839C1" w:rsidP="0006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9C1" w:rsidRDefault="00B839C1" w:rsidP="00066CDD">
      <w:r>
        <w:separator/>
      </w:r>
    </w:p>
  </w:footnote>
  <w:footnote w:type="continuationSeparator" w:id="0">
    <w:p w:rsidR="00B839C1" w:rsidRDefault="00B839C1" w:rsidP="00066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35710"/>
    <w:multiLevelType w:val="multilevel"/>
    <w:tmpl w:val="9F306C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177FBB"/>
    <w:multiLevelType w:val="hybridMultilevel"/>
    <w:tmpl w:val="EB5230F2"/>
    <w:lvl w:ilvl="0" w:tplc="041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">
    <w:nsid w:val="2BD65DEF"/>
    <w:multiLevelType w:val="hybridMultilevel"/>
    <w:tmpl w:val="DD966B7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674419C"/>
    <w:multiLevelType w:val="multilevel"/>
    <w:tmpl w:val="A2EA95D0"/>
    <w:lvl w:ilvl="0">
      <w:start w:val="14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DD"/>
    <w:rsid w:val="00020652"/>
    <w:rsid w:val="0003655D"/>
    <w:rsid w:val="00066CDD"/>
    <w:rsid w:val="000F36B5"/>
    <w:rsid w:val="00152C68"/>
    <w:rsid w:val="00164A8F"/>
    <w:rsid w:val="001E3694"/>
    <w:rsid w:val="002615F6"/>
    <w:rsid w:val="002720FF"/>
    <w:rsid w:val="00360AA9"/>
    <w:rsid w:val="003A01A0"/>
    <w:rsid w:val="004D23E7"/>
    <w:rsid w:val="0054217E"/>
    <w:rsid w:val="00574D6F"/>
    <w:rsid w:val="007E5C9D"/>
    <w:rsid w:val="00824B2A"/>
    <w:rsid w:val="008909B4"/>
    <w:rsid w:val="008A213F"/>
    <w:rsid w:val="008F3917"/>
    <w:rsid w:val="009C4B85"/>
    <w:rsid w:val="00A047F4"/>
    <w:rsid w:val="00A66C81"/>
    <w:rsid w:val="00B839C1"/>
    <w:rsid w:val="00BD231B"/>
    <w:rsid w:val="00C06C34"/>
    <w:rsid w:val="00DC485F"/>
    <w:rsid w:val="00DF2FE2"/>
    <w:rsid w:val="00ED2FE3"/>
    <w:rsid w:val="00FC08C2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C6B507-B5BC-4652-AE51-A3F05855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6C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66CD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rsid w:val="00066C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"/>
    <w:basedOn w:val="a4"/>
    <w:rsid w:val="00066C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066CD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066CDD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066CD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066CD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066CDD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066CDD"/>
    <w:pPr>
      <w:shd w:val="clear" w:color="auto" w:fill="FFFFFF"/>
      <w:spacing w:line="316" w:lineRule="exact"/>
      <w:ind w:hanging="440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rsid w:val="00066CDD"/>
    <w:pPr>
      <w:shd w:val="clear" w:color="auto" w:fill="FFFFFF"/>
      <w:spacing w:before="300" w:after="300" w:line="316" w:lineRule="exact"/>
      <w:ind w:hanging="420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066CDD"/>
    <w:pPr>
      <w:shd w:val="clear" w:color="auto" w:fill="FFFFFF"/>
      <w:spacing w:after="300" w:line="322" w:lineRule="exact"/>
      <w:ind w:hanging="420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066CDD"/>
    <w:pPr>
      <w:shd w:val="clear" w:color="auto" w:fill="FFFFFF"/>
      <w:spacing w:before="540" w:after="42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31">
    <w:name w:val="Основной текст (3)"/>
    <w:basedOn w:val="a"/>
    <w:link w:val="30"/>
    <w:rsid w:val="00066CDD"/>
    <w:pPr>
      <w:shd w:val="clear" w:color="auto" w:fill="FFFFFF"/>
      <w:spacing w:after="240" w:line="331" w:lineRule="exact"/>
      <w:ind w:hanging="440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066C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6CD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6C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6CD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6B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6B16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57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84897-828F-4E84-8B78-8E7D6176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Языкова Юлия Геннадьевна</dc:creator>
  <cp:keywords/>
  <dc:description/>
  <cp:lastModifiedBy>Агапова Виктория Вячеславовна</cp:lastModifiedBy>
  <cp:revision>3</cp:revision>
  <cp:lastPrinted>2017-03-13T12:47:00Z</cp:lastPrinted>
  <dcterms:created xsi:type="dcterms:W3CDTF">2017-03-17T08:22:00Z</dcterms:created>
  <dcterms:modified xsi:type="dcterms:W3CDTF">2017-03-17T08:22:00Z</dcterms:modified>
</cp:coreProperties>
</file>