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19" w:rsidRDefault="00866E19" w:rsidP="00866E19">
      <w:pPr>
        <w:spacing w:line="360" w:lineRule="auto"/>
        <w:ind w:firstLine="53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Данные по информационной активности ЦА ФАС России </w:t>
      </w:r>
    </w:p>
    <w:p w:rsidR="00866E19" w:rsidRPr="00A059CC" w:rsidRDefault="00866E19" w:rsidP="00866E19">
      <w:pPr>
        <w:spacing w:line="360" w:lineRule="auto"/>
        <w:ind w:firstLine="539"/>
        <w:jc w:val="center"/>
        <w:rPr>
          <w:b/>
          <w:bCs/>
        </w:rPr>
      </w:pPr>
      <w:proofErr w:type="gramStart"/>
      <w:r>
        <w:rPr>
          <w:b/>
          <w:bCs/>
          <w:color w:val="00000A"/>
          <w:sz w:val="28"/>
          <w:szCs w:val="28"/>
        </w:rPr>
        <w:t>в</w:t>
      </w:r>
      <w:proofErr w:type="gramEnd"/>
      <w:r>
        <w:rPr>
          <w:b/>
          <w:bCs/>
          <w:color w:val="00000A"/>
          <w:sz w:val="28"/>
          <w:szCs w:val="28"/>
        </w:rPr>
        <w:t xml:space="preserve"> первом квартале 201</w:t>
      </w:r>
      <w:r w:rsidRPr="00A059CC">
        <w:rPr>
          <w:b/>
          <w:bCs/>
          <w:color w:val="00000A"/>
          <w:sz w:val="28"/>
          <w:szCs w:val="28"/>
        </w:rPr>
        <w:t>7</w:t>
      </w:r>
      <w:r>
        <w:rPr>
          <w:b/>
          <w:bCs/>
          <w:color w:val="00000A"/>
          <w:sz w:val="28"/>
          <w:szCs w:val="28"/>
        </w:rPr>
        <w:t xml:space="preserve"> года</w:t>
      </w:r>
      <w:r w:rsidR="00A059CC" w:rsidRPr="00A059CC">
        <w:rPr>
          <w:b/>
          <w:bCs/>
          <w:color w:val="00000A"/>
          <w:sz w:val="28"/>
          <w:szCs w:val="28"/>
        </w:rPr>
        <w:t xml:space="preserve"> </w:t>
      </w:r>
      <w:r w:rsidR="00A059CC" w:rsidRPr="00A059CC">
        <w:rPr>
          <w:bCs/>
          <w:i/>
          <w:sz w:val="28"/>
          <w:szCs w:val="28"/>
        </w:rPr>
        <w:t xml:space="preserve">(данные представлены сервисом </w:t>
      </w:r>
      <w:proofErr w:type="spellStart"/>
      <w:r w:rsidR="00A059CC" w:rsidRPr="00A059CC">
        <w:rPr>
          <w:i/>
          <w:sz w:val="28"/>
          <w:szCs w:val="28"/>
          <w:shd w:val="clear" w:color="auto" w:fill="FFFFFF"/>
        </w:rPr>
        <w:t>Googleanalitic</w:t>
      </w:r>
      <w:proofErr w:type="spellEnd"/>
      <w:r w:rsidR="00A059CC" w:rsidRPr="00A059CC">
        <w:rPr>
          <w:bCs/>
          <w:i/>
          <w:sz w:val="28"/>
          <w:szCs w:val="28"/>
        </w:rPr>
        <w:t>)</w:t>
      </w:r>
    </w:p>
    <w:tbl>
      <w:tblPr>
        <w:tblW w:w="10348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469"/>
        <w:gridCol w:w="3558"/>
        <w:gridCol w:w="1643"/>
        <w:gridCol w:w="1560"/>
        <w:gridCol w:w="1559"/>
        <w:gridCol w:w="1559"/>
      </w:tblGrid>
      <w:tr w:rsidR="00866E19" w:rsidTr="00866E19">
        <w:trPr>
          <w:trHeight w:val="71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E19" w:rsidRDefault="00866E19" w:rsidP="00DD49A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E19" w:rsidRDefault="00866E19" w:rsidP="00DD49A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E19" w:rsidRDefault="00866E19" w:rsidP="00DD49A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 январь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E19" w:rsidRDefault="00866E19" w:rsidP="00DD49A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</w:p>
          <w:p w:rsidR="00866E19" w:rsidRDefault="00866E19" w:rsidP="00DD49A8">
            <w:pPr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февраль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E19" w:rsidRDefault="00866E19" w:rsidP="00DD49A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</w:p>
          <w:p w:rsidR="00866E19" w:rsidRDefault="00866E19" w:rsidP="00DD49A8">
            <w:pPr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март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E19" w:rsidRDefault="00866E19" w:rsidP="00DD49A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</w:p>
          <w:p w:rsidR="00866E19" w:rsidRDefault="00866E19" w:rsidP="00DD49A8">
            <w:pPr>
              <w:jc w:val="both"/>
              <w:rPr>
                <w:sz w:val="25"/>
                <w:szCs w:val="25"/>
                <w:lang w:val="en-US"/>
              </w:rPr>
            </w:pPr>
            <w:proofErr w:type="gramStart"/>
            <w:r>
              <w:rPr>
                <w:b/>
                <w:bCs/>
              </w:rPr>
              <w:t>квартал</w:t>
            </w:r>
            <w:proofErr w:type="gramEnd"/>
          </w:p>
        </w:tc>
      </w:tr>
      <w:tr w:rsidR="00866E19" w:rsidRPr="00BB568B" w:rsidTr="00866E19">
        <w:trPr>
          <w:trHeight w:val="561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E19" w:rsidRPr="00725BC4" w:rsidRDefault="00866E19" w:rsidP="00DD49A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E19" w:rsidRPr="00BB568B" w:rsidRDefault="00866E19" w:rsidP="00DD49A8">
            <w:pPr>
              <w:jc w:val="both"/>
              <w:rPr>
                <w:sz w:val="20"/>
                <w:szCs w:val="20"/>
              </w:rPr>
            </w:pPr>
            <w:r>
              <w:rPr>
                <w:sz w:val="25"/>
                <w:szCs w:val="25"/>
              </w:rPr>
              <w:t>Посещаемость сайта ФАС России (уникальных посетителей)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19" w:rsidRPr="003C5BC5" w:rsidRDefault="00866E19" w:rsidP="00DD49A8">
            <w:pPr>
              <w:jc w:val="center"/>
              <w:rPr>
                <w:sz w:val="25"/>
                <w:szCs w:val="25"/>
              </w:rPr>
            </w:pPr>
            <w:r w:rsidRPr="00857CD6">
              <w:rPr>
                <w:sz w:val="25"/>
                <w:szCs w:val="25"/>
              </w:rPr>
              <w:t>114 276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19" w:rsidRPr="003C5BC5" w:rsidRDefault="00866E19" w:rsidP="00DD49A8">
            <w:pPr>
              <w:suppressAutoHyphens w:val="0"/>
              <w:jc w:val="center"/>
              <w:rPr>
                <w:sz w:val="25"/>
                <w:szCs w:val="25"/>
              </w:rPr>
            </w:pPr>
            <w:r w:rsidRPr="00200967">
              <w:rPr>
                <w:sz w:val="25"/>
                <w:szCs w:val="25"/>
              </w:rPr>
              <w:t>179</w:t>
            </w:r>
            <w:r>
              <w:rPr>
                <w:sz w:val="25"/>
                <w:szCs w:val="25"/>
                <w:lang w:val="en-US"/>
              </w:rPr>
              <w:t xml:space="preserve"> </w:t>
            </w:r>
            <w:r w:rsidRPr="00200967">
              <w:rPr>
                <w:sz w:val="25"/>
                <w:szCs w:val="25"/>
              </w:rPr>
              <w:t>171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19" w:rsidRPr="00912378" w:rsidRDefault="00866E19" w:rsidP="00DD49A8">
            <w:pPr>
              <w:jc w:val="center"/>
              <w:rPr>
                <w:sz w:val="25"/>
                <w:szCs w:val="25"/>
                <w:lang w:val="en-US"/>
              </w:rPr>
            </w:pPr>
            <w:r w:rsidRPr="000774FE">
              <w:rPr>
                <w:sz w:val="25"/>
                <w:szCs w:val="25"/>
                <w:lang w:val="en-US"/>
              </w:rPr>
              <w:t>206</w:t>
            </w:r>
            <w:r>
              <w:rPr>
                <w:sz w:val="25"/>
                <w:szCs w:val="25"/>
                <w:lang w:val="en-US"/>
              </w:rPr>
              <w:t xml:space="preserve"> </w:t>
            </w:r>
            <w:r w:rsidRPr="000774FE">
              <w:rPr>
                <w:sz w:val="25"/>
                <w:szCs w:val="25"/>
                <w:lang w:val="en-US"/>
              </w:rPr>
              <w:t>812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19" w:rsidRPr="000774FE" w:rsidRDefault="00866E19" w:rsidP="00DD49A8">
            <w:pPr>
              <w:jc w:val="center"/>
              <w:rPr>
                <w:b/>
                <w:sz w:val="25"/>
                <w:szCs w:val="25"/>
                <w:lang w:val="en-US"/>
              </w:rPr>
            </w:pPr>
            <w:r>
              <w:rPr>
                <w:b/>
                <w:sz w:val="25"/>
                <w:szCs w:val="25"/>
                <w:lang w:val="en-US"/>
              </w:rPr>
              <w:t>500 259</w:t>
            </w:r>
          </w:p>
        </w:tc>
      </w:tr>
      <w:tr w:rsidR="00866E19" w:rsidTr="00866E19">
        <w:trPr>
          <w:trHeight w:val="71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E19" w:rsidRPr="00BB568B" w:rsidRDefault="00866E19" w:rsidP="00DD49A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E19" w:rsidRPr="00BB568B" w:rsidRDefault="00866E19" w:rsidP="00DD49A8">
            <w:pPr>
              <w:jc w:val="both"/>
              <w:rPr>
                <w:sz w:val="20"/>
                <w:szCs w:val="20"/>
              </w:rPr>
            </w:pPr>
            <w:r>
              <w:rPr>
                <w:sz w:val="25"/>
                <w:szCs w:val="25"/>
              </w:rPr>
              <w:t>Посещаемость сайта ФАС Росси (количество посещений)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19" w:rsidRPr="00BB568B" w:rsidRDefault="00866E19" w:rsidP="00DD49A8">
            <w:pPr>
              <w:suppressAutoHyphens w:val="0"/>
              <w:jc w:val="center"/>
              <w:rPr>
                <w:sz w:val="25"/>
                <w:szCs w:val="25"/>
              </w:rPr>
            </w:pPr>
            <w:r w:rsidRPr="00AB34C2">
              <w:rPr>
                <w:sz w:val="25"/>
                <w:szCs w:val="25"/>
              </w:rPr>
              <w:t>309</w:t>
            </w:r>
            <w:r>
              <w:rPr>
                <w:sz w:val="25"/>
                <w:szCs w:val="25"/>
                <w:lang w:val="en-US"/>
              </w:rPr>
              <w:t xml:space="preserve"> </w:t>
            </w:r>
            <w:r w:rsidRPr="00AB34C2">
              <w:rPr>
                <w:sz w:val="25"/>
                <w:szCs w:val="25"/>
              </w:rPr>
              <w:t>860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19" w:rsidRPr="00BB568B" w:rsidRDefault="00866E19" w:rsidP="00DD49A8">
            <w:pPr>
              <w:suppressAutoHyphens w:val="0"/>
              <w:jc w:val="center"/>
              <w:rPr>
                <w:sz w:val="25"/>
                <w:szCs w:val="25"/>
              </w:rPr>
            </w:pPr>
            <w:r w:rsidRPr="00200967">
              <w:rPr>
                <w:sz w:val="25"/>
                <w:szCs w:val="25"/>
              </w:rPr>
              <w:t>321</w:t>
            </w:r>
            <w:r>
              <w:rPr>
                <w:sz w:val="25"/>
                <w:szCs w:val="25"/>
                <w:lang w:val="en-US"/>
              </w:rPr>
              <w:t xml:space="preserve"> </w:t>
            </w:r>
            <w:r w:rsidRPr="00200967">
              <w:rPr>
                <w:sz w:val="25"/>
                <w:szCs w:val="25"/>
              </w:rPr>
              <w:t>575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19" w:rsidRPr="00912378" w:rsidRDefault="00866E19" w:rsidP="00DD49A8">
            <w:pPr>
              <w:jc w:val="center"/>
              <w:rPr>
                <w:sz w:val="25"/>
                <w:szCs w:val="25"/>
                <w:lang w:val="en-US"/>
              </w:rPr>
            </w:pPr>
            <w:r w:rsidRPr="000774FE">
              <w:rPr>
                <w:sz w:val="25"/>
                <w:szCs w:val="25"/>
                <w:lang w:val="en-US"/>
              </w:rPr>
              <w:t>386</w:t>
            </w:r>
            <w:r>
              <w:rPr>
                <w:sz w:val="25"/>
                <w:szCs w:val="25"/>
                <w:lang w:val="en-US"/>
              </w:rPr>
              <w:t xml:space="preserve"> </w:t>
            </w:r>
            <w:r w:rsidRPr="000774FE">
              <w:rPr>
                <w:sz w:val="25"/>
                <w:szCs w:val="25"/>
                <w:lang w:val="en-US"/>
              </w:rPr>
              <w:t>543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19" w:rsidRPr="000774FE" w:rsidRDefault="00866E19" w:rsidP="00DD49A8">
            <w:pPr>
              <w:jc w:val="center"/>
              <w:rPr>
                <w:b/>
                <w:sz w:val="25"/>
                <w:szCs w:val="25"/>
                <w:lang w:val="en-US"/>
              </w:rPr>
            </w:pPr>
            <w:r>
              <w:rPr>
                <w:b/>
                <w:sz w:val="25"/>
                <w:szCs w:val="25"/>
                <w:lang w:val="en-US"/>
              </w:rPr>
              <w:t>1 017 978</w:t>
            </w:r>
          </w:p>
        </w:tc>
      </w:tr>
    </w:tbl>
    <w:p w:rsidR="00CA54B9" w:rsidRDefault="00CA54B9"/>
    <w:p w:rsidR="00085FE3" w:rsidRDefault="00085FE3" w:rsidP="00085FE3">
      <w:pPr>
        <w:spacing w:line="360" w:lineRule="auto"/>
        <w:ind w:firstLine="53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Популярные страницы по посещаемости на сайте ФАС России </w:t>
      </w:r>
    </w:p>
    <w:p w:rsidR="00085FE3" w:rsidRDefault="00085FE3" w:rsidP="007F7151">
      <w:pPr>
        <w:spacing w:line="360" w:lineRule="auto"/>
        <w:ind w:left="-737" w:firstLine="539"/>
        <w:jc w:val="center"/>
        <w:rPr>
          <w:b/>
          <w:bCs/>
          <w:color w:val="00000A"/>
          <w:sz w:val="28"/>
          <w:szCs w:val="28"/>
        </w:rPr>
      </w:pPr>
      <w:proofErr w:type="gramStart"/>
      <w:r>
        <w:rPr>
          <w:b/>
          <w:bCs/>
          <w:color w:val="00000A"/>
          <w:sz w:val="28"/>
          <w:szCs w:val="28"/>
        </w:rPr>
        <w:t>в</w:t>
      </w:r>
      <w:proofErr w:type="gramEnd"/>
      <w:r>
        <w:rPr>
          <w:b/>
          <w:bCs/>
          <w:color w:val="00000A"/>
          <w:sz w:val="28"/>
          <w:szCs w:val="28"/>
        </w:rPr>
        <w:t xml:space="preserve"> первом квартале 201</w:t>
      </w:r>
      <w:r w:rsidRPr="00A059CC">
        <w:rPr>
          <w:b/>
          <w:bCs/>
          <w:color w:val="00000A"/>
          <w:sz w:val="28"/>
          <w:szCs w:val="28"/>
        </w:rPr>
        <w:t>7</w:t>
      </w:r>
      <w:r>
        <w:rPr>
          <w:b/>
          <w:bCs/>
          <w:color w:val="00000A"/>
          <w:sz w:val="28"/>
          <w:szCs w:val="28"/>
        </w:rPr>
        <w:t xml:space="preserve"> года</w:t>
      </w:r>
      <w:r w:rsidR="00A059CC">
        <w:rPr>
          <w:b/>
          <w:bCs/>
          <w:color w:val="00000A"/>
          <w:sz w:val="28"/>
          <w:szCs w:val="28"/>
        </w:rPr>
        <w:t xml:space="preserve"> </w:t>
      </w:r>
      <w:r w:rsidR="00A059CC" w:rsidRPr="00A059CC">
        <w:rPr>
          <w:bCs/>
          <w:i/>
          <w:sz w:val="28"/>
          <w:szCs w:val="28"/>
        </w:rPr>
        <w:t xml:space="preserve">(данные представлены сервисом </w:t>
      </w:r>
      <w:proofErr w:type="spellStart"/>
      <w:r w:rsidR="00A059CC">
        <w:rPr>
          <w:bCs/>
          <w:i/>
          <w:sz w:val="28"/>
          <w:szCs w:val="28"/>
        </w:rPr>
        <w:t>Спутник.Аналитика</w:t>
      </w:r>
      <w:proofErr w:type="spellEnd"/>
      <w:r w:rsidR="00A059CC" w:rsidRPr="00A059CC">
        <w:rPr>
          <w:bCs/>
          <w:i/>
          <w:sz w:val="28"/>
          <w:szCs w:val="28"/>
        </w:rPr>
        <w:t>)</w:t>
      </w:r>
      <w:r w:rsidR="007F7151">
        <w:rPr>
          <w:b/>
          <w:bCs/>
          <w:color w:val="00000A"/>
          <w:sz w:val="28"/>
          <w:szCs w:val="28"/>
        </w:rPr>
        <w:br/>
      </w:r>
      <w:r w:rsidR="007F7151">
        <w:rPr>
          <w:b/>
          <w:bCs/>
          <w:noProof/>
          <w:color w:val="00000A"/>
          <w:sz w:val="28"/>
          <w:szCs w:val="28"/>
          <w:lang w:eastAsia="ru-RU"/>
        </w:rPr>
        <w:drawing>
          <wp:inline distT="0" distB="0" distL="0" distR="0">
            <wp:extent cx="6741042" cy="30156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1462" cy="3038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FE3" w:rsidRPr="00733742" w:rsidRDefault="00085FE3" w:rsidP="00B91FAC">
      <w:pPr>
        <w:pStyle w:val="a3"/>
        <w:numPr>
          <w:ilvl w:val="0"/>
          <w:numId w:val="2"/>
        </w:numPr>
        <w:spacing w:line="360" w:lineRule="auto"/>
        <w:rPr>
          <w:bCs/>
          <w:color w:val="00000A"/>
          <w:sz w:val="28"/>
          <w:szCs w:val="28"/>
        </w:rPr>
      </w:pPr>
      <w:r w:rsidRPr="00733742">
        <w:rPr>
          <w:bCs/>
          <w:color w:val="00000A"/>
          <w:sz w:val="28"/>
          <w:szCs w:val="28"/>
        </w:rPr>
        <w:t>Новости ФАС России</w:t>
      </w:r>
      <w:r w:rsidR="00B91FAC" w:rsidRPr="00733742">
        <w:rPr>
          <w:bCs/>
          <w:color w:val="00000A"/>
          <w:sz w:val="28"/>
          <w:szCs w:val="28"/>
        </w:rPr>
        <w:t>;</w:t>
      </w:r>
    </w:p>
    <w:p w:rsidR="00B91FAC" w:rsidRPr="00733742" w:rsidRDefault="00B91FAC" w:rsidP="00B91FAC">
      <w:pPr>
        <w:pStyle w:val="a3"/>
        <w:numPr>
          <w:ilvl w:val="0"/>
          <w:numId w:val="2"/>
        </w:numPr>
        <w:spacing w:line="360" w:lineRule="auto"/>
        <w:rPr>
          <w:bCs/>
          <w:color w:val="00000A"/>
          <w:sz w:val="28"/>
          <w:szCs w:val="28"/>
        </w:rPr>
      </w:pPr>
      <w:r w:rsidRPr="00733742">
        <w:rPr>
          <w:bCs/>
          <w:color w:val="00000A"/>
          <w:sz w:val="28"/>
          <w:szCs w:val="28"/>
        </w:rPr>
        <w:t>Главная страница сайта;</w:t>
      </w:r>
    </w:p>
    <w:p w:rsidR="00B91FAC" w:rsidRPr="00733742" w:rsidRDefault="007F7151" w:rsidP="007F7151">
      <w:pPr>
        <w:pStyle w:val="a3"/>
        <w:numPr>
          <w:ilvl w:val="0"/>
          <w:numId w:val="2"/>
        </w:numPr>
        <w:spacing w:line="360" w:lineRule="auto"/>
        <w:rPr>
          <w:bCs/>
          <w:color w:val="00000A"/>
          <w:sz w:val="28"/>
          <w:szCs w:val="28"/>
        </w:rPr>
      </w:pPr>
      <w:r w:rsidRPr="00733742">
        <w:rPr>
          <w:bCs/>
          <w:color w:val="00000A"/>
          <w:sz w:val="28"/>
          <w:szCs w:val="28"/>
        </w:rPr>
        <w:t>Отчеты о доходах, расходах, имуществе;</w:t>
      </w:r>
    </w:p>
    <w:p w:rsidR="007F7151" w:rsidRPr="00733742" w:rsidRDefault="00402207" w:rsidP="00402207">
      <w:pPr>
        <w:pStyle w:val="a3"/>
        <w:numPr>
          <w:ilvl w:val="0"/>
          <w:numId w:val="2"/>
        </w:numPr>
        <w:spacing w:line="360" w:lineRule="auto"/>
        <w:rPr>
          <w:bCs/>
          <w:color w:val="00000A"/>
          <w:sz w:val="28"/>
          <w:szCs w:val="28"/>
        </w:rPr>
      </w:pPr>
      <w:r w:rsidRPr="00733742">
        <w:rPr>
          <w:bCs/>
          <w:color w:val="00000A"/>
          <w:sz w:val="28"/>
          <w:szCs w:val="28"/>
        </w:rPr>
        <w:t>Карта калькулятора ЖКХ;</w:t>
      </w:r>
    </w:p>
    <w:p w:rsidR="00402207" w:rsidRPr="00733742" w:rsidRDefault="00402207" w:rsidP="00402207">
      <w:pPr>
        <w:pStyle w:val="a3"/>
        <w:numPr>
          <w:ilvl w:val="0"/>
          <w:numId w:val="2"/>
        </w:numPr>
        <w:spacing w:line="360" w:lineRule="auto"/>
        <w:rPr>
          <w:bCs/>
          <w:color w:val="00000A"/>
          <w:sz w:val="28"/>
          <w:szCs w:val="28"/>
        </w:rPr>
      </w:pPr>
      <w:r w:rsidRPr="00733742">
        <w:rPr>
          <w:bCs/>
          <w:color w:val="00000A"/>
          <w:sz w:val="28"/>
          <w:szCs w:val="28"/>
        </w:rPr>
        <w:t>Структура ФАС России;</w:t>
      </w:r>
    </w:p>
    <w:p w:rsidR="00402207" w:rsidRPr="00733742" w:rsidRDefault="00402207" w:rsidP="00402207">
      <w:pPr>
        <w:pStyle w:val="a3"/>
        <w:numPr>
          <w:ilvl w:val="0"/>
          <w:numId w:val="2"/>
        </w:numPr>
        <w:spacing w:line="360" w:lineRule="auto"/>
        <w:rPr>
          <w:bCs/>
          <w:color w:val="00000A"/>
          <w:sz w:val="28"/>
          <w:szCs w:val="28"/>
        </w:rPr>
      </w:pPr>
      <w:r w:rsidRPr="00733742">
        <w:rPr>
          <w:bCs/>
          <w:color w:val="00000A"/>
          <w:sz w:val="28"/>
          <w:szCs w:val="28"/>
        </w:rPr>
        <w:t>Порядок обращения в ФАС России;</w:t>
      </w:r>
    </w:p>
    <w:p w:rsidR="00402207" w:rsidRPr="00733742" w:rsidRDefault="00402207" w:rsidP="00402207">
      <w:pPr>
        <w:pStyle w:val="a3"/>
        <w:numPr>
          <w:ilvl w:val="0"/>
          <w:numId w:val="2"/>
        </w:numPr>
        <w:spacing w:line="360" w:lineRule="auto"/>
        <w:rPr>
          <w:bCs/>
          <w:color w:val="00000A"/>
          <w:sz w:val="28"/>
          <w:szCs w:val="28"/>
        </w:rPr>
      </w:pPr>
      <w:r w:rsidRPr="00733742">
        <w:rPr>
          <w:bCs/>
          <w:color w:val="00000A"/>
          <w:sz w:val="28"/>
          <w:szCs w:val="28"/>
        </w:rPr>
        <w:t>Нормативно-правовые акты ФАС России;</w:t>
      </w:r>
    </w:p>
    <w:p w:rsidR="00402207" w:rsidRPr="00733742" w:rsidRDefault="00402207" w:rsidP="00402207">
      <w:pPr>
        <w:pStyle w:val="a3"/>
        <w:numPr>
          <w:ilvl w:val="0"/>
          <w:numId w:val="2"/>
        </w:numPr>
        <w:spacing w:line="360" w:lineRule="auto"/>
        <w:rPr>
          <w:bCs/>
          <w:color w:val="00000A"/>
          <w:sz w:val="28"/>
          <w:szCs w:val="28"/>
        </w:rPr>
      </w:pPr>
      <w:r w:rsidRPr="00733742">
        <w:rPr>
          <w:bCs/>
          <w:color w:val="00000A"/>
          <w:sz w:val="28"/>
          <w:szCs w:val="28"/>
        </w:rPr>
        <w:t>Контактная информация;</w:t>
      </w:r>
    </w:p>
    <w:p w:rsidR="00402207" w:rsidRPr="00733742" w:rsidRDefault="00402207" w:rsidP="00402207">
      <w:pPr>
        <w:pStyle w:val="a3"/>
        <w:numPr>
          <w:ilvl w:val="0"/>
          <w:numId w:val="2"/>
        </w:numPr>
        <w:spacing w:line="360" w:lineRule="auto"/>
        <w:rPr>
          <w:bCs/>
          <w:color w:val="00000A"/>
          <w:sz w:val="28"/>
          <w:szCs w:val="28"/>
        </w:rPr>
      </w:pPr>
      <w:r w:rsidRPr="00733742">
        <w:rPr>
          <w:bCs/>
          <w:color w:val="00000A"/>
          <w:sz w:val="28"/>
          <w:szCs w:val="28"/>
        </w:rPr>
        <w:lastRenderedPageBreak/>
        <w:t>Подраздел «тарифное регулирование» раздела «Направления деятельности»;</w:t>
      </w:r>
    </w:p>
    <w:p w:rsidR="00402207" w:rsidRDefault="00402207" w:rsidP="00402207">
      <w:pPr>
        <w:pStyle w:val="a3"/>
        <w:numPr>
          <w:ilvl w:val="0"/>
          <w:numId w:val="2"/>
        </w:numPr>
        <w:spacing w:line="360" w:lineRule="auto"/>
        <w:rPr>
          <w:bCs/>
          <w:color w:val="00000A"/>
          <w:sz w:val="28"/>
          <w:szCs w:val="28"/>
        </w:rPr>
      </w:pPr>
      <w:r w:rsidRPr="00733742">
        <w:rPr>
          <w:bCs/>
          <w:color w:val="00000A"/>
          <w:sz w:val="28"/>
          <w:szCs w:val="28"/>
        </w:rPr>
        <w:t xml:space="preserve"> «Написать в ФАС России</w:t>
      </w:r>
      <w:r w:rsidR="00A76C59">
        <w:rPr>
          <w:bCs/>
          <w:color w:val="00000A"/>
          <w:sz w:val="28"/>
          <w:szCs w:val="28"/>
        </w:rPr>
        <w:t>»</w:t>
      </w:r>
      <w:r w:rsidRPr="00733742">
        <w:rPr>
          <w:bCs/>
          <w:color w:val="00000A"/>
          <w:sz w:val="28"/>
          <w:szCs w:val="28"/>
        </w:rPr>
        <w:t xml:space="preserve">. </w:t>
      </w:r>
    </w:p>
    <w:p w:rsidR="006B1373" w:rsidRPr="006B1373" w:rsidRDefault="006B1373" w:rsidP="006B1373">
      <w:pPr>
        <w:spacing w:line="360" w:lineRule="auto"/>
        <w:rPr>
          <w:bCs/>
          <w:color w:val="00000A"/>
          <w:sz w:val="28"/>
          <w:szCs w:val="28"/>
        </w:rPr>
      </w:pPr>
    </w:p>
    <w:p w:rsidR="006B1373" w:rsidRPr="00A059CC" w:rsidRDefault="006B1373" w:rsidP="006B1373">
      <w:pPr>
        <w:spacing w:line="360" w:lineRule="auto"/>
        <w:ind w:firstLine="539"/>
        <w:jc w:val="center"/>
        <w:rPr>
          <w:b/>
          <w:bCs/>
        </w:rPr>
      </w:pPr>
      <w:r>
        <w:rPr>
          <w:b/>
          <w:bCs/>
          <w:color w:val="00000A"/>
          <w:sz w:val="28"/>
          <w:szCs w:val="28"/>
        </w:rPr>
        <w:t xml:space="preserve">Данные по </w:t>
      </w:r>
      <w:r>
        <w:rPr>
          <w:b/>
          <w:bCs/>
          <w:color w:val="00000A"/>
          <w:sz w:val="28"/>
          <w:szCs w:val="28"/>
        </w:rPr>
        <w:t xml:space="preserve">посещаемости «Базы решений» сайта ФАС России </w:t>
      </w:r>
      <w:r>
        <w:rPr>
          <w:b/>
          <w:bCs/>
          <w:color w:val="00000A"/>
          <w:sz w:val="28"/>
          <w:szCs w:val="28"/>
          <w:lang w:val="en-US"/>
        </w:rPr>
        <w:t>solutions</w:t>
      </w:r>
      <w:r w:rsidRPr="006B1373">
        <w:rPr>
          <w:b/>
          <w:bCs/>
          <w:color w:val="00000A"/>
          <w:sz w:val="28"/>
          <w:szCs w:val="28"/>
        </w:rPr>
        <w:t>.</w:t>
      </w:r>
      <w:proofErr w:type="spellStart"/>
      <w:r>
        <w:rPr>
          <w:b/>
          <w:bCs/>
          <w:color w:val="00000A"/>
          <w:sz w:val="28"/>
          <w:szCs w:val="28"/>
          <w:lang w:val="en-US"/>
        </w:rPr>
        <w:t>fas</w:t>
      </w:r>
      <w:proofErr w:type="spellEnd"/>
      <w:r>
        <w:rPr>
          <w:b/>
          <w:bCs/>
          <w:color w:val="00000A"/>
          <w:sz w:val="28"/>
          <w:szCs w:val="28"/>
        </w:rPr>
        <w:t>.</w:t>
      </w:r>
      <w:proofErr w:type="spellStart"/>
      <w:r>
        <w:rPr>
          <w:b/>
          <w:bCs/>
          <w:color w:val="00000A"/>
          <w:sz w:val="28"/>
          <w:szCs w:val="28"/>
          <w:lang w:val="en-US"/>
        </w:rPr>
        <w:t>gov</w:t>
      </w:r>
      <w:proofErr w:type="spellEnd"/>
      <w:r w:rsidRPr="006B1373">
        <w:rPr>
          <w:b/>
          <w:bCs/>
          <w:color w:val="00000A"/>
          <w:sz w:val="28"/>
          <w:szCs w:val="28"/>
        </w:rPr>
        <w:t>.</w:t>
      </w:r>
      <w:proofErr w:type="spellStart"/>
      <w:r>
        <w:rPr>
          <w:b/>
          <w:bCs/>
          <w:color w:val="00000A"/>
          <w:sz w:val="28"/>
          <w:szCs w:val="28"/>
          <w:lang w:val="en-US"/>
        </w:rPr>
        <w:t>ru</w:t>
      </w:r>
      <w:proofErr w:type="spellEnd"/>
      <w:r w:rsidRPr="006B1373">
        <w:rPr>
          <w:b/>
          <w:bCs/>
          <w:color w:val="00000A"/>
          <w:sz w:val="28"/>
          <w:szCs w:val="28"/>
        </w:rPr>
        <w:t xml:space="preserve"> </w:t>
      </w:r>
      <w:r w:rsidR="00833862">
        <w:rPr>
          <w:b/>
          <w:bCs/>
          <w:color w:val="00000A"/>
          <w:sz w:val="28"/>
          <w:szCs w:val="28"/>
        </w:rPr>
        <w:t xml:space="preserve">за первый квартал 2017 года </w:t>
      </w:r>
      <w:bookmarkStart w:id="0" w:name="_GoBack"/>
      <w:bookmarkEnd w:id="0"/>
      <w:r w:rsidRPr="00A059CC">
        <w:rPr>
          <w:bCs/>
          <w:i/>
          <w:sz w:val="28"/>
          <w:szCs w:val="28"/>
        </w:rPr>
        <w:t xml:space="preserve">(данные представлены сервисом </w:t>
      </w:r>
      <w:proofErr w:type="spellStart"/>
      <w:r>
        <w:rPr>
          <w:bCs/>
          <w:i/>
          <w:sz w:val="28"/>
          <w:szCs w:val="28"/>
        </w:rPr>
        <w:t>Спутник.Аналитика</w:t>
      </w:r>
      <w:proofErr w:type="spellEnd"/>
      <w:r w:rsidRPr="00A059CC">
        <w:rPr>
          <w:bCs/>
          <w:i/>
          <w:sz w:val="28"/>
          <w:szCs w:val="28"/>
        </w:rPr>
        <w:t>)</w:t>
      </w:r>
    </w:p>
    <w:p w:rsidR="00085FE3" w:rsidRDefault="00833862" w:rsidP="007F7151">
      <w:r>
        <w:rPr>
          <w:noProof/>
          <w:lang w:eastAsia="ru-RU"/>
        </w:rPr>
        <w:drawing>
          <wp:inline distT="0" distB="0" distL="0" distR="0">
            <wp:extent cx="5940425" cy="14878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65568E"/>
    <w:multiLevelType w:val="hybridMultilevel"/>
    <w:tmpl w:val="CA709DEC"/>
    <w:lvl w:ilvl="0" w:tplc="4CE2C9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6F414E05"/>
    <w:multiLevelType w:val="hybridMultilevel"/>
    <w:tmpl w:val="427CF83A"/>
    <w:lvl w:ilvl="0" w:tplc="8FB8FA0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08"/>
    <w:rsid w:val="00085FE3"/>
    <w:rsid w:val="00402207"/>
    <w:rsid w:val="00690408"/>
    <w:rsid w:val="006B1373"/>
    <w:rsid w:val="00733742"/>
    <w:rsid w:val="007F7151"/>
    <w:rsid w:val="00833862"/>
    <w:rsid w:val="00866E19"/>
    <w:rsid w:val="00A059CC"/>
    <w:rsid w:val="00A5150F"/>
    <w:rsid w:val="00A76C59"/>
    <w:rsid w:val="00B91FAC"/>
    <w:rsid w:val="00CA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36BC4-84FF-4A91-B5DA-A66933DD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E1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F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1F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Ксения Алексеевна</dc:creator>
  <cp:keywords/>
  <dc:description/>
  <cp:lastModifiedBy>Москаленко Ксения Алексеевна</cp:lastModifiedBy>
  <cp:revision>9</cp:revision>
  <dcterms:created xsi:type="dcterms:W3CDTF">2017-11-03T12:52:00Z</dcterms:created>
  <dcterms:modified xsi:type="dcterms:W3CDTF">2017-11-10T12:06:00Z</dcterms:modified>
</cp:coreProperties>
</file>