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CB" w:rsidRDefault="00A505CB" w:rsidP="009334F1">
      <w:pPr>
        <w:pStyle w:val="a7"/>
        <w:ind w:left="0" w:firstLine="0"/>
        <w:rPr>
          <w:b/>
          <w:bCs/>
          <w:color w:val="000000"/>
          <w:sz w:val="28"/>
          <w:szCs w:val="28"/>
          <w:u w:color="000000"/>
        </w:rPr>
      </w:pPr>
    </w:p>
    <w:p w:rsidR="00A505CB" w:rsidRDefault="00A505CB" w:rsidP="009334F1">
      <w:pPr>
        <w:pStyle w:val="a7"/>
        <w:ind w:left="0" w:firstLine="0"/>
        <w:jc w:val="both"/>
        <w:rPr>
          <w:b/>
          <w:bCs/>
          <w:color w:val="000000"/>
          <w:sz w:val="28"/>
          <w:szCs w:val="28"/>
          <w:u w:color="000000"/>
        </w:rPr>
      </w:pPr>
    </w:p>
    <w:p w:rsidR="00A505CB" w:rsidRDefault="00A505CB" w:rsidP="009334F1">
      <w:pPr>
        <w:pStyle w:val="a8"/>
        <w:ind w:left="0" w:firstLine="0"/>
      </w:pPr>
    </w:p>
    <w:p w:rsidR="00A505CB" w:rsidRDefault="00A505CB" w:rsidP="009334F1">
      <w:pPr>
        <w:pStyle w:val="a8"/>
        <w:ind w:left="0" w:firstLine="0"/>
      </w:pPr>
    </w:p>
    <w:p w:rsidR="00A505CB" w:rsidRDefault="00A505CB" w:rsidP="009334F1">
      <w:pPr>
        <w:pStyle w:val="a8"/>
        <w:ind w:left="0" w:firstLine="0"/>
      </w:pPr>
    </w:p>
    <w:p w:rsidR="00A505CB" w:rsidRDefault="00A505CB" w:rsidP="009334F1">
      <w:pPr>
        <w:pStyle w:val="a8"/>
        <w:ind w:left="0" w:firstLine="0"/>
      </w:pPr>
      <w:bookmarkStart w:id="0" w:name="_GoBack"/>
      <w:bookmarkEnd w:id="0"/>
    </w:p>
    <w:p w:rsidR="00A505CB" w:rsidRDefault="00A505CB" w:rsidP="009334F1">
      <w:pPr>
        <w:pStyle w:val="a8"/>
        <w:ind w:left="0" w:firstLine="0"/>
      </w:pPr>
    </w:p>
    <w:p w:rsidR="00A505CB" w:rsidRDefault="009224AB" w:rsidP="009334F1">
      <w:pPr>
        <w:pStyle w:val="a9"/>
        <w:spacing w:before="0"/>
        <w:ind w:left="0"/>
      </w:pPr>
      <w:r>
        <w:t>Руководство</w:t>
      </w:r>
      <w:r w:rsidR="000A0FA2">
        <w:t xml:space="preserve"> </w:t>
      </w:r>
      <w:r>
        <w:t>пользователя</w:t>
      </w:r>
    </w:p>
    <w:p w:rsidR="00A505CB" w:rsidRDefault="009224AB" w:rsidP="009334F1">
      <w:pPr>
        <w:pStyle w:val="a9"/>
        <w:spacing w:before="0"/>
        <w:ind w:left="0"/>
      </w:pPr>
      <w:r>
        <w:t>ВИДА</w:t>
      </w:r>
      <w:r w:rsidR="000A0FA2">
        <w:t xml:space="preserve"> </w:t>
      </w:r>
      <w:r>
        <w:t>СВЕДЕНИ</w:t>
      </w:r>
      <w:r w:rsidR="008E2E40">
        <w:t>Й</w:t>
      </w:r>
      <w:r w:rsidR="000A0FA2">
        <w:t xml:space="preserve">  </w:t>
      </w:r>
      <w:r>
        <w:t>В</w:t>
      </w:r>
      <w:r w:rsidR="000A0FA2">
        <w:t xml:space="preserve"> </w:t>
      </w:r>
      <w:r>
        <w:t>ЕДИНОЙ</w:t>
      </w:r>
      <w:r w:rsidR="000A0FA2">
        <w:t xml:space="preserve"> </w:t>
      </w:r>
      <w:r>
        <w:t>СИСТЕМЕ</w:t>
      </w:r>
      <w:r w:rsidR="000A0FA2">
        <w:t xml:space="preserve"> </w:t>
      </w:r>
      <w:r>
        <w:t>МЕЖВЕДОМСТВЕННОГО</w:t>
      </w:r>
      <w:r w:rsidR="000A0FA2">
        <w:t xml:space="preserve"> </w:t>
      </w:r>
      <w:r>
        <w:t>ЭЛЕКТРОННОГО</w:t>
      </w:r>
      <w:r w:rsidR="000A0FA2">
        <w:t xml:space="preserve"> </w:t>
      </w:r>
      <w:r>
        <w:t>ВЗАИМОДЕЙСТВИЯ</w:t>
      </w:r>
    </w:p>
    <w:p w:rsidR="00A505CB" w:rsidRDefault="00A505CB" w:rsidP="009334F1">
      <w:pPr>
        <w:pStyle w:val="aa"/>
        <w:jc w:val="left"/>
        <w:rPr>
          <w:sz w:val="22"/>
          <w:szCs w:val="22"/>
        </w:rPr>
      </w:pPr>
    </w:p>
    <w:p w:rsidR="00167BBC" w:rsidRDefault="00167BBC" w:rsidP="009334F1">
      <w:pPr>
        <w:pStyle w:val="aa"/>
        <w:jc w:val="left"/>
        <w:rPr>
          <w:sz w:val="22"/>
          <w:szCs w:val="22"/>
        </w:rPr>
      </w:pPr>
    </w:p>
    <w:p w:rsidR="0096243A" w:rsidRDefault="00167BBC" w:rsidP="009334F1">
      <w:pPr>
        <w:jc w:val="center"/>
        <w:rPr>
          <w:i/>
          <w:iCs/>
          <w:sz w:val="32"/>
          <w:szCs w:val="32"/>
        </w:rPr>
      </w:pPr>
      <w:r w:rsidRPr="00167BBC">
        <w:rPr>
          <w:sz w:val="32"/>
          <w:szCs w:val="32"/>
        </w:rPr>
        <w:t>Реестр недобросовестных поставщиков (РНП)</w:t>
      </w:r>
    </w:p>
    <w:p w:rsidR="00A505CB" w:rsidRDefault="00A505CB" w:rsidP="009334F1">
      <w:pPr>
        <w:pStyle w:val="a8"/>
        <w:ind w:left="0" w:firstLine="0"/>
        <w:rPr>
          <w:color w:val="000000"/>
          <w:u w:color="000000"/>
        </w:rPr>
      </w:pPr>
    </w:p>
    <w:p w:rsidR="001E44E5" w:rsidRDefault="001E44E5" w:rsidP="009334F1">
      <w:pPr>
        <w:pStyle w:val="a8"/>
        <w:ind w:left="0" w:firstLine="0"/>
        <w:rPr>
          <w:color w:val="000000"/>
          <w:u w:color="000000"/>
        </w:rPr>
      </w:pPr>
    </w:p>
    <w:p w:rsidR="00A505CB" w:rsidRDefault="00A505CB" w:rsidP="009334F1">
      <w:pPr>
        <w:pStyle w:val="a8"/>
        <w:spacing w:before="60"/>
        <w:ind w:left="0" w:firstLine="0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Default="00A505CB" w:rsidP="009334F1">
      <w:pPr>
        <w:pStyle w:val="a8"/>
        <w:ind w:left="0" w:firstLine="0"/>
        <w:jc w:val="left"/>
        <w:rPr>
          <w:color w:val="000000"/>
          <w:u w:color="000000"/>
        </w:rPr>
      </w:pPr>
    </w:p>
    <w:p w:rsidR="00A505CB" w:rsidRPr="00167BBC" w:rsidRDefault="009224AB" w:rsidP="009334F1">
      <w:pPr>
        <w:pStyle w:val="ab"/>
        <w:ind w:left="0" w:firstLine="0"/>
        <w:rPr>
          <w:rFonts w:ascii="Times New Roman" w:cs="Times New Roman"/>
        </w:rPr>
      </w:pPr>
      <w:r w:rsidRPr="00167BBC">
        <w:rPr>
          <w:rFonts w:ascii="Times New Roman" w:cs="Times New Roman"/>
        </w:rPr>
        <w:t xml:space="preserve">Дата: </w:t>
      </w:r>
      <w:r w:rsidR="00167BBC" w:rsidRPr="00167BBC">
        <w:rPr>
          <w:rFonts w:ascii="Times New Roman" w:cs="Times New Roman"/>
        </w:rPr>
        <w:t>06</w:t>
      </w:r>
      <w:r w:rsidRPr="00167BBC">
        <w:rPr>
          <w:rFonts w:ascii="Times New Roman" w:cs="Times New Roman"/>
        </w:rPr>
        <w:t>.</w:t>
      </w:r>
      <w:r w:rsidR="00167BBC" w:rsidRPr="00167BBC">
        <w:rPr>
          <w:rFonts w:ascii="Times New Roman" w:cs="Times New Roman"/>
        </w:rPr>
        <w:t>12</w:t>
      </w:r>
      <w:r w:rsidRPr="00167BBC">
        <w:rPr>
          <w:rFonts w:ascii="Times New Roman" w:cs="Times New Roman"/>
        </w:rPr>
        <w:t>.</w:t>
      </w:r>
      <w:r w:rsidR="00167BBC" w:rsidRPr="00167BBC">
        <w:rPr>
          <w:rFonts w:ascii="Times New Roman" w:cs="Times New Roman"/>
        </w:rPr>
        <w:t>2017</w:t>
      </w:r>
    </w:p>
    <w:p w:rsidR="00A505CB" w:rsidRDefault="009224AB" w:rsidP="009334F1">
      <w:pPr>
        <w:pStyle w:val="ab"/>
        <w:ind w:left="0" w:firstLine="0"/>
      </w:pPr>
      <w:r>
        <w:t>Версия</w:t>
      </w:r>
      <w:r w:rsidR="0077602E">
        <w:rPr>
          <w:rFonts w:ascii="Times New Roman" w:hAnsi="Arial Unicode MS"/>
        </w:rPr>
        <w:t>: 1</w:t>
      </w:r>
      <w:r>
        <w:rPr>
          <w:rFonts w:ascii="Times New Roman" w:hAnsi="Arial Unicode MS"/>
        </w:rPr>
        <w:t>.</w:t>
      </w:r>
      <w:r w:rsidR="0077602E" w:rsidRPr="009334F1">
        <w:rPr>
          <w:rFonts w:ascii="Times New Roman" w:hAnsi="Arial Unicode MS"/>
        </w:rPr>
        <w:t>0.0</w:t>
      </w:r>
      <w:r>
        <w:br w:type="page"/>
      </w:r>
    </w:p>
    <w:p w:rsidR="00A505CB" w:rsidRDefault="009224AB">
      <w:pPr>
        <w:pStyle w:val="ac"/>
      </w:pPr>
      <w:r>
        <w:lastRenderedPageBreak/>
        <w:t>СОДЕРЖАНИЕ</w:t>
      </w:r>
    </w:p>
    <w:sdt>
      <w:sdtPr>
        <w:rPr>
          <w:rFonts w:eastAsia="Arial Unicode MS" w:cs="Arial Unicode MS"/>
          <w:caps w:val="0"/>
        </w:rPr>
        <w:id w:val="-1944915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711F" w:rsidRDefault="00A21E33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 w:rsidRPr="00A21E33">
            <w:fldChar w:fldCharType="begin"/>
          </w:r>
          <w:r w:rsidR="00F518E4">
            <w:instrText xml:space="preserve"> TOC \o "1-3" \h \z \u </w:instrText>
          </w:r>
          <w:r w:rsidRPr="00A21E33">
            <w:fldChar w:fldCharType="separate"/>
          </w:r>
          <w:hyperlink w:anchor="_Toc500415527" w:history="1">
            <w:r w:rsidR="006B711F" w:rsidRPr="00346F9C">
              <w:rPr>
                <w:rStyle w:val="a4"/>
                <w:noProof/>
              </w:rPr>
              <w:t>1.</w:t>
            </w:r>
            <w:r w:rsidR="006B711F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rFonts w:hAnsi="Times"/>
                <w:noProof/>
              </w:rPr>
              <w:t>Общие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сведения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28" w:history="1">
            <w:r w:rsidR="006B711F" w:rsidRPr="00346F9C">
              <w:rPr>
                <w:rStyle w:val="a4"/>
                <w:noProof/>
              </w:rPr>
              <w:t>1.1.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Руководящие документы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29" w:history="1">
            <w:r w:rsidR="006B711F" w:rsidRPr="00346F9C">
              <w:rPr>
                <w:rStyle w:val="a4"/>
                <w:noProof/>
              </w:rPr>
              <w:t>1.2.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вида сведения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0" w:history="1">
            <w:r w:rsidR="006B711F" w:rsidRPr="00346F9C">
              <w:rPr>
                <w:rStyle w:val="a4"/>
                <w:noProof/>
              </w:rPr>
              <w:t>2.</w:t>
            </w:r>
            <w:r w:rsidR="006B711F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rFonts w:hAnsi="Times"/>
                <w:noProof/>
              </w:rPr>
              <w:t>Схема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noProof/>
              </w:rPr>
              <w:t>вида</w:t>
            </w:r>
            <w:r w:rsidR="006B711F" w:rsidRPr="00346F9C">
              <w:rPr>
                <w:rStyle w:val="a4"/>
                <w:rFonts w:hAnsi="Times"/>
                <w:noProof/>
              </w:rPr>
              <w:t>сведений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и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эталонные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запросы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и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ответы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1" w:history="1">
            <w:r w:rsidR="006B711F" w:rsidRPr="00346F9C">
              <w:rPr>
                <w:rStyle w:val="a4"/>
                <w:noProof/>
              </w:rPr>
              <w:t>2.1.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Схема вида сведений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2" w:history="1">
            <w:r w:rsidR="006B711F" w:rsidRPr="00346F9C">
              <w:rPr>
                <w:rStyle w:val="a4"/>
                <w:noProof/>
              </w:rPr>
              <w:t>2.2.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Эталонные запросы и ответы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3" w:history="1">
            <w:r w:rsidR="006B711F" w:rsidRPr="00346F9C">
              <w:rPr>
                <w:rStyle w:val="a4"/>
                <w:rFonts w:hAnsi="Times"/>
                <w:noProof/>
              </w:rPr>
              <w:t>3.</w:t>
            </w:r>
            <w:r w:rsidR="006B711F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Тестовые</w:t>
            </w:r>
            <w:r w:rsidR="00937B8D">
              <w:rPr>
                <w:rStyle w:val="a4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сценарии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4" w:history="1">
            <w:r w:rsidR="006B711F" w:rsidRPr="00346F9C">
              <w:rPr>
                <w:rStyle w:val="a4"/>
                <w:noProof/>
              </w:rPr>
              <w:t>3.1.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Тестовый сценарий</w:t>
            </w:r>
            <w:r w:rsidR="006B711F" w:rsidRPr="00346F9C">
              <w:rPr>
                <w:rStyle w:val="a4"/>
                <w:noProof/>
                <w:lang w:val="en-US"/>
              </w:rPr>
              <w:t xml:space="preserve"> 1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5" w:history="1">
            <w:r w:rsidR="006B711F" w:rsidRPr="00346F9C">
              <w:rPr>
                <w:rStyle w:val="a4"/>
                <w:noProof/>
              </w:rPr>
              <w:t>3.2.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Тестовый сценарий</w:t>
            </w:r>
            <w:r w:rsidR="006B711F" w:rsidRPr="00346F9C">
              <w:rPr>
                <w:rStyle w:val="a4"/>
                <w:noProof/>
                <w:lang w:val="en-US"/>
              </w:rPr>
              <w:t xml:space="preserve"> 2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6" w:history="1">
            <w:r w:rsidR="006B711F" w:rsidRPr="00346F9C">
              <w:rPr>
                <w:rStyle w:val="a4"/>
                <w:rFonts w:hAnsi="Times"/>
                <w:noProof/>
              </w:rPr>
              <w:t>4.</w:t>
            </w:r>
            <w:r w:rsidR="006B711F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rFonts w:hAnsi="Times"/>
                <w:noProof/>
              </w:rPr>
              <w:t>Состав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передаваемой</w:t>
            </w:r>
            <w:r w:rsidR="00937B8D">
              <w:rPr>
                <w:rStyle w:val="a4"/>
                <w:rFonts w:hAnsi="Times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информации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7" w:history="1">
            <w:r w:rsidR="006B711F" w:rsidRPr="00346F9C">
              <w:rPr>
                <w:rStyle w:val="a4"/>
                <w:noProof/>
              </w:rPr>
              <w:t>4.1.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полей запроса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8" w:history="1">
            <w:r w:rsidR="006B711F" w:rsidRPr="00346F9C">
              <w:rPr>
                <w:rStyle w:val="a4"/>
                <w:noProof/>
              </w:rPr>
              <w:t>4.2.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полей ответа на запрос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39" w:history="1">
            <w:r w:rsidR="006B711F" w:rsidRPr="00346F9C">
              <w:rPr>
                <w:rStyle w:val="a4"/>
                <w:noProof/>
              </w:rPr>
              <w:t>4.3.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комплексных типов полей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0" w:history="1">
            <w:r w:rsidR="006B711F" w:rsidRPr="00346F9C">
              <w:rPr>
                <w:rStyle w:val="a4"/>
                <w:noProof/>
              </w:rPr>
              <w:t>4.3.1.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Сведения о недобросовестном поставщике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1" w:history="1">
            <w:r w:rsidR="006B711F" w:rsidRPr="00346F9C">
              <w:rPr>
                <w:rStyle w:val="a4"/>
                <w:noProof/>
              </w:rPr>
              <w:t>4.3.2.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Результат вызова сервиса в случае ошибки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2" w:history="1">
            <w:r w:rsidR="006B711F" w:rsidRPr="00346F9C">
              <w:rPr>
                <w:rStyle w:val="a4"/>
                <w:noProof/>
              </w:rPr>
              <w:t>4.3.3.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Данные организации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3" w:history="1">
            <w:r w:rsidR="006B711F" w:rsidRPr="00346F9C">
              <w:rPr>
                <w:rStyle w:val="a4"/>
                <w:noProof/>
              </w:rPr>
              <w:t>4.3.4.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Адрес по КЛАДР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4" w:history="1">
            <w:r w:rsidR="006B711F" w:rsidRPr="00346F9C">
              <w:rPr>
                <w:rStyle w:val="a4"/>
                <w:noProof/>
              </w:rPr>
              <w:t>4.3.5.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Ссылка на страну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5" w:history="1">
            <w:r w:rsidR="006B711F" w:rsidRPr="00346F9C">
              <w:rPr>
                <w:rStyle w:val="a4"/>
                <w:noProof/>
              </w:rPr>
              <w:t>4.3.6.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Ссылка на ОКПД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6" w:history="1">
            <w:r w:rsidR="006B711F" w:rsidRPr="00346F9C">
              <w:rPr>
                <w:rStyle w:val="a4"/>
                <w:noProof/>
              </w:rPr>
              <w:t>4.3.7.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Ссылка на валюту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7" w:history="1">
            <w:r w:rsidR="006B711F" w:rsidRPr="00346F9C">
              <w:rPr>
                <w:rStyle w:val="a4"/>
                <w:noProof/>
              </w:rPr>
              <w:t>4.3.8.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Реквизиты документа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8" w:history="1">
            <w:r w:rsidR="006B711F" w:rsidRPr="00346F9C">
              <w:rPr>
                <w:rStyle w:val="a4"/>
                <w:noProof/>
              </w:rPr>
              <w:t>4.3.9.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Ссылка на организацию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49" w:history="1">
            <w:r w:rsidR="006B711F" w:rsidRPr="00346F9C">
              <w:rPr>
                <w:rStyle w:val="a4"/>
                <w:noProof/>
              </w:rPr>
              <w:t>4.4.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проверок запроса на стороне поставщика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50" w:history="1">
            <w:r w:rsidR="006B711F" w:rsidRPr="00346F9C">
              <w:rPr>
                <w:rStyle w:val="a4"/>
                <w:noProof/>
              </w:rPr>
              <w:t>4.5.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Описание кодов возвратов при ошибках и неуспешных проверок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51" w:history="1">
            <w:r w:rsidR="006B711F" w:rsidRPr="00346F9C">
              <w:rPr>
                <w:rStyle w:val="a4"/>
                <w:noProof/>
              </w:rPr>
              <w:t>5.</w:t>
            </w:r>
            <w:r w:rsidR="006B711F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Дополнительная</w:t>
            </w:r>
            <w:r w:rsidR="00937B8D">
              <w:rPr>
                <w:rStyle w:val="a4"/>
                <w:noProof/>
              </w:rPr>
              <w:t xml:space="preserve"> </w:t>
            </w:r>
            <w:r w:rsidR="006B711F" w:rsidRPr="00346F9C">
              <w:rPr>
                <w:rStyle w:val="a4"/>
                <w:rFonts w:hAnsi="Times"/>
                <w:noProof/>
              </w:rPr>
              <w:t>информация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52" w:history="1">
            <w:r w:rsidR="006B711F" w:rsidRPr="00346F9C">
              <w:rPr>
                <w:rStyle w:val="a4"/>
                <w:noProof/>
              </w:rPr>
              <w:t>5.1.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Контактная информация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11F" w:rsidRDefault="00A21E3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0415553" w:history="1">
            <w:r w:rsidR="006B711F" w:rsidRPr="00346F9C">
              <w:rPr>
                <w:rStyle w:val="a4"/>
                <w:noProof/>
              </w:rPr>
              <w:t>5.2.</w:t>
            </w:r>
            <w:r w:rsidR="006B711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6B711F" w:rsidRPr="00346F9C">
              <w:rPr>
                <w:rStyle w:val="a4"/>
                <w:noProof/>
              </w:rPr>
              <w:t>Примечания</w:t>
            </w:r>
            <w:r w:rsidR="006B71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11F">
              <w:rPr>
                <w:noProof/>
                <w:webHidden/>
              </w:rPr>
              <w:instrText xml:space="preserve"> PAGEREF _Toc500415553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50EA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8E4" w:rsidRDefault="00A21E33">
          <w:r>
            <w:rPr>
              <w:b/>
              <w:bCs/>
            </w:rPr>
            <w:fldChar w:fldCharType="end"/>
          </w:r>
        </w:p>
      </w:sdtContent>
    </w:sdt>
    <w:p w:rsidR="00F518E4" w:rsidRDefault="00F518E4"/>
    <w:p w:rsidR="00F518E4" w:rsidRDefault="00F518E4">
      <w:r>
        <w:br w:type="page"/>
      </w:r>
    </w:p>
    <w:p w:rsidR="00A505CB" w:rsidRDefault="009224AB">
      <w:pPr>
        <w:pStyle w:val="ac"/>
        <w:rPr>
          <w:rFonts w:ascii="Calibri" w:eastAsia="Calibri" w:hAnsi="Calibri" w:cs="Calibri"/>
        </w:rPr>
      </w:pPr>
      <w:r>
        <w:lastRenderedPageBreak/>
        <w:t>изменения</w:t>
      </w:r>
    </w:p>
    <w:tbl>
      <w:tblPr>
        <w:tblStyle w:val="TableNormal"/>
        <w:tblW w:w="9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76"/>
        <w:gridCol w:w="1559"/>
        <w:gridCol w:w="1701"/>
        <w:gridCol w:w="4900"/>
      </w:tblGrid>
      <w:tr w:rsidR="00A505CB" w:rsidTr="00F518E4">
        <w:trPr>
          <w:trHeight w:val="30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Версия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Автор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Изменения</w:t>
            </w: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77602E">
            <w:pPr>
              <w:rPr>
                <w:rFonts w:cs="Times New Roman"/>
              </w:rPr>
            </w:pPr>
            <w:r w:rsidRPr="0077602E">
              <w:rPr>
                <w:rFonts w:cs="Times New Roman"/>
              </w:rPr>
              <w:t>1.0.0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77602E">
            <w:pPr>
              <w:rPr>
                <w:rFonts w:cs="Times New Roman"/>
              </w:rPr>
            </w:pPr>
            <w:r>
              <w:rPr>
                <w:rFonts w:cs="Times New Roman"/>
              </w:rPr>
              <w:t>06.12.2017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77602E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документа</w:t>
            </w: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6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  <w:tr w:rsidR="00A505CB" w:rsidRPr="0077602E" w:rsidTr="00F518E4">
        <w:trPr>
          <w:trHeight w:val="258"/>
          <w:jc w:val="center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77602E" w:rsidRDefault="00A505CB">
            <w:pPr>
              <w:rPr>
                <w:rFonts w:cs="Times New Roman"/>
              </w:rPr>
            </w:pPr>
          </w:p>
        </w:tc>
      </w:tr>
    </w:tbl>
    <w:p w:rsidR="00A505CB" w:rsidRDefault="00A505CB">
      <w:pPr>
        <w:pStyle w:val="ac"/>
        <w:spacing w:line="240" w:lineRule="auto"/>
        <w:ind w:left="392" w:hanging="392"/>
        <w:rPr>
          <w:rFonts w:ascii="Calibri" w:eastAsia="Calibri" w:hAnsi="Calibri" w:cs="Calibri"/>
        </w:rPr>
      </w:pPr>
    </w:p>
    <w:p w:rsidR="00A505CB" w:rsidRDefault="00A505CB">
      <w:pPr>
        <w:pStyle w:val="ae"/>
        <w:rPr>
          <w:color w:val="A6A6A6"/>
          <w:u w:color="A6A6A6"/>
        </w:rPr>
      </w:pPr>
    </w:p>
    <w:p w:rsidR="00A505CB" w:rsidRDefault="009224AB">
      <w:pPr>
        <w:pStyle w:val="ac"/>
        <w:rPr>
          <w:rFonts w:ascii="Calibri" w:eastAsia="Calibri" w:hAnsi="Calibri" w:cs="Calibri"/>
        </w:rPr>
      </w:pPr>
      <w:r>
        <w:t>термины/СОКРАЩЕНИя</w:t>
      </w:r>
    </w:p>
    <w:tbl>
      <w:tblPr>
        <w:tblStyle w:val="TableNormal"/>
        <w:tblW w:w="9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93"/>
        <w:gridCol w:w="6743"/>
      </w:tblGrid>
      <w:tr w:rsidR="00A505CB" w:rsidTr="00F518E4">
        <w:trPr>
          <w:trHeight w:val="307"/>
          <w:jc w:val="center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Термин/сокращение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Описание</w:t>
            </w:r>
          </w:p>
        </w:tc>
      </w:tr>
      <w:tr w:rsidR="00991571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</w:rPr>
              <w:t>СМЭВ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  <w:lang w:val="en-US"/>
              </w:rPr>
              <w:t>Система межведомственного электронного взаимодействия</w:t>
            </w:r>
          </w:p>
        </w:tc>
      </w:tr>
      <w:tr w:rsidR="00991571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  <w:lang w:val="en-US"/>
              </w:rPr>
              <w:t>Поставщик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  <w:lang w:val="en-US"/>
              </w:rPr>
              <w:t>Организация</w:t>
            </w:r>
            <w:r>
              <w:rPr>
                <w:rFonts w:cs="Times New Roman"/>
              </w:rPr>
              <w:t xml:space="preserve"> – </w:t>
            </w:r>
            <w:r w:rsidRPr="00A31882">
              <w:rPr>
                <w:rFonts w:cs="Times New Roman"/>
                <w:lang w:val="en-US"/>
              </w:rPr>
              <w:t xml:space="preserve">владелец </w:t>
            </w:r>
            <w:r>
              <w:rPr>
                <w:rFonts w:cs="Times New Roman"/>
              </w:rPr>
              <w:t>вида сведений</w:t>
            </w:r>
          </w:p>
        </w:tc>
      </w:tr>
      <w:tr w:rsidR="00991571" w:rsidRPr="00F43D9F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</w:rPr>
              <w:t>WSDL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991571">
              <w:rPr>
                <w:rFonts w:cs="Times New Roman"/>
                <w:lang w:val="en-US"/>
              </w:rPr>
              <w:t xml:space="preserve">Web Services Description Language — </w:t>
            </w:r>
            <w:r w:rsidRPr="00A31882">
              <w:rPr>
                <w:rFonts w:cs="Times New Roman"/>
                <w:lang w:val="en-US"/>
              </w:rPr>
              <w:t>языкописаниявеб</w:t>
            </w:r>
            <w:r w:rsidRPr="00991571">
              <w:rPr>
                <w:rFonts w:cs="Times New Roman"/>
                <w:lang w:val="en-US"/>
              </w:rPr>
              <w:t xml:space="preserve">- </w:t>
            </w:r>
            <w:r w:rsidRPr="00A31882">
              <w:rPr>
                <w:rFonts w:cs="Times New Roman"/>
                <w:lang w:val="en-US"/>
              </w:rPr>
              <w:t>сервисов</w:t>
            </w:r>
            <w:r w:rsidRPr="00991571">
              <w:rPr>
                <w:rFonts w:cs="Times New Roman"/>
                <w:lang w:val="en-US"/>
              </w:rPr>
              <w:t>.</w:t>
            </w:r>
          </w:p>
        </w:tc>
      </w:tr>
      <w:tr w:rsidR="00991571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</w:rPr>
              <w:t>XSD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A31882">
              <w:rPr>
                <w:rFonts w:cs="Times New Roman"/>
              </w:rPr>
              <w:t>XMLSchemadefinition</w:t>
            </w:r>
            <w:r w:rsidRPr="00991571">
              <w:rPr>
                <w:rFonts w:cs="Times New Roman"/>
              </w:rPr>
              <w:t xml:space="preserve"> - язык описания структуры </w:t>
            </w:r>
            <w:r w:rsidRPr="00A31882">
              <w:rPr>
                <w:rFonts w:cs="Times New Roman"/>
              </w:rPr>
              <w:t>XML</w:t>
            </w:r>
            <w:r w:rsidRPr="00991571">
              <w:rPr>
                <w:rFonts w:cs="Times New Roman"/>
              </w:rPr>
              <w:t xml:space="preserve"> документа.</w:t>
            </w:r>
          </w:p>
        </w:tc>
      </w:tr>
      <w:tr w:rsidR="00991571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</w:rPr>
              <w:t>SOAP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A31882">
              <w:rPr>
                <w:rFonts w:cs="Times New Roman"/>
              </w:rPr>
              <w:t>SimpleObjectAccessProtocol</w:t>
            </w:r>
            <w:r w:rsidRPr="00991571">
              <w:rPr>
                <w:rFonts w:cs="Times New Roman"/>
              </w:rPr>
              <w:t xml:space="preserve"> - протокол обмена структурированными сообщениями в распределённой вычислительной среде.</w:t>
            </w:r>
          </w:p>
        </w:tc>
      </w:tr>
      <w:tr w:rsidR="00991571" w:rsidRPr="001B27F5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A31882">
              <w:rPr>
                <w:rFonts w:cs="Times New Roman"/>
              </w:rPr>
              <w:t>XML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A1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en-US"/>
              </w:rPr>
            </w:pPr>
            <w:r w:rsidRPr="002305D4">
              <w:rPr>
                <w:rFonts w:cs="Times New Roman"/>
                <w:lang w:val="en-US"/>
              </w:rPr>
              <w:t xml:space="preserve">extensible Markup Language — </w:t>
            </w:r>
            <w:r w:rsidRPr="00A31882">
              <w:rPr>
                <w:rFonts w:cs="Times New Roman"/>
                <w:lang w:val="en-US"/>
              </w:rPr>
              <w:t>расширяемыйязыкразметки</w:t>
            </w:r>
            <w:r w:rsidRPr="002305D4">
              <w:rPr>
                <w:rFonts w:cs="Times New Roman"/>
                <w:lang w:val="en-US"/>
              </w:rPr>
              <w:t>.</w:t>
            </w:r>
          </w:p>
        </w:tc>
      </w:tr>
      <w:tr w:rsidR="00991571" w:rsidRPr="009A3640" w:rsidTr="00F518E4">
        <w:trPr>
          <w:trHeight w:val="26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9A3640" w:rsidRDefault="009A3640">
            <w:r>
              <w:t>ЕИС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9A3640" w:rsidRDefault="009A3640">
            <w:r w:rsidRPr="009A3640">
              <w:t>Единая информационная система в сфере закупок</w:t>
            </w:r>
          </w:p>
        </w:tc>
      </w:tr>
    </w:tbl>
    <w:p w:rsidR="00A505CB" w:rsidRPr="009A3640" w:rsidRDefault="00A505CB">
      <w:pPr>
        <w:pStyle w:val="ac"/>
        <w:spacing w:line="240" w:lineRule="auto"/>
        <w:ind w:left="392" w:hanging="392"/>
        <w:rPr>
          <w:rFonts w:ascii="Calibri" w:eastAsia="Calibri" w:hAnsi="Calibri" w:cs="Calibri"/>
        </w:rPr>
      </w:pPr>
    </w:p>
    <w:p w:rsidR="00A505CB" w:rsidRDefault="009224AB" w:rsidP="00F518E4">
      <w:pPr>
        <w:pStyle w:val="1"/>
        <w:rPr>
          <w:rStyle w:val="af"/>
        </w:rPr>
      </w:pPr>
      <w:bookmarkStart w:id="1" w:name="_Toc"/>
      <w:bookmarkStart w:id="2" w:name="_Toc500415527"/>
      <w:r>
        <w:rPr>
          <w:rStyle w:val="af"/>
          <w:rFonts w:hAnsi="Times"/>
        </w:rPr>
        <w:lastRenderedPageBreak/>
        <w:t>Общие</w:t>
      </w:r>
      <w:r w:rsidR="00937B8D">
        <w:rPr>
          <w:rStyle w:val="af"/>
          <w:rFonts w:asciiTheme="minorHAnsi" w:hAnsiTheme="minorHAnsi"/>
        </w:rPr>
        <w:t xml:space="preserve"> </w:t>
      </w:r>
      <w:r>
        <w:rPr>
          <w:rStyle w:val="af"/>
          <w:rFonts w:hAnsi="Times"/>
        </w:rPr>
        <w:t>сведения</w:t>
      </w:r>
      <w:bookmarkEnd w:id="1"/>
      <w:bookmarkEnd w:id="2"/>
    </w:p>
    <w:p w:rsidR="00A505CB" w:rsidRDefault="009224AB" w:rsidP="00F518E4">
      <w:pPr>
        <w:pStyle w:val="2"/>
      </w:pPr>
      <w:bookmarkStart w:id="3" w:name="_Toc1"/>
      <w:bookmarkStart w:id="4" w:name="_Toc500415528"/>
      <w:r>
        <w:t xml:space="preserve">Руководящие </w:t>
      </w:r>
      <w:r w:rsidRPr="00F518E4">
        <w:t>документы</w:t>
      </w:r>
      <w:bookmarkEnd w:id="3"/>
      <w:bookmarkEnd w:id="4"/>
    </w:p>
    <w:p w:rsidR="0077602E" w:rsidRPr="0077602E" w:rsidRDefault="0077602E" w:rsidP="0077602E">
      <w:pPr>
        <w:pStyle w:val="aff"/>
        <w:ind w:firstLine="551"/>
        <w:rPr>
          <w:rFonts w:ascii="Times New Roman" w:hAnsi="Times New Roman" w:cs="Times New Roman"/>
        </w:rPr>
      </w:pPr>
      <w:r w:rsidRPr="0077602E">
        <w:rPr>
          <w:rFonts w:ascii="Times New Roman" w:hAnsi="Times New Roman" w:cs="Times New Roman"/>
        </w:rPr>
        <w:t>Основанием для создания и использования вида сведений являются перечисленные ниже документы:</w:t>
      </w:r>
    </w:p>
    <w:p w:rsidR="0077602E" w:rsidRDefault="0077602E" w:rsidP="0077602E">
      <w:pPr>
        <w:pStyle w:val="aff"/>
        <w:numPr>
          <w:ilvl w:val="0"/>
          <w:numId w:val="25"/>
        </w:numPr>
        <w:rPr>
          <w:rFonts w:ascii="Times New Roman" w:hAnsi="Times New Roman" w:cs="Times New Roman"/>
        </w:rPr>
      </w:pPr>
      <w:r w:rsidRPr="0077602E">
        <w:rPr>
          <w:rFonts w:ascii="Times New Roman" w:hAnsi="Times New Roman" w:cs="Times New Roman"/>
        </w:rPr>
        <w:t>Нормативно-правовые документы:</w:t>
      </w:r>
    </w:p>
    <w:p w:rsidR="001B27F5" w:rsidRPr="001B27F5" w:rsidRDefault="001B27F5" w:rsidP="001B27F5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</w:rPr>
      </w:pPr>
      <w:r w:rsidRPr="001B27F5">
        <w:rPr>
          <w:rFonts w:cs="Times New Roman"/>
        </w:rPr>
        <w:t xml:space="preserve">Распоряжение Правительства РФ </w:t>
      </w:r>
      <w:r>
        <w:rPr>
          <w:rFonts w:cs="Times New Roman"/>
        </w:rPr>
        <w:t>от 15 августа 2012 г. № 1471-р «</w:t>
      </w:r>
      <w:r w:rsidRPr="001B27F5">
        <w:rPr>
          <w:rFonts w:cs="Times New Roman"/>
        </w:rPr>
        <w:t>Об утверждении перечня документов (сведений), обмен которыми между федеральными органами исполнительной власти и кредитными организациями, Банком России осуществляется с использованием единой системы межведомственного электронного взаимодействия</w:t>
      </w:r>
      <w:r>
        <w:rPr>
          <w:rFonts w:cs="Times New Roman"/>
        </w:rPr>
        <w:t>»</w:t>
      </w:r>
    </w:p>
    <w:p w:rsidR="001B27F5" w:rsidRPr="001B27F5" w:rsidRDefault="001B27F5" w:rsidP="001B27F5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</w:rPr>
      </w:pPr>
      <w:r w:rsidRPr="001B27F5">
        <w:rPr>
          <w:rFonts w:cs="Times New Roman"/>
        </w:rPr>
        <w:t xml:space="preserve">Распоряжение Правительства РФ от 3 октября 2017 г. № 2147-р </w:t>
      </w:r>
      <w:r>
        <w:rPr>
          <w:rFonts w:cs="Times New Roman"/>
        </w:rPr>
        <w:t>«</w:t>
      </w:r>
      <w:r w:rsidRPr="001B27F5">
        <w:rPr>
          <w:rFonts w:cs="Times New Roman"/>
        </w:rPr>
        <w:t>О внесении изменений в распоряжение Правительства РФ от 15 августа 2012 г. № 1471-р</w:t>
      </w:r>
      <w:r>
        <w:rPr>
          <w:rFonts w:cs="Times New Roman"/>
        </w:rPr>
        <w:t>»</w:t>
      </w:r>
    </w:p>
    <w:p w:rsidR="001B27F5" w:rsidRPr="001B27F5" w:rsidRDefault="001B27F5" w:rsidP="001B27F5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Протокол совещания у первого заместителя Председателя Правительства Российской Федерации И.И. Шувалова от 28 ноября 2016 г. № ИШ-П10-88пр «О получении кредитными организациями сведений в электронном виде от органов государственной власти»</w:t>
      </w:r>
    </w:p>
    <w:p w:rsidR="0077602E" w:rsidRPr="009B0441" w:rsidRDefault="0077602E" w:rsidP="0077602E">
      <w:pPr>
        <w:pStyle w:val="aff"/>
        <w:ind w:firstLine="551"/>
        <w:rPr>
          <w:rFonts w:ascii="Times New Roman" w:hAnsi="Times New Roman" w:cs="Times New Roman"/>
        </w:rPr>
      </w:pPr>
      <w:r w:rsidRPr="009B0441">
        <w:rPr>
          <w:rFonts w:ascii="Times New Roman" w:hAnsi="Times New Roman" w:cs="Times New Roman"/>
        </w:rPr>
        <w:t>2) Технологические стандарты:</w:t>
      </w:r>
    </w:p>
    <w:p w:rsidR="0077602E" w:rsidRPr="009B0441" w:rsidRDefault="0077602E" w:rsidP="0077602E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</w:rPr>
      </w:pPr>
      <w:r w:rsidRPr="009B0441">
        <w:rPr>
          <w:rFonts w:cs="Times New Roman"/>
        </w:rPr>
        <w:t>Методические рекомендации по работе с Единой системой межведомственного электр</w:t>
      </w:r>
      <w:r w:rsidR="001B27F5">
        <w:rPr>
          <w:rFonts w:cs="Times New Roman"/>
        </w:rPr>
        <w:t>онного взаимодействия версия 3.4.0.</w:t>
      </w:r>
      <w:r>
        <w:rPr>
          <w:rFonts w:cs="Times New Roman"/>
        </w:rPr>
        <w:t>1.</w:t>
      </w:r>
    </w:p>
    <w:p w:rsidR="0077602E" w:rsidRPr="009B0441" w:rsidRDefault="0077602E" w:rsidP="0077602E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</w:rPr>
      </w:pPr>
      <w:r w:rsidRPr="009B0441">
        <w:rPr>
          <w:rFonts w:cs="Times New Roman"/>
        </w:rPr>
        <w:t>Правила и процедуры работы в Системе межведомственного электронного взаимодействия по Методическим рекомендациям версии 3.XX.</w:t>
      </w:r>
    </w:p>
    <w:p w:rsidR="0077602E" w:rsidRDefault="0077602E">
      <w:pPr>
        <w:pStyle w:val="ae"/>
        <w:rPr>
          <w:i/>
          <w:iCs/>
        </w:rPr>
      </w:pPr>
    </w:p>
    <w:p w:rsidR="00A505CB" w:rsidRDefault="009224AB" w:rsidP="00F518E4">
      <w:pPr>
        <w:pStyle w:val="2"/>
      </w:pPr>
      <w:bookmarkStart w:id="5" w:name="_Toc2"/>
      <w:bookmarkStart w:id="6" w:name="_Toc500415529"/>
      <w:r>
        <w:t xml:space="preserve">Описание </w:t>
      </w:r>
      <w:r w:rsidRPr="00F518E4">
        <w:t>вида</w:t>
      </w:r>
      <w:r>
        <w:t xml:space="preserve"> сведения</w:t>
      </w:r>
      <w:bookmarkEnd w:id="5"/>
      <w:bookmarkEnd w:id="6"/>
    </w:p>
    <w:tbl>
      <w:tblPr>
        <w:tblStyle w:val="TableNormal"/>
        <w:tblW w:w="97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1"/>
        <w:gridCol w:w="7796"/>
      </w:tblGrid>
      <w:tr w:rsidR="00A505CB" w:rsidTr="00F518E4">
        <w:trPr>
          <w:trHeight w:val="3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77602E" w:rsidP="008E2E40">
            <w:r w:rsidRPr="0077602E">
              <w:rPr>
                <w:i/>
                <w:iCs/>
              </w:rPr>
              <w:t>Реестр недобросовестных поставщиков (РНП)</w:t>
            </w:r>
          </w:p>
        </w:tc>
      </w:tr>
      <w:tr w:rsidR="00A505CB" w:rsidTr="00F518E4">
        <w:trPr>
          <w:trHeight w:val="8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rStyle w:val="af"/>
                <w:b/>
                <w:bCs/>
              </w:rPr>
              <w:t>ID вида сведени</w:t>
            </w:r>
            <w:r w:rsidR="008E2E40">
              <w:rPr>
                <w:rStyle w:val="af"/>
                <w:b/>
                <w:bCs/>
              </w:rPr>
              <w:t>й</w:t>
            </w:r>
            <w:r>
              <w:rPr>
                <w:rStyle w:val="af"/>
                <w:b/>
                <w:bCs/>
              </w:rPr>
              <w:t xml:space="preserve"> в ФРГУ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77602E" w:rsidP="008E2E40">
            <w:pPr>
              <w:pStyle w:val="ae"/>
              <w:spacing w:line="240" w:lineRule="auto"/>
              <w:ind w:firstLine="0"/>
              <w:jc w:val="left"/>
            </w:pPr>
            <w:r>
              <w:t>-</w:t>
            </w:r>
          </w:p>
        </w:tc>
      </w:tr>
      <w:tr w:rsidR="00A505CB" w:rsidTr="00F518E4">
        <w:trPr>
          <w:trHeight w:val="3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77602E" w:rsidP="0077602E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Сведения о поставщиках, информация о которых содержится в реестре недобросовестных поставщиков</w:t>
            </w:r>
          </w:p>
        </w:tc>
      </w:tr>
      <w:tr w:rsidR="00A505CB" w:rsidTr="00F518E4">
        <w:trPr>
          <w:trHeight w:val="3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9A3640" w:rsidRDefault="0077602E" w:rsidP="009A3640">
            <w:pPr>
              <w:pStyle w:val="ae"/>
              <w:spacing w:line="240" w:lineRule="auto"/>
              <w:ind w:firstLine="0"/>
              <w:jc w:val="left"/>
            </w:pPr>
            <w:r w:rsidRPr="0077602E">
              <w:rPr>
                <w:i/>
                <w:iCs/>
              </w:rPr>
              <w:t>Единая информационная система в сфере закупок</w:t>
            </w:r>
          </w:p>
        </w:tc>
      </w:tr>
      <w:tr w:rsidR="00A505CB" w:rsidTr="00F518E4">
        <w:trPr>
          <w:trHeight w:val="2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d"/>
              <w:spacing w:before="0" w:after="0"/>
              <w:jc w:val="left"/>
            </w:pPr>
            <w:r>
              <w:t>Потребители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77602E" w:rsidP="008E2E40">
            <w:pPr>
              <w:pStyle w:val="ae"/>
              <w:spacing w:line="240" w:lineRule="auto"/>
              <w:ind w:firstLine="0"/>
              <w:jc w:val="left"/>
            </w:pPr>
            <w:r w:rsidRPr="009B0441">
              <w:rPr>
                <w:i/>
                <w:iCs/>
              </w:rPr>
              <w:t>Министерство связи и массовых коммуникаций (Минкомсвязь)</w:t>
            </w:r>
          </w:p>
        </w:tc>
      </w:tr>
      <w:tr w:rsidR="007E4977" w:rsidTr="00F518E4">
        <w:trPr>
          <w:trHeight w:val="3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Default="007E4977" w:rsidP="008E2E40">
            <w:pPr>
              <w:pStyle w:val="ad"/>
              <w:spacing w:before="0" w:after="0"/>
              <w:jc w:val="left"/>
            </w:pPr>
            <w:r>
              <w:t>Назначение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Default="0077602E" w:rsidP="0077602E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 w:rsidRPr="009B0441">
              <w:rPr>
                <w:i/>
                <w:iCs/>
                <w:lang w:val="uk-UA"/>
              </w:rPr>
              <w:t>В</w:t>
            </w:r>
            <w:r w:rsidRPr="009B0441">
              <w:rPr>
                <w:i/>
                <w:iCs/>
              </w:rPr>
              <w:t>ид сведений</w:t>
            </w:r>
            <w:r w:rsidRPr="009B0441">
              <w:rPr>
                <w:i/>
              </w:rPr>
              <w:t xml:space="preserve"> предназначен для</w:t>
            </w:r>
            <w:r>
              <w:rPr>
                <w:i/>
              </w:rPr>
              <w:t xml:space="preserve"> п</w:t>
            </w:r>
            <w:r w:rsidRPr="0077602E">
              <w:rPr>
                <w:i/>
              </w:rPr>
              <w:t>редоставлени</w:t>
            </w:r>
            <w:r>
              <w:rPr>
                <w:i/>
              </w:rPr>
              <w:t>я</w:t>
            </w:r>
            <w:r w:rsidRPr="0077602E">
              <w:rPr>
                <w:i/>
              </w:rPr>
              <w:t xml:space="preserve"> сведений реестра недобросовестных поставщиков (РНП)</w:t>
            </w:r>
          </w:p>
        </w:tc>
      </w:tr>
      <w:tr w:rsidR="00A505CB" w:rsidTr="00F518E4">
        <w:trPr>
          <w:trHeight w:val="68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Область применения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77602E" w:rsidP="0077602E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П</w:t>
            </w:r>
            <w:r w:rsidRPr="0077602E">
              <w:rPr>
                <w:i/>
                <w:iCs/>
              </w:rPr>
              <w:t>редоставлени</w:t>
            </w:r>
            <w:r>
              <w:rPr>
                <w:i/>
                <w:iCs/>
              </w:rPr>
              <w:t>е</w:t>
            </w:r>
            <w:r w:rsidRPr="0077602E">
              <w:rPr>
                <w:i/>
                <w:iCs/>
              </w:rPr>
              <w:t xml:space="preserve"> сведений реестра недобросовестных поставщиков (РНП)</w:t>
            </w:r>
          </w:p>
        </w:tc>
      </w:tr>
      <w:tr w:rsidR="001E44E5" w:rsidTr="00F518E4">
        <w:trPr>
          <w:trHeight w:val="6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t xml:space="preserve">Тип запроса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Pr="001E44E5">
              <w:rPr>
                <w:i/>
                <w:iCs/>
              </w:rPr>
              <w:t>апрос</w:t>
            </w:r>
          </w:p>
        </w:tc>
      </w:tr>
      <w:tr w:rsidR="001E44E5" w:rsidTr="00F518E4">
        <w:trPr>
          <w:trHeight w:val="23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lastRenderedPageBreak/>
              <w:t>Тип маршрутизации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77602E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</w:t>
            </w:r>
            <w:r w:rsidR="0077602E">
              <w:rPr>
                <w:i/>
                <w:iCs/>
              </w:rPr>
              <w:t>иксированная</w:t>
            </w:r>
          </w:p>
        </w:tc>
      </w:tr>
      <w:tr w:rsidR="00F45998" w:rsidTr="00F518E4">
        <w:trPr>
          <w:trHeight w:val="23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98" w:rsidRPr="001E44E5" w:rsidRDefault="00F45998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Сеанс обмена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98" w:rsidRPr="00F45998" w:rsidRDefault="00F45998" w:rsidP="0077602E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Стандартный</w:t>
            </w:r>
          </w:p>
        </w:tc>
      </w:tr>
      <w:tr w:rsidR="001E44E5" w:rsidTr="00F518E4">
        <w:trPr>
          <w:trHeight w:val="2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8E2E40" w:rsidRDefault="001E44E5" w:rsidP="008E2E40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Версия ВС</w:t>
            </w:r>
            <w:r w:rsidR="00986241">
              <w:rPr>
                <w:b/>
                <w:bCs/>
              </w:rPr>
              <w:t>*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Default="001E44E5" w:rsidP="0077602E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Версия вида сведений (</w:t>
            </w:r>
            <w:r w:rsidR="0077602E">
              <w:rPr>
                <w:i/>
                <w:iCs/>
              </w:rPr>
              <w:t>формат 1</w:t>
            </w:r>
            <w:r w:rsidRPr="008E2E40">
              <w:rPr>
                <w:i/>
                <w:iCs/>
              </w:rPr>
              <w:t>.</w:t>
            </w:r>
            <w:r w:rsidR="0077602E">
              <w:rPr>
                <w:i/>
                <w:iCs/>
              </w:rPr>
              <w:t>0</w:t>
            </w:r>
            <w:r w:rsidRPr="008E2E40">
              <w:rPr>
                <w:i/>
                <w:iCs/>
              </w:rPr>
              <w:t>.</w:t>
            </w:r>
            <w:r w:rsidR="0077602E">
              <w:rPr>
                <w:i/>
                <w:iCs/>
              </w:rPr>
              <w:t>0</w:t>
            </w:r>
            <w:r>
              <w:rPr>
                <w:i/>
                <w:iCs/>
              </w:rPr>
              <w:t>)</w:t>
            </w:r>
          </w:p>
        </w:tc>
      </w:tr>
      <w:tr w:rsidR="001E44E5" w:rsidTr="00F518E4">
        <w:trPr>
          <w:trHeight w:val="2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Default="001E44E5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Версия МР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Default="0077602E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3.4.0.1</w:t>
            </w:r>
          </w:p>
        </w:tc>
      </w:tr>
    </w:tbl>
    <w:p w:rsidR="00106AF2" w:rsidRDefault="00986241" w:rsidP="0077602E">
      <w:pPr>
        <w:pStyle w:val="13"/>
        <w:spacing w:line="240" w:lineRule="auto"/>
        <w:ind w:left="0" w:firstLine="0"/>
        <w:rPr>
          <w:rStyle w:val="af"/>
          <w:b/>
          <w:bCs/>
          <w:caps/>
        </w:rPr>
      </w:pPr>
      <w:r w:rsidRPr="00892EBE">
        <w:t>*Примечание</w:t>
      </w:r>
      <w:r>
        <w:t xml:space="preserve">: при разработке новой версии ВС в новой версии руководства пользователя обязательно необходимо отмечать (с комментариями) по тексту руководства сделанные изменения </w:t>
      </w:r>
      <w:r>
        <w:rPr>
          <w:lang w:val="en-US"/>
        </w:rPr>
        <w:t>XSD</w:t>
      </w:r>
      <w:r w:rsidRPr="00986241">
        <w:t>-</w:t>
      </w:r>
      <w:r>
        <w:t xml:space="preserve">схем, </w:t>
      </w:r>
      <w:r>
        <w:rPr>
          <w:lang w:val="en-US"/>
        </w:rPr>
        <w:t>XML</w:t>
      </w:r>
      <w:r w:rsidRPr="00986241">
        <w:t>-</w:t>
      </w:r>
      <w:r>
        <w:t xml:space="preserve">сообщений, тестовых сценариев и т.д. </w:t>
      </w:r>
      <w:bookmarkStart w:id="7" w:name="_Toc3"/>
    </w:p>
    <w:p w:rsidR="00986241" w:rsidRDefault="00986241">
      <w:pPr>
        <w:rPr>
          <w:rStyle w:val="af"/>
          <w:b/>
          <w:bCs/>
          <w:caps/>
        </w:rPr>
        <w:sectPr w:rsidR="00986241" w:rsidSect="00F518E4">
          <w:headerReference w:type="default" r:id="rId8"/>
          <w:footerReference w:type="default" r:id="rId9"/>
          <w:pgSz w:w="11900" w:h="16840"/>
          <w:pgMar w:top="851" w:right="851" w:bottom="851" w:left="1701" w:header="709" w:footer="709" w:gutter="0"/>
          <w:cols w:space="720"/>
        </w:sectPr>
      </w:pPr>
    </w:p>
    <w:p w:rsidR="00106AF2" w:rsidRDefault="00106AF2">
      <w:pPr>
        <w:rPr>
          <w:rStyle w:val="af"/>
        </w:rPr>
      </w:pPr>
    </w:p>
    <w:p w:rsidR="00106AF2" w:rsidRPr="00106AF2" w:rsidRDefault="009224AB" w:rsidP="00F518E4">
      <w:pPr>
        <w:pStyle w:val="1"/>
      </w:pPr>
      <w:bookmarkStart w:id="8" w:name="_Toc500415530"/>
      <w:r>
        <w:rPr>
          <w:rStyle w:val="af"/>
          <w:rFonts w:hAnsi="Times"/>
        </w:rPr>
        <w:t>С</w:t>
      </w:r>
      <w:r w:rsidR="001D11B5" w:rsidRPr="001D11B5">
        <w:rPr>
          <w:rStyle w:val="af"/>
          <w:rFonts w:hAnsi="Times"/>
        </w:rPr>
        <w:t>хема</w:t>
      </w:r>
      <w:r w:rsidR="00937B8D">
        <w:rPr>
          <w:rStyle w:val="af"/>
          <w:rFonts w:asciiTheme="minorHAnsi" w:hAnsiTheme="minorHAnsi"/>
        </w:rPr>
        <w:t xml:space="preserve"> </w:t>
      </w:r>
      <w:r w:rsidR="001D11B5" w:rsidRPr="00F518E4">
        <w:rPr>
          <w:rStyle w:val="af"/>
        </w:rPr>
        <w:t>вида</w:t>
      </w:r>
      <w:r w:rsidR="00937B8D">
        <w:rPr>
          <w:rStyle w:val="af"/>
          <w:rFonts w:asciiTheme="minorHAnsi" w:hAnsiTheme="minorHAnsi"/>
        </w:rPr>
        <w:t xml:space="preserve"> </w:t>
      </w:r>
      <w:r w:rsidR="001D11B5" w:rsidRPr="001D11B5">
        <w:rPr>
          <w:rStyle w:val="af"/>
          <w:rFonts w:hAnsi="Times"/>
        </w:rPr>
        <w:t>сведений</w:t>
      </w:r>
      <w:bookmarkEnd w:id="7"/>
      <w:r w:rsidR="00937B8D">
        <w:rPr>
          <w:rStyle w:val="af"/>
          <w:rFonts w:asciiTheme="minorHAnsi" w:hAnsiTheme="minorHAnsi"/>
        </w:rPr>
        <w:t xml:space="preserve"> </w:t>
      </w:r>
      <w:r w:rsidR="001D11B5" w:rsidRPr="001D11B5">
        <w:rPr>
          <w:rStyle w:val="af"/>
          <w:rFonts w:hAnsi="Times"/>
        </w:rPr>
        <w:t>и</w:t>
      </w:r>
      <w:r w:rsidR="00937B8D">
        <w:rPr>
          <w:rStyle w:val="af"/>
          <w:rFonts w:asciiTheme="minorHAnsi" w:hAnsiTheme="minorHAnsi"/>
        </w:rPr>
        <w:t xml:space="preserve"> </w:t>
      </w:r>
      <w:r w:rsidR="0031009B" w:rsidRPr="0031009B">
        <w:rPr>
          <w:rStyle w:val="af"/>
          <w:rFonts w:hAnsi="Times"/>
        </w:rPr>
        <w:t>эталонные</w:t>
      </w:r>
      <w:r w:rsidR="00937B8D">
        <w:rPr>
          <w:rStyle w:val="af"/>
          <w:rFonts w:asciiTheme="minorHAnsi" w:hAnsiTheme="minorHAnsi"/>
        </w:rPr>
        <w:t xml:space="preserve"> </w:t>
      </w:r>
      <w:r w:rsidR="0031009B" w:rsidRPr="0031009B">
        <w:rPr>
          <w:rStyle w:val="af"/>
          <w:rFonts w:hAnsi="Times"/>
        </w:rPr>
        <w:t>запрос</w:t>
      </w:r>
      <w:r w:rsidR="001D11B5" w:rsidRPr="001D11B5">
        <w:rPr>
          <w:rStyle w:val="af"/>
          <w:rFonts w:hAnsi="Times"/>
        </w:rPr>
        <w:t>ы</w:t>
      </w:r>
      <w:r w:rsidR="00937B8D">
        <w:rPr>
          <w:rStyle w:val="af"/>
          <w:rFonts w:asciiTheme="minorHAnsi" w:hAnsiTheme="minorHAnsi"/>
        </w:rPr>
        <w:t xml:space="preserve"> </w:t>
      </w:r>
      <w:r w:rsidR="0031009B" w:rsidRPr="0031009B">
        <w:rPr>
          <w:rStyle w:val="af"/>
          <w:rFonts w:hAnsi="Times"/>
        </w:rPr>
        <w:t>и</w:t>
      </w:r>
      <w:r w:rsidR="00937B8D">
        <w:rPr>
          <w:rStyle w:val="af"/>
          <w:rFonts w:asciiTheme="minorHAnsi" w:hAnsiTheme="minorHAnsi"/>
        </w:rPr>
        <w:t xml:space="preserve"> </w:t>
      </w:r>
      <w:r w:rsidR="0031009B" w:rsidRPr="0031009B">
        <w:rPr>
          <w:rStyle w:val="af"/>
          <w:rFonts w:hAnsi="Times"/>
        </w:rPr>
        <w:t>ответы</w:t>
      </w:r>
      <w:bookmarkEnd w:id="8"/>
    </w:p>
    <w:p w:rsidR="00A505CB" w:rsidRPr="00336992" w:rsidRDefault="0031009B" w:rsidP="00F518E4">
      <w:pPr>
        <w:pStyle w:val="2"/>
      </w:pPr>
      <w:bookmarkStart w:id="9" w:name="_Toc500415531"/>
      <w:r w:rsidRPr="007E6287">
        <w:t xml:space="preserve">Схема </w:t>
      </w:r>
      <w:r w:rsidR="00E16896" w:rsidRPr="007E6287">
        <w:t xml:space="preserve">вида </w:t>
      </w:r>
      <w:r w:rsidR="00E16896" w:rsidRPr="00F518E4">
        <w:t>сведений</w:t>
      </w:r>
      <w:bookmarkEnd w:id="9"/>
    </w:p>
    <w:p w:rsidR="00336992" w:rsidRPr="00336992" w:rsidRDefault="00336992" w:rsidP="00010005">
      <w:pPr>
        <w:ind w:firstLine="709"/>
      </w:pPr>
      <w:r>
        <w:t>Основная схема</w:t>
      </w:r>
      <w:r w:rsidR="00E25725">
        <w:t xml:space="preserve"> «</w:t>
      </w:r>
      <w:r w:rsidR="00A1060B" w:rsidRPr="00A1060B">
        <w:rPr>
          <w:rFonts w:cs="Times New Roman"/>
        </w:rPr>
        <w:t>smevUnfairSupplier</w:t>
      </w:r>
      <w:r w:rsidR="00AA4882" w:rsidRPr="00AA4882">
        <w:rPr>
          <w:rFonts w:cs="Times New Roman"/>
          <w:lang w:val="en-US"/>
        </w:rPr>
        <w:t>.xsd</w:t>
      </w:r>
      <w:r w:rsidR="00E25725" w:rsidRPr="00AA4882">
        <w:rPr>
          <w:rFonts w:cs="Times New Roman"/>
        </w:rPr>
        <w:t>»</w:t>
      </w:r>
      <w:r w:rsidRPr="00AA4882">
        <w:rPr>
          <w:rFonts w:cs="Times New Roman"/>
        </w:rPr>
        <w:t>:</w:t>
      </w:r>
    </w:p>
    <w:tbl>
      <w:tblPr>
        <w:tblStyle w:val="TableNormal"/>
        <w:tblW w:w="93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E16896" w:rsidRPr="00F43D9F" w:rsidTr="00F518E4">
        <w:trPr>
          <w:trHeight w:val="567"/>
          <w:jc w:val="center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&lt;?xml version="1.0" encoding="UTF-8"?&gt;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&lt;xs:schema xmlns:xs="http://www.w3.org/2001/XMLSchema" xmlns:oos="http://zakupki.gov.ru/oos/types/1.0.0" xmlns:smev="http://zakupki.gov.ru/oos/smevUnfairSupplier/1.0.0" targetNamespace="http://zakupki.gov.ru/oos/smevUnfairSupplier/1.0.0" elementFormDefault="qualified" attributeFormDefault="unqualified"&gt;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&lt;xs:import namespace="http://zakupki.gov.ru/oos/types/1.0.0" schemaLocation="commons/smevIntegrationTypes.xsd"/&gt;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name="requestRegistryUnfairSupplier"&gt;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&lt;xs:documentation&gt;Запрос сведений о размещенных документах РНП&lt;/xs:documentation&gt;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name="INN" type="oos:innType"&gt;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name="KPP" type="oos:kppType"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КППпоставщика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name="responseRegistryUnfairSupplier"&gt;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&lt;xs:documentation&gt;Ответ на запрос сведений о размещенных документах РНП&lt;/xs:documentation&gt;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&lt;xs:choice&gt;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name="errorInfo" type="oos:errorInfoType"&gt;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Результатвызовасервисавслучаеошибки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name="unfairSupplierList"&gt;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СведенияоразмещаемыхдокументахРНП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name="unfairSupplier" type="oos:unfairSupplierType" minOccurs="0" maxOccurs="unbounded"&gt;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СведенияоразмещаемомдокументеРНП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&lt;/xs:choice&gt;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name="registryUnfairSupplierData" type="oos:unfairSupplierType"&gt;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&lt;xs:documentation&gt;C</w:t>
            </w:r>
            <w:r w:rsidRPr="00A1060B">
              <w:rPr>
                <w:rFonts w:cs="Times New Roman"/>
                <w:i/>
                <w:iCs/>
                <w:szCs w:val="22"/>
              </w:rPr>
              <w:t>веденияоразмещенномдокументеРНП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9334F1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9334F1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E16896" w:rsidRPr="00A1060B" w:rsidRDefault="00A1060B" w:rsidP="00A1060B">
            <w:pPr>
              <w:rPr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&lt;/xs:schema&gt;</w:t>
            </w:r>
          </w:p>
        </w:tc>
      </w:tr>
    </w:tbl>
    <w:p w:rsidR="00A505CB" w:rsidRPr="00336992" w:rsidRDefault="00E16896" w:rsidP="00E16896">
      <w:pPr>
        <w:pStyle w:val="ae"/>
        <w:widowControl w:val="0"/>
        <w:spacing w:line="240" w:lineRule="auto"/>
        <w:ind w:firstLine="0"/>
        <w:rPr>
          <w:rFonts w:eastAsia="Arial Unicode MS"/>
        </w:rPr>
      </w:pPr>
      <w:r w:rsidRPr="00336992">
        <w:rPr>
          <w:rFonts w:eastAsia="Arial Unicode MS"/>
        </w:rPr>
        <w:lastRenderedPageBreak/>
        <w:t>Примечание</w:t>
      </w:r>
      <w:r w:rsidR="00336992" w:rsidRPr="00336992">
        <w:rPr>
          <w:rFonts w:eastAsia="Arial Unicode MS"/>
        </w:rPr>
        <w:t>:</w:t>
      </w:r>
      <w:r w:rsidR="00A74B38" w:rsidRPr="00336992">
        <w:rPr>
          <w:rFonts w:eastAsia="Arial Unicode MS"/>
        </w:rPr>
        <w:t xml:space="preserve"> если схема содержит импортированные схемы, их </w:t>
      </w:r>
      <w:r w:rsidR="00336992">
        <w:rPr>
          <w:rFonts w:eastAsia="Arial Unicode MS"/>
        </w:rPr>
        <w:t xml:space="preserve">текст </w:t>
      </w:r>
      <w:r w:rsidR="00A74B38" w:rsidRPr="00336992">
        <w:rPr>
          <w:rFonts w:eastAsia="Arial Unicode MS"/>
        </w:rPr>
        <w:t>также необходимо указыва</w:t>
      </w:r>
      <w:r w:rsidR="00336992" w:rsidRPr="00336992">
        <w:rPr>
          <w:rFonts w:eastAsia="Arial Unicode MS"/>
        </w:rPr>
        <w:t>ть</w:t>
      </w:r>
      <w:r w:rsidR="00336992">
        <w:rPr>
          <w:rFonts w:eastAsia="Arial Unicode MS"/>
        </w:rPr>
        <w:t xml:space="preserve"> отдельно.</w:t>
      </w:r>
    </w:p>
    <w:p w:rsidR="00336992" w:rsidRDefault="00336992" w:rsidP="00336992">
      <w:pPr>
        <w:ind w:firstLine="851"/>
      </w:pPr>
    </w:p>
    <w:p w:rsidR="00336992" w:rsidRPr="00AA4882" w:rsidRDefault="00336992" w:rsidP="00010005">
      <w:pPr>
        <w:ind w:firstLine="709"/>
        <w:rPr>
          <w:rFonts w:cs="Times New Roman"/>
        </w:rPr>
      </w:pPr>
      <w:r w:rsidRPr="00AA4882">
        <w:rPr>
          <w:rFonts w:cs="Times New Roman"/>
        </w:rPr>
        <w:t>Импортированная схема</w:t>
      </w:r>
      <w:r w:rsidR="00E25725" w:rsidRPr="00AA4882">
        <w:rPr>
          <w:rFonts w:cs="Times New Roman"/>
        </w:rPr>
        <w:t xml:space="preserve"> «</w:t>
      </w:r>
      <w:r w:rsidR="00A1060B" w:rsidRPr="00A1060B">
        <w:rPr>
          <w:rFonts w:cs="Times New Roman"/>
        </w:rPr>
        <w:t>smevIntegrationTypes</w:t>
      </w:r>
      <w:r w:rsidR="00AA4882" w:rsidRPr="00AA4882">
        <w:rPr>
          <w:rFonts w:cs="Times New Roman"/>
          <w:lang w:val="en-US"/>
        </w:rPr>
        <w:t>.xsd</w:t>
      </w:r>
      <w:r w:rsidR="00E25725" w:rsidRPr="00AA4882">
        <w:rPr>
          <w:rFonts w:cs="Times New Roman"/>
        </w:rPr>
        <w:t>»</w:t>
      </w:r>
      <w:r w:rsidRPr="00AA4882">
        <w:rPr>
          <w:rFonts w:cs="Times New Roman"/>
        </w:rPr>
        <w:t>:</w:t>
      </w:r>
    </w:p>
    <w:tbl>
      <w:tblPr>
        <w:tblStyle w:val="TableNormal"/>
        <w:tblW w:w="93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336992" w:rsidRPr="00F43D9F" w:rsidTr="00F518E4">
        <w:trPr>
          <w:trHeight w:val="567"/>
          <w:jc w:val="center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&lt;xs:schema xmlns:xs="http://www.w3.org/2001/XMLSchema" xmlns:oos="http://zakupki.gov.ru/oos/types/1.0.0" targetNamespace="http://zakupki.gov.ru/oos/types/1.0.0" elementFormDefault="qualified" attributeFormDefault="unqualified"&gt;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name="unfairSupplierType"&gt;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&lt;xs:documentation&gt;Сведения о недобросовестном поставщике&lt;/xs:documentation&gt;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name="commonInfo"&gt;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Общаяинформация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name="registryNum" type="oos:documentNumberType"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Реестровыйномер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name="publishDate" type="xs:dateTime"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Датапубликации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name="approveDate" type="xs:dateTime"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Датавключениясведенийвреестр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name="state"&gt;</w:t>
            </w:r>
          </w:p>
          <w:p w:rsidR="00A1060B" w:rsidRPr="00937B8D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>&lt;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xs</w:t>
            </w:r>
            <w:r w:rsidRPr="00937B8D">
              <w:rPr>
                <w:rFonts w:cs="Times New Roman"/>
                <w:i/>
                <w:iCs/>
                <w:szCs w:val="22"/>
              </w:rPr>
              <w:t>: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annotation</w:t>
            </w:r>
            <w:r w:rsidRPr="00937B8D">
              <w:rPr>
                <w:rFonts w:cs="Times New Roman"/>
                <w:i/>
                <w:iCs/>
                <w:szCs w:val="22"/>
              </w:rPr>
              <w:t>&gt;</w:t>
            </w:r>
          </w:p>
          <w:p w:rsidR="00A1060B" w:rsidRPr="00937B8D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</w:r>
            <w:r w:rsidRPr="00937B8D">
              <w:rPr>
                <w:rFonts w:cs="Times New Roman"/>
                <w:i/>
                <w:iCs/>
                <w:szCs w:val="22"/>
              </w:rPr>
              <w:tab/>
              <w:t>&lt;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xs</w:t>
            </w:r>
            <w:r w:rsidRPr="00937B8D">
              <w:rPr>
                <w:rFonts w:cs="Times New Roman"/>
                <w:i/>
                <w:iCs/>
                <w:szCs w:val="22"/>
              </w:rPr>
              <w:t>: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documentation</w:t>
            </w:r>
            <w:r w:rsidRPr="00937B8D">
              <w:rPr>
                <w:rFonts w:cs="Times New Roman"/>
                <w:i/>
                <w:iCs/>
                <w:szCs w:val="22"/>
              </w:rPr>
              <w:t>&gt;</w:t>
            </w:r>
            <w:r w:rsidRPr="00A1060B">
              <w:rPr>
                <w:rFonts w:cs="Times New Roman"/>
                <w:i/>
                <w:iCs/>
                <w:szCs w:val="22"/>
              </w:rPr>
              <w:t>Статусинформации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REVIEW_CANCELED - Отклонена (Отказ во включении в РНП);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PUBLISHED - Опубликована;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ON_EXCLUSION - Заявка на исключение сведений;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TEMP_EXCLUDED - Информация исключена из РНП на время судебного разбирательства;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ARCHIVED - Информация исключена из РНП. Архив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;&lt;/xs:documentation&gt;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value="REVIEW_CANCELED"/&gt;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value="PUBLISHED"/&gt;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value="ON_EXCLUSION"/&gt;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value="TEMP_EXCLUDED"/&gt;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value="ARCHIVED"/&gt;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name="createReason"&gt;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&lt;xs:documentation&gt;Причина для внесения в реестр: WINNER_DEVIATION - уклонение победителя от заключения контракта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ONE_WINNER_DEVIATION - уклонение единственного участника от заключения контракта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PARTICIPANT_DEVIATION_IF_WINNER_DEVIATION - уклонение участника размещения заказа от заключения контракта в случае, когда победитель уклонился от заключения контракта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 xml:space="preserve">CANCEL_CONTRACT - </w:t>
            </w:r>
            <w:r w:rsidRPr="00A1060B">
              <w:rPr>
                <w:rFonts w:cs="Times New Roman"/>
                <w:i/>
                <w:iCs/>
                <w:szCs w:val="22"/>
              </w:rPr>
              <w:t>расторжениеконтракта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value="WINNER_DEVIATION"/&gt;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value="ONE_WINNER_DEVIATION"/&gt;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value="PARTICIPANT_DEVIATION_IF_WINNER_DEVIATION"/&gt;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value="CANCEL_CONTRACT"/&gt;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name="approveReason"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ОснованиедлявключениявРНП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name="publishOrgInfo" type="oos:purchaseOrganizationType"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&lt;xs:documentation&gt;Уполномоченный орган, осуществивший включение информации в реестр&lt;/xs:documentation&gt;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name="customerInfo" type="oos:purchaseOrganizationType"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&lt;xs:documentation&gt;Информация о заказчике, подавшем заявку на включение реестр&lt;/xs:documentation&gt;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name="unfairSupplierInfo"&gt;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&lt;xs:documentation&gt;Информация о недобросовестном поставщике (подрядчике, исполнителе)&lt;/xs:documentation&gt;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name="fullName"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/ </w:t>
            </w:r>
            <w:r w:rsidRPr="00A1060B">
              <w:rPr>
                <w:rFonts w:cs="Times New Roman"/>
                <w:i/>
                <w:iCs/>
                <w:szCs w:val="22"/>
              </w:rPr>
              <w:t>ФИОнедобросовестногопоставщика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name="type" type="oos:participantTypeEnum"&gt;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Тип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: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P - Физическое лицо РФ;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PF - Физическое лицо иностранного государства;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U - Юридическое лицо РФ;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UF - Юридическое лицо иностранного государства.&lt;/xs:documentation&gt;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name="firmName"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Фирменноенаименование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name="INN" type="oos:innType"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илианалогИННдляиностранногопоставщика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name="KPP" type="oos:kppType"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КПП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name="place"&gt;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Местонахожденияюридическоголица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&lt;xs:choice&gt;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name="kladr" type="oos:kladrType"&gt;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КодКЛАДР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- </w:t>
            </w:r>
            <w:r w:rsidRPr="00A1060B">
              <w:rPr>
                <w:rFonts w:cs="Times New Roman"/>
                <w:i/>
                <w:iCs/>
                <w:szCs w:val="22"/>
              </w:rPr>
              <w:t>есливРФ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name="country" type="oos:countryRef"&gt;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КодстранывОКСМ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- </w:t>
            </w:r>
            <w:r w:rsidRPr="00A1060B">
              <w:rPr>
                <w:rFonts w:cs="Times New Roman"/>
                <w:i/>
                <w:iCs/>
                <w:szCs w:val="22"/>
              </w:rPr>
              <w:t>еслиневРФ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&lt;/xs:choice&gt;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name="zip"&gt;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Почтовыйиндекс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name="place"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Место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name="email"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Адресэлектроннойпочты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value="256"/&gt;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name="founders" minOccurs="0" maxOccurs="unbounded"&gt;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 xml:space="preserve">&lt;xs:documentation&gt;Учредители, члены коллегиальных исполнительных органов, лица, исполняющие функции единоличного </w:t>
            </w:r>
            <w:r w:rsidRPr="00A1060B">
              <w:rPr>
                <w:rFonts w:cs="Times New Roman"/>
                <w:i/>
                <w:iCs/>
                <w:szCs w:val="22"/>
              </w:rPr>
              <w:lastRenderedPageBreak/>
              <w:t>исполнительного органа юридического лица&lt;/xs:documentation&gt;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name="names"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&lt;xs:documentation&gt;ФИО учредителей, членов коллегиальных исполнительных органов, лиц, исполняющих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функции единоличного исполнительного органа юридического лица&lt;/xs:documentation&gt;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name="INN" type="oos:innType"&gt;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илианалогИННдляиностранногопоставщика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name="purchaseInfo"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Информацияопроведенныхзакупках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name="purchaseNumber" type="oos:purchaseNumberType"&gt;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Номерзакупки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/</w:t>
            </w:r>
            <w:r w:rsidRPr="00A1060B">
              <w:rPr>
                <w:rFonts w:cs="Times New Roman"/>
                <w:i/>
                <w:iCs/>
                <w:szCs w:val="22"/>
              </w:rPr>
              <w:t>заказа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name="purchaseObjectInfo"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Наименованиеобъектазакупки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/</w:t>
            </w:r>
            <w:r w:rsidRPr="00A1060B">
              <w:rPr>
                <w:rFonts w:cs="Times New Roman"/>
                <w:i/>
                <w:iCs/>
                <w:szCs w:val="22"/>
              </w:rPr>
              <w:t>заказа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name="placingWayName"&gt;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Наименованиеподспособаопределенияпоставщика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value="500"/&gt;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name="protocolDate" type="xs:date"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name="lotNumber" type="xs:integer"&gt;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Номерлотавизвещении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name="documentInfo" type="oos:documentInfoType"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Реквизитыподтверждающегодокумента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name="notOosPurchase" type="xs:boolean" fixed="true"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&lt;xs:documentation&gt;Извещение о проведении закупки не размещено в ЕИС&lt;/xs:documentation&gt;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name="contract"&gt;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Информацияоконтракте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name="regNum" type="oos:contractRegNumType"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Номерреестровойзаписи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name="productInfo"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Объектзакупки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/ </w:t>
            </w:r>
            <w:r w:rsidRPr="00A1060B">
              <w:rPr>
                <w:rFonts w:cs="Times New Roman"/>
                <w:i/>
                <w:iCs/>
                <w:szCs w:val="22"/>
              </w:rPr>
              <w:t>Предметконтракта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наименованиетовара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1060B">
              <w:rPr>
                <w:rFonts w:cs="Times New Roman"/>
                <w:i/>
                <w:iCs/>
                <w:szCs w:val="22"/>
              </w:rPr>
              <w:t>работ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1060B">
              <w:rPr>
                <w:rFonts w:cs="Times New Roman"/>
                <w:i/>
                <w:iCs/>
                <w:szCs w:val="22"/>
              </w:rPr>
              <w:t>услуг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name="OKPD2" type="oos:OKPDRef"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КодпродукциипоОКПД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2&lt;/xs:documentation&gt;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name="currency" type="oos:currencyRef"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ВалютаконтрактапоОКВ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name="price" type="oos:moneyType"&gt;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Ценаконтракта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name="cancel"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Расторжениеконтракта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name="signDate" type="xs:date"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&lt;xs:documentation&gt;Дата заключения неисполненного или ненадлежащим образом исполненного контракта&lt;/xs:documentation&gt;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name="performanceDate" type="xs:date"&gt;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Срокисполненияконтракта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name="base" type="oos:documentInfoType"&gt;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Основаниедлярасторженияконтракта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name="cancelDate" type="xs:date"&gt;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Датарасторженияконтракта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name="exclude"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Исключениеизреестра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name="excludeDate" type="xs:dateTime"&gt;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Датадляисключения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name="name"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Краткоеописание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name="date" type="xs:date"&gt;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name="number" type="oos:documentNumberType"&gt;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&lt;xs:documentation&gt;Тип исключения из реестра: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ORDER - Приказ об исключении из реестра;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EXCLUSION - Решение суда об исключении сведений из РНП;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ROLLBACK - Решение суда об отмене решения ФАС.&lt;/xs:documentation&gt;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value="ORDER"/&gt;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value="EXCLUSION"/&gt;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value="ROLLBACK"/&gt;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name="errorInfoType"&gt;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Результатвызовасервисавслучаеошибки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name="code"&gt;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Кодошибки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base="xs:int"&gt;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&lt;xs:documentation&gt;Ошибок нет, сервис вернул запрошенные данные&lt;/xs:documentation&gt;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value="1"&gt;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Ошибка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: </w:t>
            </w:r>
            <w:r w:rsidRPr="00A1060B">
              <w:rPr>
                <w:rFonts w:cs="Times New Roman"/>
                <w:i/>
                <w:iCs/>
                <w:szCs w:val="22"/>
              </w:rPr>
              <w:t>Имяпользователянезадано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value="2"&gt;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Ошибка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: </w:t>
            </w:r>
            <w:r w:rsidRPr="00A1060B">
              <w:rPr>
                <w:rFonts w:cs="Times New Roman"/>
                <w:i/>
                <w:iCs/>
                <w:szCs w:val="22"/>
              </w:rPr>
              <w:lastRenderedPageBreak/>
              <w:t>Парольнезадан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value="3"&gt;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&lt;xs:documentation&gt;Пользователь с указанным именем не найден&lt;/xs:documentation&gt;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value="4"&gt;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&lt;xs:documentation&gt;Пароль неверный или произошла ошибка в процессе проверки пароля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value="5"&gt;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Системнаяошибка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value="6"&gt;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&lt;xs:documentation&gt;Входные параметры не заданы или имеют неправильный формат (кроме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 xml:space="preserve">                                    логина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/</w:t>
            </w:r>
            <w:r w:rsidRPr="00A1060B">
              <w:rPr>
                <w:rFonts w:cs="Times New Roman"/>
                <w:i/>
                <w:iCs/>
                <w:szCs w:val="22"/>
              </w:rPr>
              <w:t>пароля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value="7"&gt;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&lt;xs:documentation&gt;Пользователь не имеет права получать запрашиваемые данные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value="8"&gt;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&lt;xs:documentation&gt;По указанному идентификатору объект не найден&lt;/xs:documentation&gt;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&lt;/xs:enumeration&gt;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value="9"/&gt;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value="10"/&gt;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name="message" type="oos:longTextType"&gt;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&lt;xs:documentation&gt;Текстовая расшифровка ошибки, включающая дополнительную информацию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name="purchaseOrganizationType"&gt;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Данныеорганизациидляпечатнойформы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name="regNum" type="oos:spzNumType"&gt;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КодпоСПЗ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. </w:t>
            </w:r>
            <w:r w:rsidRPr="00A1060B">
              <w:rPr>
                <w:rFonts w:cs="Times New Roman"/>
                <w:i/>
                <w:iCs/>
                <w:szCs w:val="22"/>
              </w:rPr>
              <w:t>В случае если организация идентифицируется по коду СвР, а код СПЗ неизвестен, необходимо заполнить данное поле значением 00000000000, и обязательно указать код СвР&lt;/xs:documentation&gt;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name="consRegistryNum" type="oos:consRegistryNumType"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&lt;xs:documentation&gt;Код по Сводному Реестру. Должен быть заполнен в случае, если в поле spzCode указано значение 00000000000&lt;/xs:documentation&gt;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name="fullName"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Полноенаименование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name="shortName"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Сокращенноенаименование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name="postAddress"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Почтовыйадресорганизации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name="factAddress"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Адресместонахожденияорганизации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name="INN" type="oos:innOrganizationType"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ИННорганизации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name="KPP" type="oos:kppType"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КППорганизации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name="kladrType"&gt;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АдреспоКЛАДР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name="kladrType"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ТипэлементаКЛАДР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name="kladrCode"&gt;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КодКЛАДР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name="fullName"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Полноенаименование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name="subjectRF"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СубъектРФ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name="area"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Район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/</w:t>
            </w:r>
            <w:r w:rsidRPr="00A1060B">
              <w:rPr>
                <w:rFonts w:cs="Times New Roman"/>
                <w:i/>
                <w:iCs/>
                <w:szCs w:val="22"/>
              </w:rPr>
              <w:t>город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name="city"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Населенныйпункт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name="street"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Улица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name="building"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Дом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корпус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1060B">
              <w:rPr>
                <w:rFonts w:cs="Times New Roman"/>
                <w:i/>
                <w:iCs/>
                <w:szCs w:val="22"/>
              </w:rPr>
              <w:t>строение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name="office"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Офис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квартира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name="countryRef"&gt;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Ссылканастрану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name="countryCode"&gt;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Цифровойкодстраны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value="3"/&gt;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name="countryFullName" type="oos:kladrTextType"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Полноенаименованиестраны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name="OKPDRef"&gt;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СсылканаОКПД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name="code"&gt;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Кодтовара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1060B">
              <w:rPr>
                <w:rFonts w:cs="Times New Roman"/>
                <w:i/>
                <w:iCs/>
                <w:szCs w:val="22"/>
              </w:rPr>
              <w:t>работыилиуслуги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name="name"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Наименованиетовара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1060B">
              <w:rPr>
                <w:rFonts w:cs="Times New Roman"/>
                <w:i/>
                <w:iCs/>
                <w:szCs w:val="22"/>
              </w:rPr>
              <w:t>работыилиуслуги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value="500"/&gt;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name="currencyRef"&gt;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Ссылканавалюту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name="code"&gt;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Кодвалюты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value="3"/&gt;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name="name"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Наименованиевалюты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value="50"/&gt;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&lt;xs:complexType name="documentInfoType"&gt;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Реквизитыдокумента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name="name" type="oos:longTextType"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Наименованиедокумента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name="number" type="oos:documentNumberType"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&lt;xs:element name="date" type="xs:date" minOccurs="0"&gt;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Датадокумента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&lt;/xs:element&gt;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&lt;/xs:sequence&gt;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&lt;/xs:complexType&gt;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name="moneyType"&gt;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Сумма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value="(-)?\d+(\.\d{1,2})?"/&gt;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name="purchaseNumberType"&gt;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Номерзакупки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value="\d{19}"/&gt;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name="participantTypeEnum"&gt;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Видыпоставщика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value="P"/&gt;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value="PF"/&gt;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value="U"/&gt;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value="UF"/&gt;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value="B"/&gt;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&lt;xs:enumeration value="BF"/&gt;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name="spzNumType"&gt;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КодпоСПЗ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value="\d{11}"/&gt;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name="consRegistryNumType"&gt;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КодпоСводномуреестру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&lt;xs:length value="8"/&gt;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name="documentNumberType"&gt;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Номердокумента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value="100"/&gt;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name="longTextType"&gt;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Длинноетекстовоеполе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value="2000"/&gt;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  <w:t>&lt;xs:simpleType name="innType"&gt;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 xml:space="preserve"> (</w:t>
            </w:r>
            <w:r w:rsidRPr="00A1060B">
              <w:rPr>
                <w:rFonts w:cs="Times New Roman"/>
                <w:i/>
                <w:iCs/>
                <w:szCs w:val="22"/>
              </w:rPr>
              <w:t>илианалогИННдляиностранногопоставщика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)&lt;/xs:documentation&gt;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name="kppType"&gt;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КПП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value="\d{9}"/&gt;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name="innOrganizationType"&gt;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ИНН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&lt;xs:pattern value="\d{10}"/&gt;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name="kladrTextType"&gt;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&lt;xs:documentation&gt;</w:t>
            </w:r>
            <w:r w:rsidRPr="00A1060B">
              <w:rPr>
                <w:rFonts w:cs="Times New Roman"/>
                <w:i/>
                <w:iCs/>
                <w:szCs w:val="22"/>
              </w:rPr>
              <w:t>ТекстовоеобозначениевКЛАДР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value="200"/&gt;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&lt;/xs:restriction&gt;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&lt;xs:simpleType name="contractRegNumType"&gt;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&lt;xs:documentation&gt;Номер реестровой записи государственного или муниципального контракта&lt;/xs:documentation&gt;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&lt;/xs:annotation&gt;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&lt;xs:restriction base="xs:string"&gt;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&lt;xs:maxLength value="19"/&gt;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&lt;xs:minLength value="1"/&gt;</w:t>
            </w:r>
          </w:p>
          <w:p w:rsidR="00A1060B" w:rsidRPr="009334F1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&lt;/xs:restriction&gt;</w:t>
            </w:r>
          </w:p>
          <w:p w:rsidR="00A1060B" w:rsidRPr="009334F1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  <w:t>&lt;/xs:simpleType&gt;</w:t>
            </w:r>
          </w:p>
          <w:p w:rsidR="00336992" w:rsidRPr="00A1060B" w:rsidRDefault="00A1060B" w:rsidP="00A1060B">
            <w:pPr>
              <w:rPr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&lt;/xs:schema&gt;</w:t>
            </w:r>
          </w:p>
        </w:tc>
      </w:tr>
    </w:tbl>
    <w:p w:rsidR="00336992" w:rsidRPr="00336992" w:rsidRDefault="00336992" w:rsidP="00336992">
      <w:pPr>
        <w:pStyle w:val="ae"/>
        <w:widowControl w:val="0"/>
        <w:spacing w:line="240" w:lineRule="auto"/>
        <w:ind w:firstLine="0"/>
        <w:rPr>
          <w:rFonts w:eastAsia="Arial Unicode MS"/>
        </w:rPr>
      </w:pPr>
      <w:r w:rsidRPr="00336992">
        <w:rPr>
          <w:rFonts w:eastAsia="Arial Unicode MS"/>
        </w:rPr>
        <w:lastRenderedPageBreak/>
        <w:t>Примечание:</w:t>
      </w:r>
      <w:r>
        <w:rPr>
          <w:rFonts w:eastAsia="Arial Unicode MS"/>
        </w:rPr>
        <w:t xml:space="preserve"> указывается при наличии</w:t>
      </w:r>
      <w:r w:rsidR="00AE55D2">
        <w:rPr>
          <w:rFonts w:eastAsia="Arial Unicode MS"/>
        </w:rPr>
        <w:t>;</w:t>
      </w:r>
      <w:r>
        <w:rPr>
          <w:rFonts w:eastAsia="Arial Unicode MS"/>
        </w:rPr>
        <w:t xml:space="preserve"> если таких схем несколько, </w:t>
      </w:r>
      <w:r>
        <w:t xml:space="preserve">тогда </w:t>
      </w:r>
      <w:r w:rsidRPr="00AB49AF">
        <w:t xml:space="preserve">необходимо указывать </w:t>
      </w:r>
      <w:r>
        <w:t xml:space="preserve">их </w:t>
      </w:r>
      <w:r w:rsidRPr="00AB49AF">
        <w:t>все</w:t>
      </w:r>
      <w:r>
        <w:rPr>
          <w:rFonts w:eastAsia="Arial Unicode MS"/>
        </w:rPr>
        <w:t>.</w:t>
      </w:r>
    </w:p>
    <w:p w:rsidR="00E16896" w:rsidRPr="00E16896" w:rsidRDefault="00E16896" w:rsidP="00E16896">
      <w:pPr>
        <w:pStyle w:val="ae"/>
        <w:widowControl w:val="0"/>
        <w:spacing w:line="240" w:lineRule="auto"/>
        <w:ind w:firstLine="0"/>
        <w:rPr>
          <w:rFonts w:ascii="Arial Unicode MS" w:eastAsia="Arial Unicode MS" w:cs="Arial Unicode MS"/>
        </w:rPr>
      </w:pPr>
    </w:p>
    <w:p w:rsidR="00A505CB" w:rsidRPr="00E16896" w:rsidRDefault="00E16896" w:rsidP="00F518E4">
      <w:pPr>
        <w:pStyle w:val="2"/>
      </w:pPr>
      <w:bookmarkStart w:id="10" w:name="_Toc500415532"/>
      <w:r w:rsidRPr="00F518E4">
        <w:lastRenderedPageBreak/>
        <w:t>Эталонные</w:t>
      </w:r>
      <w:r w:rsidRPr="00106AF2">
        <w:t xml:space="preserve"> запросы и ответы</w:t>
      </w:r>
      <w:bookmarkEnd w:id="10"/>
    </w:p>
    <w:p w:rsidR="00E16896" w:rsidRPr="00E16896" w:rsidRDefault="00E16896" w:rsidP="00010005">
      <w:pPr>
        <w:ind w:firstLine="709"/>
        <w:rPr>
          <w:rFonts w:eastAsia="Times New Roman" w:cs="Times New Roman"/>
        </w:rPr>
      </w:pPr>
      <w:r w:rsidRPr="00E16896">
        <w:rPr>
          <w:rFonts w:eastAsia="Times New Roman" w:cs="Times New Roman"/>
        </w:rPr>
        <w:t>Эталонный запрос</w:t>
      </w:r>
      <w:r w:rsidR="00A1060B" w:rsidRPr="00A1060B">
        <w:rPr>
          <w:rFonts w:eastAsia="Times New Roman" w:cs="Times New Roman"/>
        </w:rPr>
        <w:t>Request_1</w:t>
      </w:r>
      <w:r w:rsidR="00AB49AF">
        <w:rPr>
          <w:rFonts w:eastAsia="Times New Roman" w:cs="Times New Roman"/>
        </w:rPr>
        <w:t>:</w:t>
      </w:r>
    </w:p>
    <w:tbl>
      <w:tblPr>
        <w:tblStyle w:val="TableNormal"/>
        <w:tblW w:w="93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E16896" w:rsidRPr="00FD30B3" w:rsidTr="00F518E4">
        <w:trPr>
          <w:trHeight w:val="567"/>
          <w:jc w:val="center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&lt;?xml version="1.0" encoding="UTF-8"?&gt;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&lt;smev:requestRegistryUnfairSupplier xmlns:smev="http://zakupki.gov.ru/oos/smevUnfairSupplier/1.0.0"</w:t>
            </w:r>
            <w:r w:rsidR="005D6FA8" w:rsidRPr="00A1060B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&lt;smev:INN&gt;7714395501&lt;/smev:INN&gt;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&lt;smev:KPP&gt;505301001&lt;/smev:KPP&gt;</w:t>
            </w:r>
          </w:p>
          <w:p w:rsidR="00E16896" w:rsidRPr="00FD30B3" w:rsidRDefault="00A1060B" w:rsidP="00A1060B">
            <w:pPr>
              <w:rPr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&lt;/smev:requestRegistryUnfairSupplier&gt;</w:t>
            </w:r>
          </w:p>
        </w:tc>
      </w:tr>
    </w:tbl>
    <w:p w:rsidR="00336992" w:rsidRDefault="00336992" w:rsidP="00AB49AF">
      <w:pPr>
        <w:pStyle w:val="ae"/>
        <w:widowControl w:val="0"/>
        <w:spacing w:line="240" w:lineRule="auto"/>
        <w:ind w:firstLine="851"/>
        <w:rPr>
          <w:rFonts w:ascii="Arial Unicode MS" w:eastAsia="Arial Unicode MS" w:cs="Arial Unicode MS"/>
        </w:rPr>
      </w:pPr>
      <w:bookmarkStart w:id="11" w:name="_Toc6"/>
    </w:p>
    <w:p w:rsidR="00E16896" w:rsidRPr="00A1060B" w:rsidRDefault="00AB49AF" w:rsidP="00010005">
      <w:pPr>
        <w:pStyle w:val="ae"/>
        <w:widowControl w:val="0"/>
        <w:spacing w:line="240" w:lineRule="auto"/>
        <w:rPr>
          <w:rFonts w:eastAsia="Arial Unicode MS"/>
        </w:rPr>
      </w:pPr>
      <w:r w:rsidRPr="00A1060B">
        <w:rPr>
          <w:rFonts w:eastAsia="Arial Unicode MS"/>
        </w:rPr>
        <w:t>Эталонный ответ</w:t>
      </w:r>
      <w:r w:rsidR="00A1060B" w:rsidRPr="00A1060B">
        <w:rPr>
          <w:rFonts w:eastAsia="Arial Unicode MS"/>
        </w:rPr>
        <w:t>Response_1</w:t>
      </w:r>
      <w:r w:rsidRPr="00A1060B">
        <w:rPr>
          <w:rFonts w:eastAsia="Arial Unicode MS"/>
        </w:rPr>
        <w:t>:</w:t>
      </w:r>
    </w:p>
    <w:tbl>
      <w:tblPr>
        <w:tblStyle w:val="TableNormal"/>
        <w:tblW w:w="93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AB49AF" w:rsidRPr="00FD30B3" w:rsidTr="00F518E4">
        <w:trPr>
          <w:trHeight w:val="567"/>
          <w:jc w:val="center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&lt;smev:responseRegistryUnfairSupplier xmlns:smev="http://zakupki.gov.ru/oos/smevUnfairSupplier/1.0.0" xmlns:oos="http://zakupki.gov.ru/oos/types/1.0.0"&gt;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&lt;smev:unfairSupplierList&gt;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</w:t>
            </w:r>
            <w:r w:rsidRPr="00A1060B">
              <w:rPr>
                <w:rFonts w:cs="Times New Roman"/>
                <w:i/>
                <w:iCs/>
                <w:szCs w:val="22"/>
              </w:rPr>
              <w:t>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.89172-17&lt;/oos:registryNum&gt;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&lt;oos:publishDate&gt;2017-12-04T00:00:00.000&lt;/oos:publishDate&gt;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&lt;oos:approveDate&gt;2017-12-01T00:00:00.000&lt;/oos:approveDate&gt;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&lt;oos:state&gt;TEMP_EXCLUDED&lt;/oos:state&gt;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&lt;oos:createReason&gt;CANCEL_CONTRACT&lt;/oos:createReason&gt;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</w:t>
            </w:r>
            <w:r w:rsidRPr="00A1060B">
              <w:rPr>
                <w:rFonts w:cs="Times New Roman"/>
                <w:i/>
                <w:iCs/>
                <w:szCs w:val="22"/>
              </w:rPr>
              <w:t>РНП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-6427/17&lt;/oos:approveReason&gt;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&lt;/oos:commonInfo&gt;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&lt;oos:consRegistryNum&gt;00187298&lt;/oos:consRegistryNum&gt;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&lt;oos:INN&gt;7703671069&lt;/oos:INN&gt;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&lt;oos:KPP&gt;773401001&lt;/oos:KPP&gt;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&lt;/oos:publishOrgInfo&gt;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&lt;oos:consRegistryNum&gt;11112222&lt;/oos:consRegistryNum&gt;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&lt;oos:INN&gt;5053017550&lt;/oos:INN&gt;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&lt;oos:KPP&gt;505301001&lt;/oos:KPP&gt;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lastRenderedPageBreak/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&lt;/oos:customerInfo&gt;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&lt;oos:type&gt;BF&lt;/oos:type&gt;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&lt;oos:firmName&gt;a&lt;/oos:firmName&gt;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&lt;oos:INN&gt;7714395501&lt;/oos:INN&gt;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&lt;oos:KPP&gt;505301001&lt;/oos:KPP&gt;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&lt;oos:kladrType&gt;L&lt;/oos:kladrType&gt;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&lt;oos:kladrCode&gt;770000000000071&lt;/oos:kladrCode&gt;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A1060B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</w:t>
            </w:r>
            <w:r w:rsidRPr="00A1060B">
              <w:rPr>
                <w:rFonts w:cs="Times New Roman"/>
                <w:i/>
                <w:iCs/>
                <w:szCs w:val="22"/>
              </w:rPr>
              <w:t>Москва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&lt;/oos:subjectRF&gt;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</w:t>
            </w:r>
            <w:r w:rsidRPr="00A1060B">
              <w:rPr>
                <w:rFonts w:cs="Times New Roman"/>
                <w:i/>
                <w:iCs/>
                <w:szCs w:val="22"/>
              </w:rPr>
              <w:t>Москва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&lt;/oos:area&gt;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</w:t>
            </w:r>
            <w:r w:rsidRPr="00A1060B">
              <w:rPr>
                <w:rFonts w:cs="Times New Roman"/>
                <w:i/>
                <w:iCs/>
                <w:szCs w:val="22"/>
              </w:rPr>
              <w:t>Москва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&lt;/oos:city&gt;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</w:t>
            </w:r>
            <w:r w:rsidRPr="00A1060B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&lt;/oos:street&gt;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&lt;oos:building&gt;29-33, 412&lt;/oos:building&gt;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&lt;oos:office&gt;1&lt;/oos:office&gt;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&lt;oos:zip&gt;109052&lt;/oos:zip&gt;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&lt;oos:place&gt;Российская Федерация, 109052, Москва, Нижегородская ул, 29-33, 412&lt;/oos:place&gt;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  <w:t>&lt;oos:email&gt;test@mail.ru&lt;/oos:email&gt;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&lt;/oos:place&gt;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</w:t>
            </w:r>
            <w:r w:rsidRPr="00A1060B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&lt;/oos:names&gt;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&lt;oos:INN&gt;526317984689&lt;/oos:INN&gt;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&lt;oos:purchaseNumber&gt;0348300044617000070&lt;/oos:purchaseNumber&gt;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</w:t>
            </w:r>
            <w:r w:rsidRPr="00A1060B">
              <w:rPr>
                <w:rFonts w:cs="Times New Roman"/>
                <w:i/>
                <w:iCs/>
                <w:szCs w:val="22"/>
              </w:rPr>
              <w:t>ТестОбъект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&lt;/oos:purchaseObjectInfo&gt;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&lt;oos:placingWayName&gt;</w:t>
            </w:r>
            <w:r w:rsidRPr="00A1060B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&lt;/oos:placingWayName&gt;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&lt;oos:protocolDate&gt;2017-04-18&lt;/oos:protocolDate&gt;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&lt;oos:lotNumber&gt;1&lt;/oos:lotNumber&gt;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&lt;oos:number&gt;№ 132546&lt;/oos:number&gt;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&lt;oos:notOosPurchase&gt;true&lt;/oos:notOosPurchase&gt;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&lt;oos:regNum&gt;1234567890987654321&lt;/oos:regNum&gt;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&lt;oos:productInfo&gt;</w:t>
            </w:r>
            <w:r w:rsidRPr="00A1060B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&lt;/oos:productInfo&gt;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&lt;oos:code&gt;&gt;81.29.19.000&lt;/oos:code&gt;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 xml:space="preserve">&lt;oos:name&gt;Выполнение работ по содержанию </w:t>
            </w:r>
            <w:r w:rsidRPr="00A1060B">
              <w:rPr>
                <w:rFonts w:cs="Times New Roman"/>
                <w:i/>
                <w:iCs/>
                <w:szCs w:val="22"/>
              </w:rPr>
              <w:lastRenderedPageBreak/>
              <w:t>водоемов "Южный" и "Лазурный", расположенных на территории городского округа Электросталь Московской области в 2017 году&lt;/oos:name&gt;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&lt;oos:code&gt;RUB&lt;/oos:code&gt;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>&lt;oos:name&gt;Российский рубль&lt;/oos:name&gt;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&lt;/oos:currency&gt;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&lt;oos:price&gt;2692851.71&lt;/oos:price&gt;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&lt;oos:signDate&gt;2017-08-13&lt;/oos:signDate&gt;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&lt;oos:performanceDate&gt;2017-08-13&lt;/oos:performanceDate&gt;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&lt;oos:base&gt;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&lt;oos:number&gt;122345697&lt;/oos:number&gt;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&lt;oos:cancelDate&gt;2017-09-13&lt;/oos:cancelDate&gt;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&lt;oos:excludeDate&gt;2017-10-13T09:30:47Z&lt;/oos:excludeDate&gt;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A1060B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&lt;oos:date&gt;2017-10-13&lt;/oos:date&gt;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&lt;oos:number&gt;1354687455&lt;/oos:number&gt;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&lt;oos:type&gt;ROLLBACK&lt;/oos:type&gt;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&lt;/oos:exclude&gt;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A1060B" w:rsidRPr="00A1060B" w:rsidRDefault="00A1060B" w:rsidP="00A1060B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1060B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&lt;/smev:unfairSupplierList&gt;</w:t>
            </w:r>
          </w:p>
          <w:p w:rsidR="00AB49AF" w:rsidRPr="00FD30B3" w:rsidRDefault="00A1060B" w:rsidP="00A1060B">
            <w:pPr>
              <w:rPr>
                <w:i/>
                <w:iCs/>
                <w:szCs w:val="22"/>
              </w:rPr>
            </w:pPr>
            <w:r w:rsidRPr="00A1060B">
              <w:rPr>
                <w:rFonts w:cs="Times New Roman"/>
                <w:i/>
                <w:iCs/>
                <w:szCs w:val="22"/>
              </w:rPr>
              <w:t>&lt;/smev:responseRegistryUnfairSupplier&gt;</w:t>
            </w:r>
          </w:p>
        </w:tc>
      </w:tr>
    </w:tbl>
    <w:p w:rsidR="00A1060B" w:rsidRDefault="00A1060B" w:rsidP="00A1060B">
      <w:pPr>
        <w:ind w:firstLine="709"/>
        <w:rPr>
          <w:rFonts w:eastAsia="Times New Roman" w:cs="Times New Roman"/>
        </w:rPr>
      </w:pPr>
    </w:p>
    <w:p w:rsidR="00A1060B" w:rsidRPr="00E16896" w:rsidRDefault="00A1060B" w:rsidP="00A1060B">
      <w:pPr>
        <w:ind w:firstLine="709"/>
        <w:rPr>
          <w:rFonts w:eastAsia="Times New Roman" w:cs="Times New Roman"/>
        </w:rPr>
      </w:pPr>
      <w:r w:rsidRPr="00E16896">
        <w:rPr>
          <w:rFonts w:eastAsia="Times New Roman" w:cs="Times New Roman"/>
        </w:rPr>
        <w:t>Эталонный запрос</w:t>
      </w:r>
      <w:r w:rsidR="005675FA" w:rsidRPr="005675FA">
        <w:rPr>
          <w:rFonts w:eastAsia="Times New Roman" w:cs="Times New Roman"/>
        </w:rPr>
        <w:t>Request_2</w:t>
      </w:r>
      <w:r>
        <w:rPr>
          <w:rFonts w:eastAsia="Times New Roman" w:cs="Times New Roman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A1060B" w:rsidRPr="00F43D9F" w:rsidTr="00A1060B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&lt;smev:requestRegistryUnfairSupplier xmlns:smev="http://zakupki.gov.ru/oos/smevUnfairSupplier/1.0.0"</w:t>
            </w:r>
            <w:r w:rsidR="005D6FA8" w:rsidRPr="00A1060B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&gt;</w:t>
            </w:r>
          </w:p>
          <w:p w:rsidR="005675FA" w:rsidRPr="009334F1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&lt;smev:INN&gt;7714395501&lt;/smev:INN&gt;</w:t>
            </w:r>
          </w:p>
          <w:p w:rsidR="00A1060B" w:rsidRPr="009334F1" w:rsidRDefault="005675FA" w:rsidP="005675FA">
            <w:pPr>
              <w:rPr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&lt;/smev:requestRegistryUnfairSupplier&gt;</w:t>
            </w:r>
          </w:p>
        </w:tc>
      </w:tr>
    </w:tbl>
    <w:p w:rsidR="00A1060B" w:rsidRPr="009334F1" w:rsidRDefault="00A1060B" w:rsidP="00A1060B">
      <w:pPr>
        <w:pStyle w:val="ae"/>
        <w:widowControl w:val="0"/>
        <w:spacing w:line="240" w:lineRule="auto"/>
        <w:ind w:firstLine="851"/>
        <w:rPr>
          <w:rFonts w:ascii="Arial Unicode MS" w:eastAsia="Arial Unicode MS" w:cs="Arial Unicode MS"/>
          <w:lang w:val="en-US"/>
        </w:rPr>
      </w:pPr>
    </w:p>
    <w:p w:rsidR="00A1060B" w:rsidRPr="00A1060B" w:rsidRDefault="00A1060B" w:rsidP="00A1060B">
      <w:pPr>
        <w:pStyle w:val="ae"/>
        <w:widowControl w:val="0"/>
        <w:spacing w:line="240" w:lineRule="auto"/>
        <w:rPr>
          <w:rFonts w:eastAsia="Arial Unicode MS"/>
        </w:rPr>
      </w:pPr>
      <w:r w:rsidRPr="00A1060B">
        <w:rPr>
          <w:rFonts w:eastAsia="Arial Unicode MS"/>
        </w:rPr>
        <w:t xml:space="preserve">Эталонный ответ </w:t>
      </w:r>
      <w:r w:rsidR="005675FA" w:rsidRPr="005675FA">
        <w:rPr>
          <w:rFonts w:eastAsia="Arial Unicode MS"/>
        </w:rPr>
        <w:t>Response_2</w:t>
      </w:r>
      <w:r w:rsidRPr="00A1060B">
        <w:rPr>
          <w:rFonts w:eastAsia="Arial Unicode MS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A1060B" w:rsidRPr="00FD30B3" w:rsidTr="00A1060B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&lt;smev:responseRegistryUnfairSupplier xmlns:smev="http://zakupki.gov.ru/oos/smevUnfairSupplier/1.0.0" xmlns:oos="http://zakupki.gov.ru/oos/types/1.0.0"&gt;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&lt;smev:unfairSupplierList&gt;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</w:t>
            </w:r>
            <w:r w:rsidRPr="005675FA">
              <w:rPr>
                <w:rFonts w:cs="Times New Roman"/>
                <w:i/>
                <w:iCs/>
                <w:szCs w:val="22"/>
              </w:rPr>
              <w:t>РНП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.89172-17&lt;/oos:registryNum&gt;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&lt;oos:publishDate&gt;2017-12-04T00:00:00.000&lt;/oos:publishDate&gt;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&lt;oos:approveDate&gt;2017-12-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01T00:00:00.000&lt;/oos:approveDate&gt;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&lt;oos:state&gt;TEMP_EXCLUDED&lt;/oos:state&gt;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&lt;oos:createReason&gt;CANCEL_CONTRACT&lt;/oos:createReason&gt;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</w:t>
            </w:r>
            <w:r w:rsidRPr="005675FA">
              <w:rPr>
                <w:rFonts w:cs="Times New Roman"/>
                <w:i/>
                <w:iCs/>
                <w:szCs w:val="22"/>
              </w:rPr>
              <w:t>РНП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-6427/17&lt;/oos:approveReason&gt;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&lt;/oos:commonInfo&gt;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&lt;oos:consRegistryNum&gt;00187298&lt;/oos:consRegistryNum&gt;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&lt;oos:INN&gt;7703671069&lt;/oos:INN&gt;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&lt;oos:KPP&gt;773401001&lt;/oos:KPP&gt;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&lt;/oos:publishOrgInfo&gt;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&lt;oos:consRegistryNum&gt;11112222&lt;/oos:consRegistryNum&gt;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&lt;oos:INN&gt;5053017550&lt;/oos:INN&gt;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&lt;oos:KPP&gt;505301001&lt;/oos:KPP&gt;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&lt;/oos:customerInfo&gt;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&lt;oos:type&gt;BF&lt;/oos:type&gt;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&lt;oos:firmName&gt;a&lt;/oos:firmName&gt;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&lt;oos:INN&gt;7714395501&lt;/oos:INN&gt;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&lt;oos:KPP&gt;505301001&lt;/oos:KPP&gt;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&lt;oos:kladrType&gt;L&lt;/oos:kladrType&gt;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&lt;oos:kladrCode&gt;770000000000071&lt;/oos:kladrCode&gt;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&lt;/oos:subjectRF&gt;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&lt;/oos:area&gt;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&lt;/oos:city&gt;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</w:t>
            </w:r>
            <w:r w:rsidRPr="005675FA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&lt;/oos:street&gt;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&lt;oos:building&gt;29-33, 412&lt;/oos:building&gt;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&lt;oos:office&gt;1&lt;/oos:office&gt;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&lt;oos:zip&gt;109052&lt;/oos:zip&gt;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&lt;oos:place&gt;Российская Федерация, 109052, Москва, Нижегородская ул, 29-33, 412&lt;/oos:place&gt;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lastRenderedPageBreak/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&lt;oos:email&gt;test@mail.ru&lt;/oos:email&gt;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</w:t>
            </w:r>
            <w:r w:rsidRPr="005675FA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&lt;oos:INN&gt;526317984689&lt;/oos:INN&gt;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&lt;oos:purchaseNumber&gt;0348300044617000070&lt;/oos:purchaseNumber&gt;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</w:t>
            </w:r>
            <w:r w:rsidRPr="005675FA">
              <w:rPr>
                <w:rFonts w:cs="Times New Roman"/>
                <w:i/>
                <w:iCs/>
                <w:szCs w:val="22"/>
              </w:rPr>
              <w:t>ТестОбъект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&lt;/oos:purchaseObjectInfo&gt;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&lt;oos:placingWayName&gt;</w:t>
            </w:r>
            <w:r w:rsidRPr="005675FA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&lt;/oos:placingWayName&gt;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&lt;oos:protocolDate&gt;2017-04-18&lt;/oos:protocolDate&gt;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&lt;oos:lotNumber&gt;1&lt;/oos:lotNumber&gt;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&lt;oos:number&gt;№ 132546&lt;/oos:number&gt;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&lt;oos:notOosPurchase&gt;true&lt;/oos:notOosPurchase&gt;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&lt;oos:regNum&gt;1234567890987654321&lt;/oos:regNum&gt;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&lt;oos:productInfo&gt;</w:t>
            </w:r>
            <w:r w:rsidRPr="005675FA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&lt;/oos:productInfo&gt;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&lt;oos:code&gt;&gt;81.29.19.000&lt;/oos:code&gt;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&lt;oos:name&gt;Выполнение работ по содержанию водоемов "Южный" и "Лазурный", расположенных на территории городского округа Электросталь Московской области в 2017 году&lt;/oos:name&gt;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&lt;oos:code&gt;RUB&lt;/oos:code&gt;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&lt;oos:name&gt;Российский рубль&lt;/oos:name&gt;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&lt;/oos:currency&gt;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&lt;oos:price&gt;2692851.71&lt;/oos:price&gt;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&lt;oos:signDate&gt;2017-08-13&lt;/oos:signDate&gt;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&lt;oos:performanceDate&gt;2017-08-13&lt;/oos:performanceDate&gt;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&lt;oos:base&gt;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&lt;oos:number&gt;122345697&lt;/oos:number&gt;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&lt;oos:cancelDate&gt;2017-09-13&lt;/oos:cancelDate&gt;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&lt;oos:excludeDate&gt;2017-10-13T09:30:47Z&lt;/oos:excludeDate&gt;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&lt;oos:date&gt;2017-10-13&lt;/oos:date&gt;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&lt;oos:number&gt;1354687455&lt;/oos:number&gt;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&lt;oos:type&gt;ROLLBACK&lt;/oos:type&gt;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&lt;/oos:exclude&gt;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</w:t>
            </w:r>
            <w:r w:rsidRPr="005675FA">
              <w:rPr>
                <w:rFonts w:cs="Times New Roman"/>
                <w:i/>
                <w:iCs/>
                <w:szCs w:val="22"/>
              </w:rPr>
              <w:t>РНП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.89172-18&lt;/oos:registryNum&gt;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&lt;oos:publishDate&gt;2017-12-05T00:00:00.000&lt;/oos:publishDate&gt;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&lt;oos:approveDate&gt;2017-12-02T00:00:00.000&lt;/oos:approveDate&gt;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&lt;oos:state&gt;TEMP_EXCLUDED&lt;/oos:state&gt;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&lt;oos:createReason&gt;CANCEL_CONTRACT&lt;/oos:createReason&gt;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</w:t>
            </w:r>
            <w:r w:rsidRPr="005675FA">
              <w:rPr>
                <w:rFonts w:cs="Times New Roman"/>
                <w:i/>
                <w:iCs/>
                <w:szCs w:val="22"/>
              </w:rPr>
              <w:t>РНП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-6427/18&lt;/oos:approveReason&gt;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&lt;/oos:commonInfo&gt;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&lt;oos:consRegistryNum&gt;00187298&lt;/oos:consRegistryNum&gt;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&lt;oos:INN&gt;7703671069&lt;/oos:INN&gt;</w:t>
            </w:r>
          </w:p>
          <w:p w:rsidR="005675FA" w:rsidRPr="009334F1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</w:rPr>
              <w:t>&lt;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oos</w:t>
            </w:r>
            <w:r w:rsidRPr="009334F1">
              <w:rPr>
                <w:rFonts w:cs="Times New Roman"/>
                <w:i/>
                <w:iCs/>
                <w:szCs w:val="22"/>
              </w:rPr>
              <w:t>: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KPP</w:t>
            </w:r>
            <w:r w:rsidRPr="009334F1">
              <w:rPr>
                <w:rFonts w:cs="Times New Roman"/>
                <w:i/>
                <w:iCs/>
                <w:szCs w:val="22"/>
              </w:rPr>
              <w:t>&gt;773401001&lt;/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oos</w:t>
            </w:r>
            <w:r w:rsidRPr="009334F1">
              <w:rPr>
                <w:rFonts w:cs="Times New Roman"/>
                <w:i/>
                <w:iCs/>
                <w:szCs w:val="22"/>
              </w:rPr>
              <w:t>: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KPP</w:t>
            </w:r>
            <w:r w:rsidRPr="009334F1">
              <w:rPr>
                <w:rFonts w:cs="Times New Roman"/>
                <w:i/>
                <w:iCs/>
                <w:szCs w:val="22"/>
              </w:rPr>
              <w:t>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&lt;/oos:publishOrgInfo&gt;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&lt;oos:regNum&gt;00000000000&lt;/oos:regNum&gt;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&lt;oos:consRegistryNum&gt;11112222&lt;/oos:consRegistryNum&gt;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&lt;/oos:shortName&gt;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&lt;oos:postAddress&gt;Российская Федерация, 123423, Москва, НАБ КАРАМЫШЕВСКАЯ, 44&lt;/oos:postAddress&gt;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&lt;oos:factAddress&gt;Российская Федерация, 123423, Москва, НАБ КАРАМЫШЕВСКАЯ, 44&lt;/oos:factAddress&gt;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&lt;oos:INN&gt;5053017550&lt;/oos:INN&gt;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&lt;oos:KPP&gt;505301001&lt;/oos:KPP&gt;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&lt;/oos:customerInfo&gt;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&lt;oos:type&gt;BF&lt;/oos:type&gt;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&lt;oos:firmName&gt;a&lt;/oos:firmName&gt;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&lt;oos:INN&gt;7714395501&lt;/oos:INN&gt;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&lt;oos:kladrType&gt;L&lt;/oos:kladrType&gt;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&lt;oos:kladrCode&gt;770000000000071&lt;/oos:kladrCode&gt;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</w:t>
            </w:r>
            <w:r w:rsidRPr="005675FA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&lt;/oos:fullName&gt;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&lt;/oos:subjectRF&gt;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&lt;/oos:area&gt;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</w:t>
            </w:r>
            <w:r w:rsidRPr="005675FA">
              <w:rPr>
                <w:rFonts w:cs="Times New Roman"/>
                <w:i/>
                <w:iCs/>
                <w:szCs w:val="22"/>
              </w:rPr>
              <w:t>Москва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&lt;/oos:city&gt;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</w:t>
            </w:r>
            <w:r w:rsidRPr="005675FA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&lt;/oos:street&gt;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&lt;oos:building&gt;29-33, 412&lt;/oos:building&gt;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&lt;oos:office&gt;1&lt;/oos:office&gt;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&lt;oos:zip&gt;109052&lt;/oos:zip&gt;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&lt;oos:place&gt;Российская Федерация, 109052, Москва, Нижегородская ул, 29-33, 412&lt;/oos:place&gt;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  <w:t>&lt;oos:email&gt;test@mail.ru&lt;/oos:email&gt;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&lt;/oos:place&gt;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</w:t>
            </w:r>
            <w:r w:rsidRPr="005675FA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&lt;oos:INN&gt;526317984689&lt;/oos:INN&gt;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&lt;oos:purchaseNumber&gt;0348300044617000070&lt;/oos:purchaseNumber&gt;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</w:t>
            </w:r>
            <w:r w:rsidRPr="005675FA">
              <w:rPr>
                <w:rFonts w:cs="Times New Roman"/>
                <w:i/>
                <w:iCs/>
                <w:szCs w:val="22"/>
              </w:rPr>
              <w:t>ТестОбъект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&lt;/oos:purchaseObjectInfo&gt;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&lt;oos:placingWayName&gt;</w:t>
            </w:r>
            <w:r w:rsidRPr="005675FA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&lt;/oos:placingWayName&gt;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&lt;oos:protocolDate&gt;2017-04-18&lt;/oos:protocolDate&gt;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&lt;oos:lotNumber&gt;1&lt;/oos:lotNumber&gt;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&lt;oos:number&gt;№ 132546&lt;/oos:number&gt;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&lt;oos:notOosPurchase&gt;true&lt;/oos:notOosPurchase&gt;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&lt;oos:regNum&gt;9876543210123456789&lt;/oos:regNum&gt;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&lt;oos:productInfo&gt;</w:t>
            </w:r>
            <w:r w:rsidRPr="005675FA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&lt;/oos:productInfo&gt;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&lt;oos:code&gt;&gt;81.29.19.000&lt;/oos:code&gt;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&lt;oos:name&gt;Выполнение работ по содержанию водоемов "Южный" и "Лазурный", расположенных на территории городского округа Электросталь Московской области в 2017 году&lt;/oos:name&gt;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&lt;oos:code&gt;RUB&lt;/oos:code&gt;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&lt;oos:name&gt;Российский рубль&lt;/oos:name&gt;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&lt;/oos:currency&gt;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&lt;oos:price&gt;98797898.71&lt;/oos:price&gt;</w:t>
            </w:r>
          </w:p>
          <w:p w:rsidR="005675FA" w:rsidRPr="009334F1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&lt;oos:cancel&gt;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&lt;oos:signDate&gt;2017-06-13&lt;/oos:signDate&gt;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&lt;oos:performanceDate&gt;2017-06-13&lt;/oos:performanceDate&gt;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&lt;oos:base&gt;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</w:t>
            </w:r>
            <w:r w:rsidRPr="005675FA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>&lt;/oos:name&gt;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&lt;oos:number&gt;122345697&lt;/oos:number&gt;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&lt;oos:date&gt;2017-08-13&lt;/oos:date&gt;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&lt;oos:cancelDate&gt;2017-09-13&lt;/oos:cancelDate&gt;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5675FA" w:rsidRPr="005675FA" w:rsidRDefault="005675FA" w:rsidP="005675FA">
            <w:pPr>
              <w:rPr>
                <w:rFonts w:cs="Times New Roman"/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5675FA">
              <w:rPr>
                <w:rFonts w:cs="Times New Roman"/>
                <w:i/>
                <w:iCs/>
                <w:szCs w:val="22"/>
              </w:rPr>
              <w:t>&lt;/smev:unfairSupplierList&gt;</w:t>
            </w:r>
          </w:p>
          <w:p w:rsidR="00A1060B" w:rsidRPr="00FD30B3" w:rsidRDefault="005675FA" w:rsidP="005675FA">
            <w:pPr>
              <w:rPr>
                <w:i/>
                <w:iCs/>
                <w:szCs w:val="22"/>
              </w:rPr>
            </w:pPr>
            <w:r w:rsidRPr="005675FA">
              <w:rPr>
                <w:rFonts w:cs="Times New Roman"/>
                <w:i/>
                <w:iCs/>
                <w:szCs w:val="22"/>
              </w:rPr>
              <w:t>&lt;/smev:responseRegistryUnfairSupplier&gt;</w:t>
            </w:r>
          </w:p>
        </w:tc>
      </w:tr>
    </w:tbl>
    <w:p w:rsidR="00A1060B" w:rsidRDefault="00A1060B" w:rsidP="00892EBE">
      <w:pPr>
        <w:jc w:val="both"/>
        <w:rPr>
          <w:rFonts w:cs="Times New Roman"/>
        </w:rPr>
      </w:pPr>
    </w:p>
    <w:p w:rsidR="00A74B38" w:rsidRPr="00892EBE" w:rsidRDefault="00AB49AF" w:rsidP="00892EBE">
      <w:pPr>
        <w:jc w:val="both"/>
        <w:rPr>
          <w:rFonts w:cs="Times New Roman"/>
        </w:rPr>
      </w:pPr>
      <w:r w:rsidRPr="00892EBE">
        <w:rPr>
          <w:rFonts w:cs="Times New Roman"/>
        </w:rPr>
        <w:t xml:space="preserve">Примечание: </w:t>
      </w:r>
      <w:r w:rsidR="00E95C8B" w:rsidRPr="00892EBE">
        <w:rPr>
          <w:rFonts w:cs="Times New Roman"/>
        </w:rPr>
        <w:t xml:space="preserve">указывается не полный конверт, а часть бизнес-данных запроса и ответа; </w:t>
      </w:r>
      <w:r w:rsidRPr="00892EBE">
        <w:rPr>
          <w:rFonts w:cs="Times New Roman"/>
        </w:rPr>
        <w:t xml:space="preserve">если у вида сведений существует несколько пар эталонных запросов и ответов, тогда необходимо указывать </w:t>
      </w:r>
      <w:r w:rsidR="00A74B38" w:rsidRPr="00892EBE">
        <w:rPr>
          <w:rFonts w:cs="Times New Roman"/>
        </w:rPr>
        <w:t xml:space="preserve">их </w:t>
      </w:r>
      <w:r w:rsidRPr="00892EBE">
        <w:rPr>
          <w:rFonts w:cs="Times New Roman"/>
        </w:rPr>
        <w:t>все</w:t>
      </w:r>
      <w:r w:rsidR="00A74B38" w:rsidRPr="00892EBE">
        <w:rPr>
          <w:rFonts w:cs="Times New Roman"/>
        </w:rPr>
        <w:t xml:space="preserve">, причем </w:t>
      </w:r>
      <w:bookmarkEnd w:id="11"/>
      <w:r w:rsidR="00A74B38" w:rsidRPr="00892EBE">
        <w:rPr>
          <w:rFonts w:cs="Times New Roman"/>
        </w:rPr>
        <w:t>в связке запрос–ответ</w:t>
      </w:r>
      <w:r w:rsidR="00336992" w:rsidRPr="00892EBE">
        <w:rPr>
          <w:rFonts w:cs="Times New Roman"/>
        </w:rPr>
        <w:t>.</w:t>
      </w:r>
    </w:p>
    <w:p w:rsidR="00892EBE" w:rsidRPr="00892EBE" w:rsidRDefault="00892EBE" w:rsidP="00892EBE">
      <w:pPr>
        <w:jc w:val="both"/>
        <w:rPr>
          <w:rFonts w:cs="Times New Roman"/>
        </w:rPr>
        <w:sectPr w:rsidR="00892EBE" w:rsidRPr="00892EBE" w:rsidSect="00F518E4">
          <w:pgSz w:w="11900" w:h="16840"/>
          <w:pgMar w:top="851" w:right="851" w:bottom="851" w:left="1701" w:header="709" w:footer="709" w:gutter="0"/>
          <w:cols w:space="720"/>
        </w:sectPr>
      </w:pPr>
    </w:p>
    <w:p w:rsidR="00D259E4" w:rsidRPr="00D259E4" w:rsidRDefault="00D259E4" w:rsidP="00F518E4">
      <w:pPr>
        <w:pStyle w:val="1"/>
        <w:rPr>
          <w:rStyle w:val="af"/>
          <w:rFonts w:hAnsi="Times"/>
        </w:rPr>
      </w:pPr>
      <w:bookmarkStart w:id="12" w:name="_Toc500415533"/>
      <w:r w:rsidRPr="00F518E4">
        <w:rPr>
          <w:rStyle w:val="af"/>
        </w:rPr>
        <w:lastRenderedPageBreak/>
        <w:t>Тестовые</w:t>
      </w:r>
      <w:r w:rsidRPr="00D259E4">
        <w:rPr>
          <w:rStyle w:val="af"/>
          <w:rFonts w:hAnsi="Times"/>
        </w:rPr>
        <w:t>сценарии</w:t>
      </w:r>
      <w:bookmarkEnd w:id="12"/>
    </w:p>
    <w:p w:rsidR="00E16896" w:rsidRPr="00892EBE" w:rsidRDefault="00D259E4" w:rsidP="00F518E4">
      <w:pPr>
        <w:pStyle w:val="2"/>
      </w:pPr>
      <w:bookmarkStart w:id="13" w:name="_Toc500415534"/>
      <w:r w:rsidRPr="00892EBE">
        <w:t>Тестовы</w:t>
      </w:r>
      <w:r w:rsidR="00FD30B3">
        <w:t>й</w:t>
      </w:r>
      <w:r w:rsidRPr="00F518E4">
        <w:t>сценари</w:t>
      </w:r>
      <w:r w:rsidR="00FD30B3" w:rsidRPr="00F518E4">
        <w:t>й</w:t>
      </w:r>
      <w:r w:rsidR="005675FA">
        <w:rPr>
          <w:lang w:val="en-US"/>
        </w:rPr>
        <w:t xml:space="preserve"> 1</w:t>
      </w:r>
      <w:bookmarkEnd w:id="13"/>
    </w:p>
    <w:p w:rsidR="00CC7156" w:rsidRPr="005675FA" w:rsidRDefault="00E25725" w:rsidP="00010005">
      <w:pPr>
        <w:ind w:firstLine="709"/>
        <w:rPr>
          <w:rFonts w:cs="Times New Roman"/>
          <w:i/>
        </w:rPr>
      </w:pPr>
      <w:r w:rsidRPr="005675FA">
        <w:rPr>
          <w:rFonts w:cs="Times New Roman"/>
        </w:rPr>
        <w:t>Наименование сценария</w:t>
      </w:r>
      <w:r w:rsidR="005675FA" w:rsidRPr="005675FA">
        <w:rPr>
          <w:rFonts w:cs="Times New Roman"/>
        </w:rPr>
        <w:t xml:space="preserve">: </w:t>
      </w:r>
      <w:r w:rsidR="005675FA">
        <w:rPr>
          <w:rFonts w:cs="Times New Roman"/>
          <w:i/>
        </w:rPr>
        <w:t xml:space="preserve">запрос </w:t>
      </w:r>
      <w:r w:rsidR="005675FA" w:rsidRPr="005675FA">
        <w:rPr>
          <w:rFonts w:cs="Times New Roman"/>
          <w:i/>
        </w:rPr>
        <w:t xml:space="preserve">сведений о размещенных документах РНП </w:t>
      </w:r>
      <w:r w:rsidR="005675FA">
        <w:rPr>
          <w:rFonts w:cs="Times New Roman"/>
          <w:i/>
        </w:rPr>
        <w:t>по ИНН/КПП</w:t>
      </w:r>
    </w:p>
    <w:tbl>
      <w:tblPr>
        <w:tblStyle w:val="afa"/>
        <w:tblW w:w="9371" w:type="dxa"/>
        <w:tblLayout w:type="fixed"/>
        <w:tblLook w:val="04A0"/>
      </w:tblPr>
      <w:tblGrid>
        <w:gridCol w:w="4237"/>
        <w:gridCol w:w="5134"/>
      </w:tblGrid>
      <w:tr w:rsidR="004C2491" w:rsidRPr="00FD30B3" w:rsidTr="00AA4882">
        <w:trPr>
          <w:trHeight w:val="493"/>
        </w:trPr>
        <w:tc>
          <w:tcPr>
            <w:tcW w:w="4237" w:type="dxa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5134" w:type="dxa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4C2491" w:rsidRPr="00F43D9F" w:rsidTr="00AA4882">
        <w:trPr>
          <w:trHeight w:val="557"/>
        </w:trPr>
        <w:tc>
          <w:tcPr>
            <w:tcW w:w="4237" w:type="dxa"/>
            <w:hideMark/>
          </w:tcPr>
          <w:p w:rsidR="004C2491" w:rsidRPr="005675FA" w:rsidRDefault="005675FA" w:rsidP="00010005">
            <w:pPr>
              <w:rPr>
                <w:rFonts w:eastAsia="Times New Roman" w:cs="Times New Roman"/>
                <w:i/>
                <w:szCs w:val="22"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//smev:requestRegistryUnfairSupplier/smev:INN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7714395501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 //smev:requestRegistryUnfairSupplier/smev:KPP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505301001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</w:p>
        </w:tc>
        <w:tc>
          <w:tcPr>
            <w:tcW w:w="5134" w:type="dxa"/>
            <w:hideMark/>
          </w:tcPr>
          <w:p w:rsidR="004C2491" w:rsidRPr="005D6FA8" w:rsidRDefault="005675FA" w:rsidP="00010005">
            <w:pPr>
              <w:rPr>
                <w:rFonts w:eastAsia="Times New Roman" w:cs="Times New Roman"/>
                <w:i/>
                <w:szCs w:val="22"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xmlns:smev="http://zakupki.gov.ru/oos/smevUnfairSupplier/1.0.0"</w:t>
            </w:r>
            <w:r w:rsidR="005D6FA8" w:rsidRPr="00A1060B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</w:p>
        </w:tc>
      </w:tr>
    </w:tbl>
    <w:p w:rsidR="00E95C8B" w:rsidRPr="00AA4882" w:rsidRDefault="00AA4882" w:rsidP="00AA4882">
      <w:pPr>
        <w:jc w:val="both"/>
      </w:pPr>
      <w:r w:rsidRPr="00892EBE">
        <w:rPr>
          <w:rFonts w:cs="Times New Roman"/>
        </w:rPr>
        <w:t xml:space="preserve">Примечание: </w:t>
      </w:r>
      <w:r>
        <w:rPr>
          <w:rFonts w:cs="Times New Roman"/>
        </w:rPr>
        <w:t>если у вида сведений несколько тестовых сценариев, необходимо указывать каждый сценарий в отдельном пункте.</w:t>
      </w:r>
    </w:p>
    <w:p w:rsidR="00AA4882" w:rsidRPr="00AA4882" w:rsidRDefault="00AA4882" w:rsidP="004C2491">
      <w:pPr>
        <w:ind w:firstLine="851"/>
      </w:pPr>
    </w:p>
    <w:p w:rsidR="00E95C8B" w:rsidRPr="00E95C8B" w:rsidRDefault="00E95C8B" w:rsidP="00010005">
      <w:pPr>
        <w:ind w:firstLine="709"/>
        <w:rPr>
          <w:rFonts w:cs="Times New Roman"/>
        </w:rPr>
      </w:pPr>
      <w:r w:rsidRPr="00E95C8B">
        <w:rPr>
          <w:rFonts w:cs="Times New Roman"/>
        </w:rPr>
        <w:t xml:space="preserve">Наименование </w:t>
      </w:r>
      <w:r w:rsidRPr="00E95C8B">
        <w:rPr>
          <w:rFonts w:cs="Times New Roman"/>
          <w:lang w:val="en-US"/>
        </w:rPr>
        <w:t>XSL</w:t>
      </w:r>
      <w:r w:rsidRPr="00E95C8B">
        <w:rPr>
          <w:rFonts w:cs="Times New Roman"/>
        </w:rPr>
        <w:t>-файла</w:t>
      </w:r>
      <w:r w:rsidR="004C2491">
        <w:rPr>
          <w:rFonts w:cs="Times New Roman"/>
        </w:rPr>
        <w:t>,используемого</w:t>
      </w:r>
      <w:r w:rsidRPr="00E95C8B">
        <w:rPr>
          <w:rFonts w:cs="Times New Roman"/>
        </w:rPr>
        <w:t>для генерации автоматического ответа</w:t>
      </w:r>
      <w:r w:rsidR="004C2491">
        <w:rPr>
          <w:rFonts w:cs="Times New Roman"/>
        </w:rPr>
        <w:t xml:space="preserve"> в данном сценарии</w:t>
      </w:r>
      <w:r w:rsidR="00AD7093" w:rsidRPr="00AD7093">
        <w:rPr>
          <w:rFonts w:cs="Times New Roman"/>
          <w:i/>
        </w:rPr>
        <w:t xml:space="preserve"> - Request1_to_Response1.</w:t>
      </w:r>
      <w:r w:rsidR="00AD7093" w:rsidRPr="00AD7093">
        <w:rPr>
          <w:rFonts w:cs="Times New Roman"/>
          <w:i/>
          <w:lang w:val="en-US"/>
        </w:rPr>
        <w:t>xsl</w:t>
      </w:r>
      <w:r w:rsidR="00AD7093">
        <w:rPr>
          <w:rFonts w:cs="Times New Roman"/>
          <w:i/>
          <w:lang w:val="en-US"/>
        </w:rPr>
        <w:t>t</w:t>
      </w:r>
      <w:r w:rsidR="004C2491">
        <w:rPr>
          <w:rFonts w:cs="Times New Roman"/>
        </w:rPr>
        <w:t>.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1D11B5" w:rsidRPr="00F43D9F" w:rsidTr="00A1060B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&lt;xsl:stylesheet version="2.0" xmlns:xsl="http://www.w3.org/1999/XSL/Transform" xmlns:xsi="http://www.w3.org/2001/XMLSchema-instance" xmlns:smev="http://zakupki.gov.ru/oos/smevUnfairSupplier/1.0.0" xmlns:oos="http://zakupki.gov.ru/oos/types/1.0.0"&gt;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&lt;xsl:output method="xml" version="1.0" encoding="UTF-8" indent="yes"/&gt;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&lt;xsl:template match="node()|*"/&gt;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&lt;xsl:template match="/"&gt;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&lt;smev:responseRegistryUnfairSupplier&gt;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&lt;smev:unfairSupplierList&gt;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.89172-17'"/&gt;&lt;/oos:registryNum&gt;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&lt;oos:publishDate&gt;&lt;xsl:value-of select="'2017-12-04T00:00:00.000'"/&gt;&lt;/oos:publishDate&gt;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&lt;oos:approveDate&gt;&lt;xsl:value-of select="'2017-12-01T00:00:00.000'"/&gt;&lt;/oos:approveDate&gt;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&lt;oos:state&gt;&lt;xsl:value-of select="'TEMP_EXCLUDED'"/&gt;&lt;/oos:state&gt;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&lt;oos:createReason&gt;&lt;xsl:value-of select="'CANCEL_CONTRACT'"/&gt;&lt;/oos:createReason&gt;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-6427/17'"/&gt;&lt;/oos:approveReason&gt;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&lt;/oos:commonInfo&gt;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select="'00187298'"/&gt;&lt;/oos:consRegistryNum&gt;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 xml:space="preserve">&lt;oos:postAddress&gt;&lt;xsl:value-of 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select="'7703671069'"/&gt;&lt;/oos:INN&gt;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select="'773401001'"/&gt;&lt;/oos:KPP&gt;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select="'11112222'"/&gt;&lt;/oos:consRegistryNum&gt;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&lt;oos:postAddress&gt;&lt;xsl:value-of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select="'5053017550'"/&gt;&lt;/oos:INN&gt;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select="'505301001'"/&gt;&lt;/oos:KPP&gt;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&lt;oos:type&gt;&lt;xsl:value-of select="'BF'"/&gt;&lt;/oos:type&gt;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&lt;oos:firmName&gt;&lt;xsl:value-of select="'a'"/&gt;&lt;/oos:firmName&gt;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select="smev:requestRegistryUnfairSupplier/smev:INN"/&gt;&lt;/oos:INN&gt;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&lt;xsl:if test="exists(smev:requestRegistryUnfairSupplier/smev:KPP)"&gt;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select="smev:requestRegistryUnfairSupplier/smev:KPP"/&gt;&lt;/oos:KPP&gt;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&lt;/xsl:if&gt;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&lt;oos:kladrType&gt;&lt;xsl:value-of select="'L'"/&gt;&lt;/oos:kladrType&gt;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&lt;oos:kladrCode&gt;&lt;xsl:value-of select="'770000000000071'"/&gt;&lt;/oos:kladrCode&gt;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&lt;oos:subjectRF&gt;&lt;xsl:value-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'"/&gt;&lt;/oos:subjectRF&gt;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'"/&gt;&lt;/oos:area&gt;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'"/&gt;&lt;/oos:city&gt;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'"/&gt;&lt;/oos:street&gt;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&lt;oos:building&gt;&lt;xsl:value-of select="'29-33, 412'"/&gt;&lt;/oos:building&gt;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&lt;oos:office&gt;&lt;xsl:value-of select="'1'"/&gt;&lt;/oos:office&gt;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&lt;oos:zip&gt;&lt;xsl:value-of select="'109052'"/&gt;&lt;/oos:zip&gt;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109052,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29-33, 412'"/&gt;&lt;/oos:place&gt;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&lt;oos:email&gt;&lt;xsl:value-of select="'test@mail.ru'"/&gt;&lt;/oos:email&gt;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select="'526317984689'"/&gt;&lt;/oos:INN&gt;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&lt;oos:purchaseNumber&gt;&lt;xsl:value-of select="'0348300044617000070'"/&gt;&lt;/oos:purchaseNumber&gt;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ТестОбъект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'"/&gt;&lt;/oos:purchaseObjectInfo&gt;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&lt;oos:placingWayName&gt;&lt;xsl:value-of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'"/&gt;&lt;/oos:placingWayName&gt;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&lt;oos:protocolDate&gt;&lt;xsl:value-of select="'2017-04-18'"/&gt;&lt;/oos:protocolDate&gt;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&lt;oos:lotNumber&gt;&lt;xsl:value-of select="'1'"/&gt;&lt;/oos:lotNumber&gt;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select="'№ 132546'"/&gt;&lt;/oos:number&gt;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&lt;oos:notOosPurchase&gt;&lt;xsl:value-of select="'true'"/&gt;&lt;/oos:notOosPurchase&gt;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select="'1234567890987654321'"/&gt;&lt;/oos:regNum&gt;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 xml:space="preserve">&lt;oos:productInfo&gt;&lt;xsl:value-of 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'"/&gt;&lt;/oos:productInfo&gt;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select="'81.29.19.000'"/&gt;&lt;/oos:code&gt;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>&lt;oos:name&gt;&lt;xsl:value-of select="'Выполнение работ по содержанию водоемов &amp;quot;Южный&amp;quot; и &amp;quot;Лазурный&amp;quot;, расположенных на территории городского округа Электросталь Московской области в 2017 году'"/&gt;&lt;/oos:name&gt;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select="'RUB'"/&gt;&lt;/oos:code&gt;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Российскийрубль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&lt;oos:price&gt;&lt;xsl:value-of select="'2692851.71'"/&gt;&lt;/oos:price&gt;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&lt;oos:signDate&gt;&lt;xsl:value-of select="'2017-08-13'"/&gt;&lt;/oos:signDate&gt;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&lt;oos:performanceDate&gt;&lt;xsl:value-of select="'2017-08-13'"/&gt;&lt;/oos:performanceDate&gt;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select="'122345697'"/&gt;&lt;/oos:number&gt;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&lt;oos:cancelDate&gt;&lt;xsl:value-of select="'2017-09-13'"/&gt;&lt;/oos:cancelDate&gt;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&lt;oos:excludeDate&gt;&lt;xsl:value-of select="'2017-10-13T09:30:47Z'"/&gt;&lt;/oos:excludeDate&gt;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select="'2017-10-13'"/&gt;&lt;/oos:date&gt;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select="'1354687455'"/&gt;&lt;/oos:number&gt;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&lt;oos:type&gt;&lt;xsl:value-of select="'ROLLBACK'"/&gt;&lt;/oos:type&gt;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&lt;/oos:exclude&gt;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&lt;/smev:unfairSupplierList&gt;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&lt;/smev:responseRegistryUnfairSupplier&gt;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  <w:t>&lt;/xsl:template&gt;</w:t>
            </w:r>
          </w:p>
          <w:p w:rsidR="001D11B5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&lt;/xsl:stylesheet&gt;</w:t>
            </w:r>
          </w:p>
        </w:tc>
      </w:tr>
    </w:tbl>
    <w:p w:rsidR="001D11B5" w:rsidRPr="009334F1" w:rsidRDefault="001D11B5" w:rsidP="00CC7156">
      <w:pPr>
        <w:ind w:firstLine="851"/>
        <w:rPr>
          <w:lang w:val="en-US"/>
        </w:rPr>
      </w:pPr>
    </w:p>
    <w:p w:rsidR="001D5A2C" w:rsidRPr="007E6287" w:rsidRDefault="001D5A2C" w:rsidP="00010005">
      <w:pPr>
        <w:ind w:firstLine="709"/>
      </w:pPr>
      <w:bookmarkStart w:id="14" w:name="_Toc416447907"/>
      <w:r w:rsidRPr="007E6287">
        <w:t>Контрольные примеры</w:t>
      </w:r>
      <w:bookmarkEnd w:id="14"/>
    </w:p>
    <w:tbl>
      <w:tblPr>
        <w:tblW w:w="9371" w:type="dxa"/>
        <w:tblInd w:w="93" w:type="dxa"/>
        <w:tblLayout w:type="fixed"/>
        <w:tblLook w:val="04A0"/>
      </w:tblPr>
      <w:tblGrid>
        <w:gridCol w:w="1418"/>
        <w:gridCol w:w="2506"/>
        <w:gridCol w:w="3037"/>
        <w:gridCol w:w="2410"/>
      </w:tblGrid>
      <w:tr w:rsidR="001D5A2C" w:rsidRPr="00FD30B3" w:rsidTr="00AD7093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0A704A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lastRenderedPageBreak/>
              <w:t>К</w:t>
            </w:r>
            <w:r w:rsidR="000A704A">
              <w:rPr>
                <w:rFonts w:eastAsia="Times New Roman" w:cs="Times New Roman"/>
                <w:b/>
              </w:rPr>
              <w:t>онтрольный пример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4C2491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Идентификатор контрольного примера (xpath)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FD30B3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Пространство имен, используем</w:t>
            </w:r>
            <w:r w:rsidR="00FD30B3">
              <w:rPr>
                <w:rFonts w:eastAsia="Times New Roman" w:cs="Times New Roman"/>
                <w:b/>
              </w:rPr>
              <w:t>о</w:t>
            </w:r>
            <w:r w:rsidRPr="00FD30B3">
              <w:rPr>
                <w:rFonts w:eastAsia="Times New Roman" w:cs="Times New Roman"/>
                <w:b/>
              </w:rPr>
              <w:t>е в xpath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A1060B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XSL файл для сценария</w:t>
            </w:r>
          </w:p>
        </w:tc>
      </w:tr>
      <w:tr w:rsidR="007177F7" w:rsidRPr="00FD30B3" w:rsidTr="00AD7093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FD30B3" w:rsidRDefault="007177F7" w:rsidP="00010005">
            <w:pPr>
              <w:rPr>
                <w:rFonts w:eastAsia="Times New Roman" w:cs="Times New Roman"/>
                <w:i/>
              </w:rPr>
            </w:pPr>
            <w:r w:rsidRPr="00FD30B3">
              <w:rPr>
                <w:rFonts w:eastAsia="Times New Roman" w:cs="Times New Roman"/>
                <w:i/>
              </w:rPr>
              <w:t>КП1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F7" w:rsidRPr="00AD7093" w:rsidRDefault="00AD7093" w:rsidP="00010005">
            <w:pPr>
              <w:rPr>
                <w:rFonts w:eastAsia="Times New Roman" w:cs="Times New Roman"/>
                <w:i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//smev:requestRegistryUnfairSupplier/smev:INN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7714395501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 //smev:requestRegistryUnfairSupplier/smev:KPP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505301001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5D6FA8" w:rsidRDefault="00AD7093" w:rsidP="00010005">
            <w:pPr>
              <w:rPr>
                <w:rFonts w:eastAsia="Times New Roman" w:cs="Times New Roman"/>
                <w:i/>
                <w:szCs w:val="22"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xmlns:smev="http://zakupki.gov.ru/oos/smevUnfairSupplier/1.0.0"</w:t>
            </w:r>
          </w:p>
          <w:p w:rsidR="005D6FA8" w:rsidRPr="005D6FA8" w:rsidRDefault="005D6FA8" w:rsidP="00010005">
            <w:pPr>
              <w:rPr>
                <w:rFonts w:eastAsia="Times New Roman" w:cs="Times New Roman"/>
                <w:i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FD30B3" w:rsidRDefault="00AD7093" w:rsidP="00010005">
            <w:pPr>
              <w:rPr>
                <w:rFonts w:eastAsia="Times New Roman" w:cs="Times New Roman"/>
                <w:i/>
              </w:rPr>
            </w:pPr>
            <w:r w:rsidRPr="00AD7093">
              <w:rPr>
                <w:rFonts w:cs="Times New Roman"/>
                <w:i/>
              </w:rPr>
              <w:t>Request1_to_Response1.</w:t>
            </w:r>
            <w:r w:rsidRPr="00AD7093">
              <w:rPr>
                <w:rFonts w:cs="Times New Roman"/>
                <w:i/>
                <w:lang w:val="en-US"/>
              </w:rPr>
              <w:t>xsl</w:t>
            </w:r>
            <w:r>
              <w:rPr>
                <w:rFonts w:cs="Times New Roman"/>
                <w:i/>
                <w:lang w:val="en-US"/>
              </w:rPr>
              <w:t>t</w:t>
            </w:r>
            <w:r>
              <w:rPr>
                <w:rFonts w:cs="Times New Roman"/>
              </w:rPr>
              <w:t>.</w:t>
            </w:r>
          </w:p>
        </w:tc>
      </w:tr>
    </w:tbl>
    <w:p w:rsidR="001D5A2C" w:rsidRDefault="001D5A2C" w:rsidP="001D5A2C">
      <w:pPr>
        <w:ind w:firstLine="851"/>
      </w:pPr>
    </w:p>
    <w:p w:rsidR="005675FA" w:rsidRPr="00892EBE" w:rsidRDefault="005675FA" w:rsidP="00F518E4">
      <w:pPr>
        <w:pStyle w:val="2"/>
      </w:pPr>
      <w:bookmarkStart w:id="15" w:name="_Toc500415535"/>
      <w:r w:rsidRPr="00F518E4">
        <w:t>Тестовый</w:t>
      </w:r>
      <w:r w:rsidRPr="00892EBE">
        <w:t xml:space="preserve"> сценари</w:t>
      </w:r>
      <w:r>
        <w:t>й</w:t>
      </w:r>
      <w:r>
        <w:rPr>
          <w:lang w:val="en-US"/>
        </w:rPr>
        <w:t xml:space="preserve"> 2</w:t>
      </w:r>
      <w:bookmarkEnd w:id="15"/>
    </w:p>
    <w:p w:rsidR="005675FA" w:rsidRPr="005675FA" w:rsidRDefault="005675FA" w:rsidP="005675FA">
      <w:pPr>
        <w:ind w:firstLine="709"/>
        <w:rPr>
          <w:rFonts w:cs="Times New Roman"/>
          <w:i/>
        </w:rPr>
      </w:pPr>
      <w:r w:rsidRPr="005675FA">
        <w:rPr>
          <w:rFonts w:cs="Times New Roman"/>
        </w:rPr>
        <w:t xml:space="preserve">Наименование сценария: </w:t>
      </w:r>
      <w:r>
        <w:rPr>
          <w:rFonts w:cs="Times New Roman"/>
          <w:i/>
        </w:rPr>
        <w:t xml:space="preserve">запрос </w:t>
      </w:r>
      <w:r w:rsidRPr="005675FA">
        <w:rPr>
          <w:rFonts w:cs="Times New Roman"/>
          <w:i/>
        </w:rPr>
        <w:t>сведений о размещенных документах РНП</w:t>
      </w:r>
      <w:r>
        <w:rPr>
          <w:rFonts w:cs="Times New Roman"/>
          <w:i/>
        </w:rPr>
        <w:t xml:space="preserve"> по ИНН</w:t>
      </w:r>
    </w:p>
    <w:tbl>
      <w:tblPr>
        <w:tblStyle w:val="afa"/>
        <w:tblW w:w="9371" w:type="dxa"/>
        <w:tblLayout w:type="fixed"/>
        <w:tblLook w:val="04A0"/>
      </w:tblPr>
      <w:tblGrid>
        <w:gridCol w:w="4237"/>
        <w:gridCol w:w="5134"/>
      </w:tblGrid>
      <w:tr w:rsidR="005675FA" w:rsidRPr="00FD30B3" w:rsidTr="00F518E4">
        <w:trPr>
          <w:trHeight w:val="493"/>
        </w:trPr>
        <w:tc>
          <w:tcPr>
            <w:tcW w:w="4237" w:type="dxa"/>
            <w:vAlign w:val="center"/>
            <w:hideMark/>
          </w:tcPr>
          <w:p w:rsidR="005675FA" w:rsidRPr="00FD30B3" w:rsidRDefault="005675FA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5134" w:type="dxa"/>
            <w:vAlign w:val="center"/>
            <w:hideMark/>
          </w:tcPr>
          <w:p w:rsidR="005675FA" w:rsidRPr="00FD30B3" w:rsidRDefault="005675FA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5675FA" w:rsidRPr="00F43D9F" w:rsidTr="00F518E4">
        <w:trPr>
          <w:trHeight w:val="557"/>
        </w:trPr>
        <w:tc>
          <w:tcPr>
            <w:tcW w:w="4237" w:type="dxa"/>
            <w:hideMark/>
          </w:tcPr>
          <w:p w:rsidR="005675FA" w:rsidRPr="005675FA" w:rsidRDefault="005675FA" w:rsidP="005675FA">
            <w:pPr>
              <w:rPr>
                <w:rFonts w:eastAsia="Times New Roman" w:cs="Times New Roman"/>
                <w:i/>
                <w:szCs w:val="22"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//smev:requestRegistryUnfairSupplier/smev:INN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7714395501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</w:p>
        </w:tc>
        <w:tc>
          <w:tcPr>
            <w:tcW w:w="5134" w:type="dxa"/>
            <w:hideMark/>
          </w:tcPr>
          <w:p w:rsidR="005675FA" w:rsidRPr="005D6FA8" w:rsidRDefault="005675FA" w:rsidP="00F518E4">
            <w:pPr>
              <w:rPr>
                <w:rFonts w:eastAsia="Times New Roman" w:cs="Times New Roman"/>
                <w:i/>
                <w:szCs w:val="22"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xmlns:smev=</w:t>
            </w:r>
            <w:r w:rsidR="005D6FA8" w:rsidRPr="005D6FA8">
              <w:rPr>
                <w:rFonts w:eastAsia="Times New Roman" w:cs="Times New Roman"/>
                <w:i/>
                <w:szCs w:val="22"/>
                <w:lang w:val="en-US"/>
              </w:rPr>
              <w:t xml:space="preserve">http://zakupki.gov.ru/oos/smevUnfairSupplier/1.0.0 </w:t>
            </w:r>
            <w:r w:rsidR="005D6FA8" w:rsidRPr="00AD7093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</w:p>
        </w:tc>
      </w:tr>
    </w:tbl>
    <w:p w:rsidR="005675FA" w:rsidRPr="009334F1" w:rsidRDefault="005675FA" w:rsidP="005675FA">
      <w:pPr>
        <w:ind w:firstLine="851"/>
        <w:rPr>
          <w:lang w:val="en-US"/>
        </w:rPr>
      </w:pPr>
    </w:p>
    <w:p w:rsidR="005675FA" w:rsidRPr="00AD7093" w:rsidRDefault="005675FA" w:rsidP="005675FA">
      <w:pPr>
        <w:ind w:firstLine="709"/>
        <w:rPr>
          <w:rFonts w:cs="Times New Roman"/>
        </w:rPr>
      </w:pPr>
      <w:r w:rsidRPr="00E95C8B">
        <w:rPr>
          <w:rFonts w:cs="Times New Roman"/>
        </w:rPr>
        <w:t xml:space="preserve">Наименование </w:t>
      </w:r>
      <w:r w:rsidRPr="00E95C8B">
        <w:rPr>
          <w:rFonts w:cs="Times New Roman"/>
          <w:lang w:val="en-US"/>
        </w:rPr>
        <w:t>XSL</w:t>
      </w:r>
      <w:r w:rsidRPr="00E95C8B">
        <w:rPr>
          <w:rFonts w:cs="Times New Roman"/>
        </w:rPr>
        <w:t>-файла</w:t>
      </w:r>
      <w:r>
        <w:rPr>
          <w:rFonts w:cs="Times New Roman"/>
        </w:rPr>
        <w:t>,используемого</w:t>
      </w:r>
      <w:r w:rsidRPr="00E95C8B">
        <w:rPr>
          <w:rFonts w:cs="Times New Roman"/>
        </w:rPr>
        <w:t xml:space="preserve"> для генерации автоматического ответа</w:t>
      </w:r>
      <w:r>
        <w:rPr>
          <w:rFonts w:cs="Times New Roman"/>
        </w:rPr>
        <w:t xml:space="preserve"> в данном сценарии</w:t>
      </w:r>
      <w:r w:rsidR="00AD7093">
        <w:rPr>
          <w:rFonts w:cs="Times New Roman"/>
          <w:i/>
        </w:rPr>
        <w:t>–</w:t>
      </w:r>
      <w:r w:rsidR="00AD7093" w:rsidRPr="00AD7093">
        <w:rPr>
          <w:rFonts w:cs="Times New Roman"/>
          <w:i/>
        </w:rPr>
        <w:t xml:space="preserve"> Request2_to_Response2</w:t>
      </w:r>
      <w:r w:rsidRPr="00AD7093">
        <w:rPr>
          <w:rFonts w:cs="Times New Roman"/>
          <w:i/>
        </w:rPr>
        <w:t>.</w:t>
      </w:r>
      <w:r w:rsidR="00AD7093" w:rsidRPr="00AD7093">
        <w:rPr>
          <w:rFonts w:cs="Times New Roman"/>
          <w:i/>
          <w:lang w:val="en-US"/>
        </w:rPr>
        <w:t>xsl</w:t>
      </w:r>
      <w:r w:rsidR="00AD7093">
        <w:rPr>
          <w:rFonts w:cs="Times New Roman"/>
          <w:i/>
          <w:lang w:val="en-US"/>
        </w:rPr>
        <w:t>t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85"/>
      </w:tblGrid>
      <w:tr w:rsidR="005675FA" w:rsidRPr="00FD30B3" w:rsidTr="00F518E4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&lt;?xml version="1.0" encoding="UTF-8"?&gt;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&lt;xsl:stylesheet version="2.0" xmlns:xsl="http://www.w3.org/1999/XSL/Transform" xmlns:xsi="http://www.w3.org/2001/XMLSchema-instance" xmlns:smev="http://zakupki.gov.ru/oos/smevUnfairSupplier/1.0.0" xmlns:oos="http://zakupki.gov.ru/oos/types/1.0.0"&gt;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&lt;xsl:output method="xml" version="1.0" encoding="UTF-8" indent="yes"/&gt;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&lt;xsl:template match="node()|*"/&gt;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&lt;xsl:template match="/"&gt;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&lt;smev:responseRegistryUnfairSupplier&gt;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&lt;smev:unfairSupplierList&gt;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.89172-17'"/&gt;&lt;/oos:registryNum&gt;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&lt;oos:publishDate&gt;&lt;xsl:value-of select="'2017-12-04T00:00:00.000'"/&gt;&lt;/oos:publishDate&gt;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&lt;oos:approveDate&gt;&lt;xsl:value-of select="'2017-12-01T00:00:00.000'"/&gt;&lt;/oos:approveDate&gt;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&lt;oos:state&gt;&lt;xsl:value-of select="'TEMP_EXCLUDED'"/&gt;&lt;/oos:state&gt;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&lt;oos:createReason&gt;&lt;xsl:value-of select="'CANCEL_CONTRACT'"/&gt;&lt;/oos:createReason&gt;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-6427/17'"/&gt;&lt;/oos:approveReason&gt;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&lt;/oos:commonInfo&gt;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select="'00187298'"/&gt;&lt;/oos:consRegistryNum&gt;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 xml:space="preserve">&lt;oos:fullName&gt;&lt;xsl:value-of 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&lt;oos:postAddress&gt;&lt;xsl:value-of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select="'7703671069'"/&gt;&lt;/oos:INN&gt;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select="'773401001'"/&gt;&lt;/oos:KPP&gt;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select="'11112222'"/&gt;&lt;/oos:consRegistryNum&gt;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&lt;oos:postAddress&gt;&lt;xsl:value-of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select="'5053017550'"/&gt;&lt;/oos:INN&gt;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select="'505301001'"/&gt;&lt;/oos:KPP&gt;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&lt;oos:type&gt;&lt;xsl:value-of select="'BF'"/&gt;&lt;/oos:type&gt;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&lt;oos:firmName&gt;&lt;xsl:value-of select="'a'"/&gt;&lt;/oos:firmName&gt;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select="smev:requestRegistryUnfairSupplier/smev:INN"/&gt;&lt;/oos:INN&gt;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select="'505301001'"/&gt;&lt;/oos:KPP&gt;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&lt;oos:kladrType&gt;&lt;xsl:value-of select="'L'"/&gt;&lt;/oos:kladrType&gt;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&lt;oos:kladrCode&gt;&lt;xsl:value-of select="'770000000000071'"/&gt;&lt;/oos:kladrCode&gt;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'"/&gt;&lt;/oos:subjectRF&gt;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'"/&gt;&lt;/oos:area&gt;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'"/&gt;&lt;/oos:city&gt;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'"/&gt;&lt;/oos:street&gt;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&lt;oos:building&gt;&lt;xsl:value-of select="'29-33, 412'"/&gt;&lt;/oos:building&gt;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&lt;oos:office&gt;&lt;xsl:value-of select="'1'"/&gt;&lt;/oos:office&gt;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&lt;oos:zip&gt;&lt;xsl:value-of select="'109052'"/&gt;&lt;/oos:zip&gt;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109052,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29-33, 412'"/&gt;&lt;/oos:place&gt;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&lt;oos:email&gt;&lt;xsl:value-of select="'test@mail.ru'"/&gt;&lt;/oos:email&gt;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select="'526317984689'"/&gt;&lt;/oos:INN&gt;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&lt;oos:purchaseNumber&gt;&lt;xsl:value-of select="'0348300044617000070'"/&gt;&lt;/oos:purchaseNumber&gt;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ТестОбъект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'"/&gt;&lt;/oos:purchaseObjectInfo&gt;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&lt;oos:placingWayName&gt;&lt;xsl:value-of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'"/&gt;&lt;/oos:placingWayName&gt;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&lt;oos:protocolDate&gt;&lt;xsl:value-of select="'2017-04-18'"/&gt;&lt;/oos:protocolDate&gt;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&lt;oos:lotNumber&gt;&lt;xsl:value-of select="'1'"/&gt;&lt;/oos:lotNumber&gt;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select="'№ 132546'"/&gt;&lt;/oos:number&gt;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&lt;oos:notOosPurchase&gt;&lt;xsl:value-of select="'true'"/&gt;&lt;/oos:notOosPurchase&gt;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select="'1234567890987654321'"/&gt;&lt;/oos:regNum&gt;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&lt;oos:productInfo&gt;&lt;xsl:value-of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'"/&gt;&lt;/oos:productInfo&gt;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select="'81.29.19.000'"/&gt;&lt;/oos:code&gt;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>&lt;oos:name&gt;&lt;xsl:value-of select="'Выполнение работ по содержанию водоемов &amp;quot;Южный&amp;quot; и &amp;quot;Лазурный&amp;quot;, расположенных на территории городского округа Электросталь Московской области в 2017 году'"/&gt;&lt;/oos:name&gt;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select="'RUB'"/&gt;&lt;/oos:code&gt;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Российскийрубль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&lt;oos:price&gt;&lt;xsl:value-of select="'2692851.71'"/&gt;&lt;/oos:price&gt;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&lt;oos:signDate&gt;&lt;xsl:value-of select="'2017-08-13'"/&gt;&lt;/oos:signDate&gt;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&lt;oos:performanceDate&gt;&lt;xsl:value-of select="'2017-08-13'"/&gt;&lt;/oos:performanceDate&gt;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select="'122345697'"/&gt;&lt;/oos:number&gt;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&lt;oos:cancelDate&gt;&lt;xsl:value-of select="'2017-09-13'"/&gt;&lt;/oos:cancelDate&gt;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&lt;oos:excludeDate&gt;&lt;xsl:value-of select="'2017-10-13T09:30:47Z'"/&gt;&lt;/oos:excludeDate&gt;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select="'2017-10-13'"/&gt;&lt;/oos:date&gt;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select="'1354687455'"/&gt;&lt;/oos:number&gt;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&lt;oos:type&gt;&lt;xsl:value-of select="'ROLLBACK'"/&gt;&lt;/oos:type&gt;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&lt;/oos:exclude&gt;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&lt;oos:commonInfo&gt;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&lt;oos:registryNum&gt;&lt;xsl:value-of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.89172-18'"/&gt;&lt;/oos:registryNum&gt;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 xml:space="preserve">&lt;oos:publishDate&gt;&lt;xsl:value-of 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select="'2017-12-05T00:00:00.000'"/&gt;&lt;/oos:publishDate&gt;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&lt;oos:approveDate&gt;&lt;xsl:value-of select="'2017-12-02T00:00:00.000'"/&gt;&lt;/oos:approveDate&gt;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&lt;oos:state&gt;&lt;xsl:value-of select="'TEMP_EXCLUDED'"/&gt;&lt;/oos:state&gt;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&lt;oos:createReason&gt;&lt;xsl:value-of select="'CANCEL_CONTRACT'"/&gt;&lt;/oos:createReason&gt;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&lt;oos:approveReason&gt;&lt;xsl:value-of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РНП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-6427/18'"/&gt;&lt;/oos:approveReason&gt;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&lt;/oos:commonInfo&gt;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select="'00187298'"/&gt;&lt;/oos:consRegistryNum&gt;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&lt;oos:postAddress&gt;&lt;xsl:value-of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9334F1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9334F1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&lt;oos:INN&gt;&lt;xsl:value-of select="'7703671069'"/&gt;&lt;/oos:INN&gt;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select="'773401001'"/&gt;&lt;/oos:KPP&gt;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&lt;/oos:publishOrgInfo&gt;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select="'00000000000'"/&gt;&lt;/oos:regNum&gt;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&lt;oos:consRegistryNum&gt;&lt;xsl:value-of select="'11112222'"/&gt;&lt;/oos:consRegistryNum&gt;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&lt;oos:shortName&gt;&lt;xsl:value-of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ТестЗаказчик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'"/&gt;&lt;/oos:shortName&gt;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&lt;oos:postAddress&gt;&lt;xsl:value-of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44'"/&gt;&lt;/oos:postAddress&gt;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&lt;oos:factAddress&gt;&lt;xsl:value-of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123423,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НАБКАРАМЫШЕВСКАЯ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44'"/&gt;&lt;/oos:factAddress&gt;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select="'5053017550'"/&gt;&lt;/oos:INN&gt;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select="'505301001'"/&gt;&lt;/oos:KPP&gt;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&lt;/oos:customerInfo&gt;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ТестПоставщик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&lt;oos:type&gt;&lt;xsl:value-of select="'BF'"/&gt;&lt;/oos:type&gt;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&lt;oos:firmName&gt;&lt;xsl:value-of select="'a'"/&gt;&lt;/oos:firmName&gt;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select="smev:requestRegistryUnfairSupplier/smev:INN"/&gt;&lt;/oos:INN&gt;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&lt;xsl:if test="exists(smev:requestRegistryUnfairSupplier/smev:KPP)"&gt;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&lt;oos:KPP&gt;&lt;xsl:value-of select="smev:requestRegistryUnfairSupplier/smev:KPP"/&gt;&lt;/oos:KPP&gt;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&lt;/xsl:if&gt;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&lt;oos:kladrType&gt;&lt;xsl:value-of select="'L'"/&gt;&lt;/oos:kladrType&gt;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&lt;oos:kladrCode&gt;&lt;xsl:value-of select="'770000000000071'"/&gt;&lt;/oos:kladrCode&gt;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&lt;oos:fullName&gt;&lt;xsl:value-of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'"/&gt;&lt;/oos:fullName&gt;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&lt;oos:subjectRF&gt;&lt;xsl:value-of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'"/&gt;&lt;/oos:subjectRF&gt;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&lt;oos:area&gt;&lt;xsl:value-of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'"/&gt;&lt;/oos:area&gt;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&lt;oos:city&gt;&lt;xsl:value-of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'"/&gt;&lt;/oos:city&gt;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&lt;oos:street&gt;&lt;xsl:value-of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'"/&gt;&lt;/oos:street&gt;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&lt;oos:building&gt;&lt;xsl:value-of select="'29-33, 412'"/&gt;&lt;/oos:building&gt;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&lt;oos:office&gt;&lt;xsl:value-of select="'1'"/&gt;&lt;/oos:office&gt;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&lt;/oos:kladr&gt;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&lt;oos:zip&gt;&lt;xsl:value-of select="'109052'"/&gt;&lt;/oos:zip&gt;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&lt;oos:place&gt;&lt;xsl:value-of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РоссийскаяФедерация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109052, </w:t>
            </w:r>
            <w:r w:rsidRPr="00AD7093">
              <w:rPr>
                <w:rFonts w:cs="Times New Roman"/>
                <w:i/>
                <w:iCs/>
                <w:szCs w:val="22"/>
              </w:rPr>
              <w:t>Москва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 xml:space="preserve">, </w:t>
            </w:r>
            <w:r w:rsidRPr="00AD7093">
              <w:rPr>
                <w:rFonts w:cs="Times New Roman"/>
                <w:i/>
                <w:iCs/>
                <w:szCs w:val="22"/>
              </w:rPr>
              <w:t>Нижегородскаяул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, 29-33, 412'"/&gt;&lt;/oos:place&gt;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&lt;oos:email&gt;&lt;xsl:value-of select="'test@mail.ru'"/&gt;&lt;/oos:email&gt;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&lt;/oos:place&gt;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&lt;oos:names&gt;&lt;xsl:value-of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ТестУчредитель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&lt;oos:INN&gt;&lt;xsl:value-of select="'526317984689'"/&gt;&lt;/oos:INN&gt;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&lt;/oos:founders&gt;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&lt;/oos:unfairSupplierInfo&gt;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&lt;oos:purchaseNumber&gt;&lt;xsl:value-of select="'0348300044617000070'"/&gt;&lt;/oos:purchaseNumber&gt;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&lt;oos:purchaseObjectInfo&gt;&lt;xsl:value-of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ТестОбъект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'"/&gt;&lt;/oos:purchaseObjectInfo&gt;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 xml:space="preserve">&lt;oos:placingWayName&gt;&lt;xsl:value-of 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>select="'</w:t>
            </w:r>
            <w:r w:rsidRPr="00AD7093">
              <w:rPr>
                <w:rFonts w:cs="Times New Roman"/>
                <w:i/>
                <w:iCs/>
                <w:szCs w:val="22"/>
              </w:rPr>
              <w:t>Электронныйаукцион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'"/&gt;&lt;/oos:placingWayName&gt;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&lt;oos:protocolDate&gt;&lt;xsl:value-of select="'2017-04-18'"/&gt;&lt;/oos:protocolDate&gt;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&lt;oos:lotNumber&gt;&lt;xsl:value-of select="'1'"/&gt;&lt;/oos:lotNumber&gt;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select="'№ 132546'"/&gt;&lt;/oos:number&gt;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&lt;/oos:documentInfo&gt;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&lt;/oos:purchaseInfo&gt;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&lt;oos:notOosPurchase&gt;&lt;xsl:value-of select="'true'"/&gt;&lt;/oos:notOosPurchase&gt;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&lt;oos:regNum&gt;&lt;xsl:value-of select="'9876543210123456789'"/&gt;&lt;/oos:regNum&gt;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&lt;oos:productInfo&gt;&lt;xsl:value-of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ТестПродукт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'"/&gt;&lt;/oos:productInfo&gt;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select="'81.29.19.000'"/&gt;&lt;/oos:code&gt;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>&lt;oos:name&gt;&lt;xsl:value-of select="'Выполнение работ по содержанию водоемов &amp;quot;Южный&amp;quot; и &amp;quot;Лазурный&amp;quot;, расположенных на территории городского округа Электросталь Московской области в 2017 году'"/&gt;&lt;/oos:name&gt;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&lt;/oos:OKPD2&gt;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&lt;oos:code&gt;&lt;xsl:value-of select="'RUB'"/&gt;&lt;/oos:code&gt;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Российскийрубль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&lt;/oos:currency&gt;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&lt;oos:price&gt;&lt;xsl:value-of select="'98797898.71'"/&gt;&lt;/oos:price&gt;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&lt;oos:signDate&gt;&lt;xsl:value-of select="'2017-06-13'"/&gt;&lt;/oos:signDate&gt;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&lt;oos:performanceDate&gt;&lt;xsl:value-of select="'2017-06-13'"/&gt;&lt;/oos:performanceDate&gt;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&lt;oos:name&gt;&lt;xsl:value-of select="'</w:t>
            </w:r>
            <w:r w:rsidRPr="00AD7093">
              <w:rPr>
                <w:rFonts w:cs="Times New Roman"/>
                <w:i/>
                <w:iCs/>
                <w:szCs w:val="22"/>
              </w:rPr>
              <w:t>ТестДокумент</w:t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>'"/&gt;&lt;/oos:name&gt;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&lt;oos:number&gt;&lt;xsl:value-of select="'122345697'"/&gt;&lt;/oos:number&gt;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&lt;oos:date&gt;&lt;xsl:value-of select="'2017-08-13'"/&gt;&lt;/oos:date&gt;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&lt;/oos:base&gt;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&lt;oos:cancelDate&gt;&lt;xsl:value-of select="'2017-09-13'"/&gt;&lt;/oos:cancelDate&gt;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&lt;/oos:cancel&gt;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lastRenderedPageBreak/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&lt;/oos:contract&gt;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&lt;/smev:unfairSupplierList&gt;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</w: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&lt;/smev:responseRegistryUnfairSupplier&gt;</w:t>
            </w:r>
          </w:p>
          <w:p w:rsidR="00AD7093" w:rsidRPr="00AD7093" w:rsidRDefault="00AD7093" w:rsidP="00AD7093">
            <w:pPr>
              <w:rPr>
                <w:rFonts w:cs="Times New Roman"/>
                <w:i/>
                <w:iCs/>
                <w:szCs w:val="22"/>
                <w:lang w:val="en-US"/>
              </w:rPr>
            </w:pPr>
            <w:r w:rsidRPr="00AD7093">
              <w:rPr>
                <w:rFonts w:cs="Times New Roman"/>
                <w:i/>
                <w:iCs/>
                <w:szCs w:val="22"/>
                <w:lang w:val="en-US"/>
              </w:rPr>
              <w:tab/>
              <w:t>&lt;/xsl:template&gt;</w:t>
            </w:r>
          </w:p>
          <w:p w:rsidR="005675FA" w:rsidRPr="00FD30B3" w:rsidRDefault="00AD7093" w:rsidP="00AD7093">
            <w:pPr>
              <w:rPr>
                <w:rFonts w:cs="Times New Roman"/>
                <w:i/>
                <w:iCs/>
                <w:szCs w:val="22"/>
              </w:rPr>
            </w:pPr>
            <w:r w:rsidRPr="00AD7093">
              <w:rPr>
                <w:rFonts w:cs="Times New Roman"/>
                <w:i/>
                <w:iCs/>
                <w:szCs w:val="22"/>
              </w:rPr>
              <w:t>&lt;/xsl:stylesheet&gt;</w:t>
            </w:r>
          </w:p>
        </w:tc>
      </w:tr>
    </w:tbl>
    <w:p w:rsidR="005675FA" w:rsidRDefault="005675FA" w:rsidP="005675FA">
      <w:pPr>
        <w:ind w:firstLine="851"/>
      </w:pPr>
    </w:p>
    <w:p w:rsidR="005675FA" w:rsidRDefault="005675FA" w:rsidP="005675FA">
      <w:pPr>
        <w:ind w:firstLine="709"/>
      </w:pPr>
      <w:r w:rsidRPr="007E6287">
        <w:t>Контрольные примеры</w:t>
      </w:r>
    </w:p>
    <w:tbl>
      <w:tblPr>
        <w:tblW w:w="9371" w:type="dxa"/>
        <w:tblInd w:w="93" w:type="dxa"/>
        <w:tblLayout w:type="fixed"/>
        <w:tblLook w:val="04A0"/>
      </w:tblPr>
      <w:tblGrid>
        <w:gridCol w:w="1418"/>
        <w:gridCol w:w="2506"/>
        <w:gridCol w:w="3037"/>
        <w:gridCol w:w="2410"/>
      </w:tblGrid>
      <w:tr w:rsidR="00AD7093" w:rsidRPr="00FD30B3" w:rsidTr="00F518E4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93" w:rsidRPr="00FD30B3" w:rsidRDefault="00AD7093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К</w:t>
            </w:r>
            <w:r>
              <w:rPr>
                <w:rFonts w:eastAsia="Times New Roman" w:cs="Times New Roman"/>
                <w:b/>
              </w:rPr>
              <w:t>онтрольный пример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93" w:rsidRPr="00FD30B3" w:rsidRDefault="00AD7093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Идентификатор контрольного примера (xpath)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93" w:rsidRPr="00FD30B3" w:rsidRDefault="00AD7093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Пространство имен, используем</w:t>
            </w:r>
            <w:r>
              <w:rPr>
                <w:rFonts w:eastAsia="Times New Roman" w:cs="Times New Roman"/>
                <w:b/>
              </w:rPr>
              <w:t>о</w:t>
            </w:r>
            <w:r w:rsidRPr="00FD30B3">
              <w:rPr>
                <w:rFonts w:eastAsia="Times New Roman" w:cs="Times New Roman"/>
                <w:b/>
              </w:rPr>
              <w:t>е в xpath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93" w:rsidRPr="00FD30B3" w:rsidRDefault="00AD7093" w:rsidP="00F518E4">
            <w:pPr>
              <w:keepNext/>
              <w:jc w:val="center"/>
              <w:rPr>
                <w:rFonts w:eastAsia="Times New Roman" w:cs="Times New Roman"/>
                <w:b/>
              </w:rPr>
            </w:pPr>
            <w:r w:rsidRPr="00FD30B3">
              <w:rPr>
                <w:rFonts w:eastAsia="Times New Roman" w:cs="Times New Roman"/>
                <w:b/>
              </w:rPr>
              <w:t>XSL файл для сценария</w:t>
            </w:r>
          </w:p>
        </w:tc>
      </w:tr>
      <w:tr w:rsidR="00AD7093" w:rsidRPr="00FD30B3" w:rsidTr="00AD709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93" w:rsidRPr="00FD30B3" w:rsidRDefault="00AD7093" w:rsidP="00F518E4">
            <w:pPr>
              <w:rPr>
                <w:rFonts w:eastAsia="Times New Roman" w:cs="Times New Roman"/>
                <w:i/>
              </w:rPr>
            </w:pPr>
            <w:r w:rsidRPr="00FD30B3">
              <w:rPr>
                <w:rFonts w:eastAsia="Times New Roman" w:cs="Times New Roman"/>
                <w:i/>
              </w:rPr>
              <w:t>КП</w:t>
            </w: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093" w:rsidRPr="00AD7093" w:rsidRDefault="00AD7093" w:rsidP="00AD7093">
            <w:pPr>
              <w:rPr>
                <w:rFonts w:eastAsia="Times New Roman" w:cs="Times New Roman"/>
                <w:i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 xml:space="preserve">//smev:requestRegistryUnfairSupplier/smev:INN = 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‘</w:t>
            </w: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7714395501</w:t>
            </w:r>
            <w:r>
              <w:rPr>
                <w:rFonts w:eastAsia="Times New Roman" w:cs="Times New Roman"/>
                <w:i/>
                <w:szCs w:val="22"/>
                <w:lang w:val="en-US"/>
              </w:rPr>
              <w:t>’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93" w:rsidRPr="005D6FA8" w:rsidRDefault="00AD7093" w:rsidP="00F518E4">
            <w:pPr>
              <w:rPr>
                <w:rFonts w:eastAsia="Times New Roman" w:cs="Times New Roman"/>
                <w:i/>
                <w:lang w:val="en-US"/>
              </w:rPr>
            </w:pPr>
            <w:r w:rsidRPr="005675FA">
              <w:rPr>
                <w:rFonts w:eastAsia="Times New Roman" w:cs="Times New Roman"/>
                <w:i/>
                <w:szCs w:val="22"/>
                <w:lang w:val="en-US"/>
              </w:rPr>
              <w:t>xmlns:smev="http://zakupki.gov.ru/oos/smevUnfairSupplier/1.0.0"</w:t>
            </w:r>
            <w:r w:rsidR="005D6FA8" w:rsidRPr="00AD7093">
              <w:rPr>
                <w:rFonts w:cs="Times New Roman"/>
                <w:i/>
                <w:iCs/>
                <w:szCs w:val="22"/>
                <w:lang w:val="en-US"/>
              </w:rPr>
              <w:t>xmlns:oos="http://zakupki.gov.ru/oos/types/1.0.0"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93" w:rsidRPr="00FD30B3" w:rsidRDefault="00AD7093" w:rsidP="00AD7093">
            <w:pPr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Request2</w:t>
            </w:r>
            <w:r w:rsidRPr="00AD7093">
              <w:rPr>
                <w:rFonts w:cs="Times New Roman"/>
                <w:i/>
              </w:rPr>
              <w:t>_to_Response</w:t>
            </w:r>
            <w:r>
              <w:rPr>
                <w:rFonts w:cs="Times New Roman"/>
                <w:i/>
                <w:lang w:val="en-US"/>
              </w:rPr>
              <w:t>2</w:t>
            </w:r>
            <w:r w:rsidRPr="00AD7093">
              <w:rPr>
                <w:rFonts w:cs="Times New Roman"/>
                <w:i/>
              </w:rPr>
              <w:t>.</w:t>
            </w:r>
            <w:r w:rsidRPr="00AD7093">
              <w:rPr>
                <w:rFonts w:cs="Times New Roman"/>
                <w:i/>
                <w:lang w:val="en-US"/>
              </w:rPr>
              <w:t>xsl</w:t>
            </w:r>
            <w:r>
              <w:rPr>
                <w:rFonts w:cs="Times New Roman"/>
                <w:i/>
                <w:lang w:val="en-US"/>
              </w:rPr>
              <w:t>t</w:t>
            </w:r>
            <w:r>
              <w:rPr>
                <w:rFonts w:cs="Times New Roman"/>
              </w:rPr>
              <w:t>.</w:t>
            </w:r>
          </w:p>
        </w:tc>
      </w:tr>
    </w:tbl>
    <w:p w:rsidR="00AD7093" w:rsidRPr="007E6287" w:rsidRDefault="00AD7093" w:rsidP="005675FA">
      <w:pPr>
        <w:ind w:firstLine="709"/>
      </w:pPr>
    </w:p>
    <w:p w:rsidR="005675FA" w:rsidRPr="007177F7" w:rsidRDefault="005675FA" w:rsidP="001D5A2C">
      <w:pPr>
        <w:ind w:firstLine="851"/>
      </w:pPr>
    </w:p>
    <w:p w:rsidR="001D5A2C" w:rsidRPr="007177F7" w:rsidRDefault="001D5A2C" w:rsidP="00CC7156">
      <w:pPr>
        <w:ind w:firstLine="851"/>
      </w:pPr>
    </w:p>
    <w:p w:rsidR="001D5A2C" w:rsidRPr="007177F7" w:rsidRDefault="001D5A2C" w:rsidP="00CC7156">
      <w:pPr>
        <w:ind w:firstLine="851"/>
        <w:sectPr w:rsidR="001D5A2C" w:rsidRPr="007177F7" w:rsidSect="00F518E4">
          <w:pgSz w:w="11900" w:h="16840"/>
          <w:pgMar w:top="851" w:right="851" w:bottom="851" w:left="1701" w:header="709" w:footer="709" w:gutter="0"/>
          <w:cols w:space="720"/>
        </w:sectPr>
      </w:pPr>
    </w:p>
    <w:p w:rsidR="0031009B" w:rsidRPr="00C8650A" w:rsidRDefault="0031009B" w:rsidP="00F518E4">
      <w:pPr>
        <w:pStyle w:val="1"/>
        <w:rPr>
          <w:rStyle w:val="af"/>
          <w:rFonts w:hAnsi="Times"/>
        </w:rPr>
      </w:pPr>
      <w:bookmarkStart w:id="16" w:name="_Toc500415536"/>
      <w:r>
        <w:rPr>
          <w:rStyle w:val="af"/>
          <w:rFonts w:hAnsi="Times"/>
        </w:rPr>
        <w:lastRenderedPageBreak/>
        <w:t>С</w:t>
      </w:r>
      <w:r w:rsidR="00C8650A" w:rsidRPr="00C8650A">
        <w:rPr>
          <w:rStyle w:val="af"/>
          <w:rFonts w:hAnsi="Times"/>
        </w:rPr>
        <w:t>оставпередаваемойинформации</w:t>
      </w:r>
      <w:bookmarkEnd w:id="16"/>
    </w:p>
    <w:p w:rsidR="0031009B" w:rsidRDefault="0031009B" w:rsidP="00F518E4">
      <w:pPr>
        <w:pStyle w:val="2"/>
      </w:pPr>
      <w:bookmarkStart w:id="17" w:name="_Toc500415537"/>
      <w:r w:rsidRPr="00010005">
        <w:t xml:space="preserve">Описание полей </w:t>
      </w:r>
      <w:r w:rsidRPr="00F518E4">
        <w:t>запроса</w:t>
      </w:r>
      <w:bookmarkEnd w:id="17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FD30B3" w:rsidTr="00010005">
        <w:trPr>
          <w:trHeight w:val="10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010005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A34B2F" w:rsidRPr="00FD30B3" w:rsidTr="00A34B2F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B2F" w:rsidRPr="00A34B2F" w:rsidRDefault="00A34B2F" w:rsidP="00A1060B">
            <w:pPr>
              <w:pStyle w:val="ad"/>
              <w:rPr>
                <w:rFonts w:cs="Times New Roman"/>
                <w:szCs w:val="20"/>
              </w:rPr>
            </w:pPr>
            <w:r w:rsidRPr="00A34B2F">
              <w:rPr>
                <w:rFonts w:cs="Times New Roman"/>
              </w:rPr>
              <w:t>requestRegistryUnfairSupplier</w:t>
            </w:r>
          </w:p>
        </w:tc>
      </w:tr>
      <w:tr w:rsidR="0031009B" w:rsidRPr="009334F1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ИНН поставщика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Обязательное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D51CBA" w:rsidP="00A34B2F">
            <w:pPr>
              <w:rPr>
                <w:rFonts w:cs="Times New Roman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="00A34B2F" w:rsidRPr="009334F1">
              <w:rPr>
                <w:rFonts w:cs="Times New Roman"/>
              </w:rPr>
              <w:t>minLength value="1"</w:t>
            </w:r>
          </w:p>
          <w:p w:rsidR="00A34B2F" w:rsidRPr="009334F1" w:rsidRDefault="00A34B2F" w:rsidP="00A34B2F">
            <w:pPr>
              <w:rPr>
                <w:rFonts w:cs="Times New Roman"/>
              </w:rPr>
            </w:pPr>
            <w:r w:rsidRPr="009334F1">
              <w:rPr>
                <w:rFonts w:cs="Times New Roman"/>
              </w:rPr>
              <w:t>maxLength value="20"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>
            <w:pPr>
              <w:rPr>
                <w:rFonts w:cs="Times New Roman"/>
              </w:rPr>
            </w:pPr>
          </w:p>
        </w:tc>
      </w:tr>
      <w:tr w:rsidR="00AD7093" w:rsidRPr="00F43D9F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9334F1" w:rsidRDefault="00AD7093" w:rsidP="00010005">
            <w:pPr>
              <w:rPr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9334F1" w:rsidRDefault="00A34B2F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9334F1" w:rsidRDefault="00A34B2F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КПП поставщика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9334F1" w:rsidRDefault="00A34B2F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D51CBA" w:rsidRDefault="00D51CBA" w:rsidP="00010005">
            <w:pPr>
              <w:rPr>
                <w:rFonts w:cs="Times New Roman"/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="00A34B2F" w:rsidRPr="00D51CBA">
              <w:rPr>
                <w:rFonts w:cs="Times New Roman"/>
                <w:iCs/>
                <w:szCs w:val="22"/>
                <w:lang w:val="en-US"/>
              </w:rPr>
              <w:t>pattern value="\d{9}</w:t>
            </w:r>
            <w:r w:rsidR="00A34B2F"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93" w:rsidRPr="00D51CBA" w:rsidRDefault="00AD7093" w:rsidP="00010005">
            <w:pPr>
              <w:rPr>
                <w:rFonts w:cs="Times New Roman"/>
                <w:iCs/>
                <w:szCs w:val="22"/>
                <w:lang w:val="en-US"/>
              </w:rPr>
            </w:pPr>
          </w:p>
        </w:tc>
      </w:tr>
    </w:tbl>
    <w:p w:rsidR="0031009B" w:rsidRPr="00D51CBA" w:rsidRDefault="0031009B" w:rsidP="0031009B">
      <w:pPr>
        <w:pStyle w:val="ae"/>
        <w:widowControl w:val="0"/>
        <w:spacing w:line="240" w:lineRule="auto"/>
        <w:ind w:firstLine="0"/>
        <w:rPr>
          <w:b/>
          <w:bCs/>
          <w:lang w:val="en-US"/>
        </w:rPr>
      </w:pPr>
    </w:p>
    <w:p w:rsidR="0031009B" w:rsidRDefault="0031009B" w:rsidP="00F518E4">
      <w:pPr>
        <w:pStyle w:val="2"/>
      </w:pPr>
      <w:bookmarkStart w:id="18" w:name="_Toc500415538"/>
      <w:r w:rsidRPr="00AE55D2">
        <w:t xml:space="preserve">Описание полей </w:t>
      </w:r>
      <w:r w:rsidRPr="00F518E4">
        <w:t>ответа</w:t>
      </w:r>
      <w:r w:rsidRPr="00AE55D2">
        <w:t xml:space="preserve"> на запрос</w:t>
      </w:r>
      <w:bookmarkEnd w:id="18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FD30B3" w:rsidTr="009334F1">
        <w:trPr>
          <w:trHeight w:val="12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A34B2F" w:rsidRPr="00FD30B3" w:rsidTr="00A34B2F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B2F" w:rsidRPr="00A34B2F" w:rsidRDefault="00A34B2F" w:rsidP="00A1060B">
            <w:pPr>
              <w:pStyle w:val="ad"/>
              <w:rPr>
                <w:rFonts w:cs="Times New Roman"/>
                <w:szCs w:val="20"/>
              </w:rPr>
            </w:pPr>
            <w:r w:rsidRPr="00A34B2F">
              <w:rPr>
                <w:rFonts w:cs="Times New Roman"/>
                <w:szCs w:val="20"/>
              </w:rPr>
              <w:t>responseRegistryUnfairSupplier</w:t>
            </w:r>
          </w:p>
        </w:tc>
      </w:tr>
      <w:tr w:rsidR="0031009B" w:rsidRPr="009334F1" w:rsidTr="009334F1">
        <w:trPr>
          <w:trHeight w:val="3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errorInfo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Результат вызова сервиса в случае ошибки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Обязательное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A34B2F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  <w:iCs/>
                <w:szCs w:val="22"/>
              </w:rPr>
              <w:t>oos:errorInfoType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>
            <w:pPr>
              <w:rPr>
                <w:rFonts w:cs="Times New Roman"/>
              </w:rPr>
            </w:pPr>
          </w:p>
        </w:tc>
      </w:tr>
      <w:tr w:rsidR="00A34B2F" w:rsidRPr="009334F1" w:rsidTr="009334F1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A34B2F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unfairSupplierList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Сведения о размещаемых документах РНП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Обязательное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9334F1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A34B2F" w:rsidP="00010005">
            <w:pPr>
              <w:rPr>
                <w:rFonts w:cs="Times New Roman"/>
              </w:rPr>
            </w:pPr>
          </w:p>
        </w:tc>
      </w:tr>
      <w:tr w:rsidR="00A34B2F" w:rsidRPr="009334F1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unfairSupplier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Сведения о размещаемом документе РНП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Необязательное, множественное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  <w:lang w:val="en-US"/>
              </w:rPr>
              <w:t>oos</w:t>
            </w:r>
            <w:r w:rsidRPr="009334F1">
              <w:rPr>
                <w:rFonts w:cs="Times New Roman"/>
                <w:iCs/>
                <w:szCs w:val="22"/>
              </w:rPr>
              <w:t>:unfairSupplierType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B2F" w:rsidRPr="009334F1" w:rsidRDefault="00ED6976" w:rsidP="00010005">
            <w:pPr>
              <w:rPr>
                <w:rFonts w:cs="Times New Roman"/>
              </w:rPr>
            </w:pPr>
            <w:r w:rsidRPr="009334F1">
              <w:rPr>
                <w:rFonts w:cs="Times New Roman"/>
              </w:rPr>
              <w:t>Отсутствие элементов означает, что не найдено записей удовлетворяющих запросу</w:t>
            </w:r>
          </w:p>
        </w:tc>
      </w:tr>
    </w:tbl>
    <w:p w:rsidR="0031009B" w:rsidRPr="00892EBE" w:rsidRDefault="0031009B" w:rsidP="00892EBE"/>
    <w:p w:rsidR="0031009B" w:rsidRDefault="0031009B" w:rsidP="00F518E4">
      <w:pPr>
        <w:pStyle w:val="2"/>
      </w:pPr>
      <w:bookmarkStart w:id="19" w:name="_Toc500415539"/>
      <w:r>
        <w:lastRenderedPageBreak/>
        <w:t xml:space="preserve">Описание </w:t>
      </w:r>
      <w:r w:rsidRPr="00F518E4">
        <w:t>комплексных</w:t>
      </w:r>
      <w:r>
        <w:t xml:space="preserve"> типов полей</w:t>
      </w:r>
      <w:bookmarkEnd w:id="19"/>
    </w:p>
    <w:p w:rsidR="00ED6976" w:rsidRDefault="009334F1" w:rsidP="009334F1">
      <w:pPr>
        <w:pStyle w:val="3"/>
      </w:pPr>
      <w:bookmarkStart w:id="20" w:name="_Toc500415540"/>
      <w:r w:rsidRPr="009334F1">
        <w:t>Сведения о недобросовестном поставщике</w:t>
      </w:r>
      <w:bookmarkEnd w:id="20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31009B" w:rsidRPr="00FD30B3" w:rsidTr="00D5306C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ED6976" w:rsidRPr="00FD30B3" w:rsidTr="009334F1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976" w:rsidRPr="00FD30B3" w:rsidRDefault="009334F1" w:rsidP="00A1060B">
            <w:pPr>
              <w:pStyle w:val="ad"/>
              <w:rPr>
                <w:szCs w:val="20"/>
              </w:rPr>
            </w:pPr>
            <w:r w:rsidRPr="009334F1">
              <w:rPr>
                <w:szCs w:val="20"/>
              </w:rPr>
              <w:t>unfairSupplierType</w:t>
            </w:r>
          </w:p>
        </w:tc>
      </w:tr>
      <w:tr w:rsidR="0031009B" w:rsidRPr="009334F1" w:rsidTr="00D5306C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9334F1" w:rsidP="00010005">
            <w:r w:rsidRPr="009334F1">
              <w:rPr>
                <w:iCs/>
                <w:szCs w:val="22"/>
              </w:rPr>
              <w:t>commonInfo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9334F1" w:rsidP="00010005">
            <w:r w:rsidRPr="009334F1">
              <w:rPr>
                <w:iCs/>
                <w:szCs w:val="22"/>
              </w:rPr>
              <w:t>Общая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9334F1" w:rsidP="00010005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9334F1" w:rsidP="00010005"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9334F1" w:rsidRDefault="0031009B" w:rsidP="00010005"/>
        </w:tc>
      </w:tr>
      <w:tr w:rsidR="009334F1" w:rsidRPr="009334F1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publishOrgInfo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Уполномоченный орган, осуществивший включение информации в реестр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D5306C" w:rsidP="00010005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oos:organizationRef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43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customerInfo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Информация о заказчике, подавшем заявку на включение реестр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oos:purchaseOrganizationType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010005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unfairSupplierInfo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Информация о недобросовестном поставщике (подрядчике, исполнителе)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purchaseInfo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Информация о проведенных закупках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notOosPurchase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Извещение о проведении закупки не размещено в ЕИС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xs:boolean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contract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Информация о контракте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9334F1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exclude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Информация о контракте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9334F1" w:rsidTr="009334F1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F1" w:rsidRPr="009334F1" w:rsidRDefault="009334F1" w:rsidP="009334F1">
            <w:pPr>
              <w:jc w:val="center"/>
              <w:rPr>
                <w:b/>
                <w:iCs/>
                <w:szCs w:val="22"/>
              </w:rPr>
            </w:pPr>
            <w:r w:rsidRPr="009334F1">
              <w:rPr>
                <w:b/>
                <w:iCs/>
                <w:szCs w:val="22"/>
              </w:rPr>
              <w:t>commonInfo</w:t>
            </w:r>
          </w:p>
        </w:tc>
      </w:tr>
      <w:tr w:rsidR="009334F1" w:rsidRPr="00F43D9F" w:rsidTr="00D5306C">
        <w:trPr>
          <w:trHeight w:val="67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registryNum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334F1" w:rsidRDefault="009334F1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9334F1" w:rsidRPr="00D51CBA" w:rsidRDefault="009334F1" w:rsidP="009334F1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value="100"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D51CBA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publishDate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Дата публикации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xs:dateTime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D51CBA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approveDate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</w:rPr>
              <w:t>Дата включения сведений в реестр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</w:rPr>
              <w:t>xs:dateTime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</w:rPr>
            </w:pPr>
          </w:p>
        </w:tc>
      </w:tr>
      <w:tr w:rsidR="009334F1" w:rsidRPr="00D51CBA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state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Статус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xs:string</w:t>
            </w:r>
          </w:p>
          <w:p w:rsid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value="REVIEW_CANCELED"</w:t>
            </w:r>
          </w:p>
          <w:p w:rsidR="00D51CBA" w:rsidRDefault="00D51CBA" w:rsidP="00D51CBA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value="PUBLISHED"</w:t>
            </w:r>
          </w:p>
          <w:p w:rsidR="00D51CBA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value="ON_EXCLUSION"</w:t>
            </w:r>
          </w:p>
          <w:p w:rsid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value="TEMP_EXCLUDED"</w:t>
            </w:r>
          </w:p>
          <w:p w:rsidR="00D51CBA" w:rsidRPr="00D51CBA" w:rsidRDefault="00D51CBA" w:rsidP="00D51CBA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value="ARCHIVED"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REVIEW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CANCELED</w:t>
            </w:r>
            <w:r w:rsidRPr="00D51CBA">
              <w:rPr>
                <w:iCs/>
                <w:szCs w:val="22"/>
              </w:rPr>
              <w:t xml:space="preserve"> - Отклонена (Отказ во включении в РНП);</w:t>
            </w:r>
          </w:p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PUBLISHED</w:t>
            </w:r>
            <w:r w:rsidRPr="00D51CBA">
              <w:rPr>
                <w:iCs/>
                <w:szCs w:val="22"/>
              </w:rPr>
              <w:t xml:space="preserve"> - Опубликована;</w:t>
            </w:r>
          </w:p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ON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EXCLUSION</w:t>
            </w:r>
            <w:r w:rsidRPr="00D51CBA">
              <w:rPr>
                <w:iCs/>
                <w:szCs w:val="22"/>
              </w:rPr>
              <w:t xml:space="preserve"> - Заявка на исключение сведений;</w:t>
            </w:r>
          </w:p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TEMP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EXCLUDED</w:t>
            </w:r>
            <w:r w:rsidRPr="00D51CBA">
              <w:rPr>
                <w:iCs/>
                <w:szCs w:val="22"/>
              </w:rPr>
              <w:t xml:space="preserve"> - Информация исключена из РНП на время судебного разбирательства;</w:t>
            </w:r>
          </w:p>
          <w:p w:rsidR="009334F1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ARCHIVED</w:t>
            </w:r>
            <w:r w:rsidRPr="00D51CBA">
              <w:rPr>
                <w:iCs/>
                <w:szCs w:val="22"/>
              </w:rPr>
              <w:t xml:space="preserve"> - Информация исключена из РНП. </w:t>
            </w:r>
            <w:r w:rsidRPr="00D51CBA">
              <w:rPr>
                <w:iCs/>
                <w:szCs w:val="22"/>
                <w:lang w:val="en-US"/>
              </w:rPr>
              <w:t>Архив;</w:t>
            </w:r>
          </w:p>
        </w:tc>
      </w:tr>
      <w:tr w:rsidR="009334F1" w:rsidRPr="00D51CBA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createReason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</w:rPr>
              <w:t>Причина для внесения в реестр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xs:string</w:t>
            </w:r>
          </w:p>
          <w:p w:rsidR="00D51CBA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</w:t>
            </w:r>
            <w:r>
              <w:rPr>
                <w:iCs/>
                <w:szCs w:val="22"/>
                <w:lang w:val="en-US"/>
              </w:rPr>
              <w:t>ration value="WINNER_DEVIATION"</w:t>
            </w:r>
          </w:p>
          <w:p w:rsidR="00D51CBA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value="ONE_WINNER_DEVIATION"</w:t>
            </w:r>
          </w:p>
          <w:p w:rsidR="00D51CBA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value="PARTICIPANT_DEVIATION_IF_WINNER_DEVIATION"</w:t>
            </w:r>
          </w:p>
          <w:p w:rsidR="009334F1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enumeration value="CANCEL_CONTRACT"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WINNER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DEVIATION</w:t>
            </w:r>
            <w:r w:rsidRPr="00D51CBA">
              <w:rPr>
                <w:iCs/>
                <w:szCs w:val="22"/>
              </w:rPr>
              <w:t xml:space="preserve"> - уклонение победителя от заключения контракта</w:t>
            </w:r>
          </w:p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ONE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WINNER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DEVIATION</w:t>
            </w:r>
            <w:r w:rsidRPr="00D51CBA">
              <w:rPr>
                <w:iCs/>
                <w:szCs w:val="22"/>
              </w:rPr>
              <w:t xml:space="preserve"> - уклонение единственного участника от заключения контракта</w:t>
            </w:r>
          </w:p>
          <w:p w:rsidR="00D51CBA" w:rsidRPr="00D51CBA" w:rsidRDefault="00D51CBA" w:rsidP="00D51CBA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  <w:lang w:val="en-US"/>
              </w:rPr>
              <w:t>PARTICIPANT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DEVIATION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IF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WINNER</w:t>
            </w:r>
            <w:r w:rsidRPr="00D51CBA">
              <w:rPr>
                <w:iCs/>
                <w:szCs w:val="22"/>
              </w:rPr>
              <w:t>_</w:t>
            </w:r>
            <w:r w:rsidRPr="00D51CBA">
              <w:rPr>
                <w:iCs/>
                <w:szCs w:val="22"/>
                <w:lang w:val="en-US"/>
              </w:rPr>
              <w:t>DEVIATION</w:t>
            </w:r>
            <w:r w:rsidRPr="00D51CBA">
              <w:rPr>
                <w:iCs/>
                <w:szCs w:val="22"/>
              </w:rPr>
              <w:t xml:space="preserve"> - уклонение участника размещения заказа от заключения контракта в случае, когда победитель </w:t>
            </w:r>
            <w:r w:rsidRPr="00D51CBA">
              <w:rPr>
                <w:iCs/>
                <w:szCs w:val="22"/>
              </w:rPr>
              <w:lastRenderedPageBreak/>
              <w:t>уклонился от заключения контракта</w:t>
            </w:r>
          </w:p>
          <w:p w:rsidR="009334F1" w:rsidRPr="00D51CBA" w:rsidRDefault="00D51CBA" w:rsidP="00D51CBA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CANCEL_CONTRACT - расторжение контракта</w:t>
            </w:r>
          </w:p>
        </w:tc>
      </w:tr>
      <w:tr w:rsidR="009334F1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approveReason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 w:rsidRPr="00D51CBA">
              <w:rPr>
                <w:iCs/>
                <w:szCs w:val="22"/>
              </w:rPr>
              <w:t>Основание для включения в РНП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BA" w:rsidRPr="00D51CBA" w:rsidRDefault="00D51CBA" w:rsidP="00D51CBA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 minLength value="1"</w:t>
            </w:r>
          </w:p>
          <w:p w:rsidR="009334F1" w:rsidRPr="00D51CBA" w:rsidRDefault="00D51CBA" w:rsidP="00D51CBA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value="2</w:t>
            </w:r>
            <w:r w:rsidRPr="00D51CBA">
              <w:rPr>
                <w:rFonts w:cs="Times New Roman"/>
                <w:lang w:val="en-US"/>
              </w:rPr>
              <w:t>000"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D51CBA" w:rsidRPr="00D51CBA" w:rsidTr="00D51CBA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BA" w:rsidRPr="00D51CBA" w:rsidRDefault="00D51CBA" w:rsidP="00D51CBA">
            <w:pPr>
              <w:jc w:val="center"/>
              <w:rPr>
                <w:b/>
                <w:iCs/>
                <w:szCs w:val="22"/>
                <w:lang w:val="en-US"/>
              </w:rPr>
            </w:pPr>
            <w:r w:rsidRPr="00D51CBA">
              <w:rPr>
                <w:b/>
                <w:iCs/>
                <w:szCs w:val="22"/>
                <w:lang w:val="en-US"/>
              </w:rPr>
              <w:t>unfairSupplierInfo</w:t>
            </w:r>
          </w:p>
        </w:tc>
      </w:tr>
      <w:tr w:rsidR="009334F1" w:rsidRPr="00F43D9F" w:rsidTr="00D5306C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fullName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iCs/>
                <w:szCs w:val="22"/>
                <w:lang w:val="en-US"/>
              </w:rPr>
            </w:pPr>
            <w:r w:rsidRPr="009032C1">
              <w:rPr>
                <w:iCs/>
                <w:szCs w:val="22"/>
                <w:lang w:val="en-US"/>
              </w:rPr>
              <w:t>Наименование / ФИО недобросовестного поставщика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72756C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56C" w:rsidRPr="00D51CBA" w:rsidRDefault="0072756C" w:rsidP="007275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 minLength value="1"</w:t>
            </w:r>
          </w:p>
          <w:p w:rsidR="009334F1" w:rsidRPr="00D51CBA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value="2</w:t>
            </w:r>
            <w:r w:rsidRPr="00D51CBA">
              <w:rPr>
                <w:rFonts w:cs="Times New Roman"/>
                <w:lang w:val="en-US"/>
              </w:rPr>
              <w:t>000"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7275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type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iCs/>
                <w:szCs w:val="22"/>
                <w:lang w:val="en-US"/>
              </w:rPr>
            </w:pPr>
            <w:r w:rsidRPr="009032C1">
              <w:rPr>
                <w:iCs/>
                <w:szCs w:val="22"/>
                <w:lang w:val="en-US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72756C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Default="0072756C" w:rsidP="009334F1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72756C" w:rsidRPr="0072756C" w:rsidRDefault="0072756C" w:rsidP="0072756C">
            <w:pPr>
              <w:rPr>
                <w:iCs/>
                <w:szCs w:val="22"/>
                <w:lang w:val="en-US"/>
              </w:rPr>
            </w:pPr>
            <w:r w:rsidRPr="0072756C">
              <w:rPr>
                <w:iCs/>
                <w:szCs w:val="22"/>
                <w:lang w:val="en-US"/>
              </w:rPr>
              <w:t>enumeration value="P"</w:t>
            </w:r>
          </w:p>
          <w:p w:rsidR="0072756C" w:rsidRPr="0072756C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value="PF"</w:t>
            </w:r>
          </w:p>
          <w:p w:rsidR="0072756C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value="U"</w:t>
            </w:r>
          </w:p>
          <w:p w:rsidR="0072756C" w:rsidRPr="0072756C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value="UF"</w:t>
            </w:r>
          </w:p>
          <w:p w:rsidR="0072756C" w:rsidRPr="0072756C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value="B"</w:t>
            </w:r>
          </w:p>
          <w:p w:rsidR="0072756C" w:rsidRPr="00D51CBA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value="BF"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56C" w:rsidRPr="0072756C" w:rsidRDefault="0072756C" w:rsidP="0072756C">
            <w:pPr>
              <w:rPr>
                <w:iCs/>
                <w:szCs w:val="22"/>
              </w:rPr>
            </w:pPr>
            <w:r w:rsidRPr="0072756C">
              <w:rPr>
                <w:iCs/>
                <w:szCs w:val="22"/>
                <w:lang w:val="en-US"/>
              </w:rPr>
              <w:t>P</w:t>
            </w:r>
            <w:r w:rsidRPr="0072756C">
              <w:rPr>
                <w:iCs/>
                <w:szCs w:val="22"/>
              </w:rPr>
              <w:t xml:space="preserve"> - Физическое лицо РФ;</w:t>
            </w:r>
          </w:p>
          <w:p w:rsidR="0072756C" w:rsidRPr="0072756C" w:rsidRDefault="0072756C" w:rsidP="0072756C">
            <w:pPr>
              <w:rPr>
                <w:iCs/>
                <w:szCs w:val="22"/>
              </w:rPr>
            </w:pPr>
            <w:r w:rsidRPr="0072756C">
              <w:rPr>
                <w:iCs/>
                <w:szCs w:val="22"/>
                <w:lang w:val="en-US"/>
              </w:rPr>
              <w:t>PF</w:t>
            </w:r>
            <w:r w:rsidRPr="0072756C">
              <w:rPr>
                <w:iCs/>
                <w:szCs w:val="22"/>
              </w:rPr>
              <w:t xml:space="preserve"> - Физическое лицо иностранного государства;</w:t>
            </w:r>
          </w:p>
          <w:p w:rsidR="0072756C" w:rsidRPr="001267EE" w:rsidRDefault="0072756C" w:rsidP="0072756C">
            <w:pPr>
              <w:rPr>
                <w:iCs/>
                <w:szCs w:val="22"/>
              </w:rPr>
            </w:pPr>
            <w:r w:rsidRPr="0072756C">
              <w:rPr>
                <w:iCs/>
                <w:szCs w:val="22"/>
                <w:lang w:val="en-US"/>
              </w:rPr>
              <w:t>U</w:t>
            </w:r>
            <w:r w:rsidRPr="001267EE">
              <w:rPr>
                <w:iCs/>
                <w:szCs w:val="22"/>
              </w:rPr>
              <w:t xml:space="preserve"> - Юридическое лицо РФ;</w:t>
            </w:r>
          </w:p>
          <w:p w:rsidR="009334F1" w:rsidRPr="0072756C" w:rsidRDefault="0072756C" w:rsidP="0072756C">
            <w:pPr>
              <w:rPr>
                <w:iCs/>
                <w:szCs w:val="22"/>
              </w:rPr>
            </w:pPr>
            <w:r w:rsidRPr="0072756C">
              <w:rPr>
                <w:iCs/>
                <w:szCs w:val="22"/>
                <w:lang w:val="en-US"/>
              </w:rPr>
              <w:t>UF</w:t>
            </w:r>
            <w:r w:rsidRPr="0072756C">
              <w:rPr>
                <w:iCs/>
                <w:szCs w:val="22"/>
              </w:rPr>
              <w:t xml:space="preserve"> - Юридическое лицо иностранного государства.</w:t>
            </w:r>
          </w:p>
        </w:tc>
      </w:tr>
      <w:tr w:rsidR="009334F1" w:rsidRPr="00F43D9F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firmName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9032C1" w:rsidP="009032C1">
            <w:pPr>
              <w:rPr>
                <w:szCs w:val="22"/>
                <w:lang w:val="en-US"/>
              </w:rPr>
            </w:pPr>
            <w:r w:rsidRPr="009032C1">
              <w:rPr>
                <w:iCs/>
                <w:szCs w:val="22"/>
                <w:lang w:val="en-US"/>
              </w:rPr>
              <w:t>Фирменное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56C" w:rsidRPr="00D51CBA" w:rsidRDefault="0072756C" w:rsidP="007275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 minLength value="1"</w:t>
            </w:r>
          </w:p>
          <w:p w:rsidR="009334F1" w:rsidRPr="00D51CBA" w:rsidRDefault="0072756C" w:rsidP="0072756C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value="2</w:t>
            </w:r>
            <w:r w:rsidRPr="00D51CBA">
              <w:rPr>
                <w:rFonts w:cs="Times New Roman"/>
                <w:lang w:val="en-US"/>
              </w:rPr>
              <w:t>000"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9032C1" w:rsidP="009334F1">
            <w:pPr>
              <w:rPr>
                <w:iCs/>
                <w:szCs w:val="22"/>
              </w:rPr>
            </w:pPr>
            <w:r w:rsidRPr="009032C1">
              <w:rPr>
                <w:iCs/>
                <w:szCs w:val="22"/>
              </w:rPr>
              <w:t>ИНН (или аналог ИНН для иностранного поставщика)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9032C1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2C1" w:rsidRPr="00D51CBA" w:rsidRDefault="009032C1" w:rsidP="009032C1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 minLength value="1"</w:t>
            </w:r>
          </w:p>
          <w:p w:rsidR="009334F1" w:rsidRPr="0072756C" w:rsidRDefault="009032C1" w:rsidP="009032C1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value="20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72756C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F43D9F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iCs/>
                <w:szCs w:val="22"/>
                <w:lang w:val="en-US"/>
              </w:rPr>
            </w:pPr>
            <w:r w:rsidRPr="009032C1">
              <w:rPr>
                <w:iCs/>
                <w:szCs w:val="22"/>
                <w:lang w:val="en-US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1CBA">
              <w:rPr>
                <w:rFonts w:cs="Times New Roman"/>
                <w:iCs/>
                <w:szCs w:val="22"/>
                <w:lang w:val="en-US"/>
              </w:rPr>
              <w:t>pattern value="\d{9}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D51CBA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place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032C1" w:rsidP="009334F1">
            <w:pPr>
              <w:rPr>
                <w:iCs/>
                <w:szCs w:val="22"/>
                <w:lang w:val="en-US"/>
              </w:rPr>
            </w:pPr>
            <w:r w:rsidRPr="009032C1">
              <w:rPr>
                <w:iCs/>
                <w:szCs w:val="22"/>
                <w:lang w:val="en-US"/>
              </w:rPr>
              <w:t>Место нахождения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72756C" w:rsidP="009334F1">
            <w:pPr>
              <w:rPr>
                <w:rFonts w:cs="Times New Roman"/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72756C" w:rsidP="009334F1">
            <w:pPr>
              <w:rPr>
                <w:iCs/>
                <w:szCs w:val="22"/>
                <w:lang w:val="en-US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9032C1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1CBA" w:rsidRDefault="00D51CBA" w:rsidP="009334F1">
            <w:pPr>
              <w:rPr>
                <w:iCs/>
                <w:szCs w:val="22"/>
                <w:lang w:val="en-US"/>
              </w:rPr>
            </w:pPr>
            <w:r w:rsidRPr="00D51CBA">
              <w:rPr>
                <w:iCs/>
                <w:szCs w:val="22"/>
                <w:lang w:val="en-US"/>
              </w:rPr>
              <w:t>founders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9032C1" w:rsidP="009334F1">
            <w:pPr>
              <w:rPr>
                <w:iCs/>
                <w:szCs w:val="22"/>
              </w:rPr>
            </w:pPr>
            <w:r w:rsidRPr="009032C1">
              <w:rPr>
                <w:iCs/>
                <w:szCs w:val="22"/>
              </w:rPr>
              <w:t>Учредители, члены коллегиальных исполнительных органов, лица, исполняющие функции единоличного исполнительного органа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7275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  <w:r>
              <w:rPr>
                <w:rFonts w:cs="Times New Roman"/>
                <w:iCs/>
                <w:szCs w:val="22"/>
              </w:rPr>
              <w:t>, множественный элемент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72756C" w:rsidP="009334F1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9334F1" w:rsidP="009334F1">
            <w:pPr>
              <w:rPr>
                <w:iCs/>
                <w:szCs w:val="22"/>
              </w:rPr>
            </w:pPr>
          </w:p>
        </w:tc>
      </w:tr>
      <w:tr w:rsidR="00D5306C" w:rsidRPr="009032C1" w:rsidTr="00D5306C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jc w:val="center"/>
              <w:rPr>
                <w:b/>
                <w:iCs/>
                <w:szCs w:val="22"/>
              </w:rPr>
            </w:pPr>
            <w:r w:rsidRPr="00D5306C">
              <w:rPr>
                <w:b/>
                <w:iCs/>
                <w:szCs w:val="22"/>
              </w:rPr>
              <w:t>place</w:t>
            </w:r>
          </w:p>
        </w:tc>
      </w:tr>
      <w:tr w:rsidR="00D5306C" w:rsidRPr="009032C1" w:rsidTr="00D5306C">
        <w:trPr>
          <w:trHeight w:val="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kladr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Код КЛАДР - если 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oos:kladrType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06C" w:rsidRPr="009032C1" w:rsidRDefault="00D5306C" w:rsidP="00D5306C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Допустимо указание только одного элемента</w:t>
            </w:r>
          </w:p>
        </w:tc>
      </w:tr>
      <w:tr w:rsidR="00D5306C" w:rsidRPr="009032C1" w:rsidTr="00D5306C">
        <w:trPr>
          <w:trHeight w:val="13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country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Код страны в ОКСМ - если не 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oos:countryRef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9032C1" w:rsidRDefault="00D5306C" w:rsidP="009334F1">
            <w:pPr>
              <w:rPr>
                <w:iCs/>
                <w:szCs w:val="22"/>
              </w:rPr>
            </w:pPr>
          </w:p>
        </w:tc>
      </w:tr>
      <w:tr w:rsidR="009334F1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zip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Почтовый индекс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9334F1" w:rsidRPr="00D5306C" w:rsidRDefault="00D5306C" w:rsidP="00D5306C">
            <w:pPr>
              <w:rPr>
                <w:iCs/>
                <w:szCs w:val="22"/>
                <w:lang w:val="en-US"/>
              </w:rPr>
            </w:pPr>
            <w:r w:rsidRPr="00D5306C">
              <w:rPr>
                <w:rFonts w:cs="Times New Roman"/>
                <w:lang w:val="en-US"/>
              </w:rPr>
              <w:t>maxLength value="20"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306C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place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9334F1" w:rsidRPr="00D5306C" w:rsidRDefault="00D5306C" w:rsidP="00D5306C">
            <w:pPr>
              <w:rPr>
                <w:iCs/>
                <w:szCs w:val="22"/>
                <w:lang w:val="en-US"/>
              </w:rPr>
            </w:pPr>
            <w:r w:rsidRPr="00D5306C">
              <w:rPr>
                <w:rFonts w:cs="Times New Roman"/>
                <w:lang w:val="en-US"/>
              </w:rPr>
              <w:t>maxLength value="2000"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306C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9334F1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email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9032C1" w:rsidRDefault="00D5306C" w:rsidP="009334F1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9334F1" w:rsidRPr="00D5306C" w:rsidRDefault="00D5306C" w:rsidP="00D5306C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value="256</w:t>
            </w:r>
            <w:r w:rsidRPr="00D5306C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F1" w:rsidRPr="00D5306C" w:rsidRDefault="009334F1" w:rsidP="009334F1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D5306C" w:rsidTr="00D5306C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jc w:val="center"/>
              <w:rPr>
                <w:b/>
                <w:iCs/>
                <w:szCs w:val="22"/>
                <w:lang w:val="en-US"/>
              </w:rPr>
            </w:pPr>
            <w:r w:rsidRPr="00D5306C">
              <w:rPr>
                <w:b/>
                <w:iCs/>
                <w:szCs w:val="22"/>
                <w:lang w:val="en-US"/>
              </w:rPr>
              <w:t>founders</w:t>
            </w:r>
          </w:p>
        </w:tc>
      </w:tr>
      <w:tr w:rsidR="00D5306C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  <w:lang w:val="en-US"/>
              </w:rPr>
            </w:pPr>
            <w:r w:rsidRPr="00D5306C">
              <w:rPr>
                <w:iCs/>
                <w:szCs w:val="22"/>
                <w:lang w:val="en-US"/>
              </w:rPr>
              <w:t>names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ФИО учредителей, членов коллегиальных исполнительных органов, лиц, исполняющих</w:t>
            </w:r>
          </w:p>
          <w:p w:rsidR="00D5306C" w:rsidRPr="00D5306C" w:rsidRDefault="00D5306C" w:rsidP="00D5306C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функции единоличного исполнительного органа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D5306C" w:rsidRPr="00D5306C" w:rsidRDefault="00D5306C" w:rsidP="00D5306C">
            <w:pPr>
              <w:rPr>
                <w:iCs/>
                <w:szCs w:val="22"/>
                <w:lang w:val="en-US"/>
              </w:rPr>
            </w:pPr>
            <w:r w:rsidRPr="00D5306C">
              <w:rPr>
                <w:rFonts w:cs="Times New Roman"/>
                <w:lang w:val="en-US"/>
              </w:rPr>
              <w:t>maxLength value="2000"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F43D9F" w:rsidTr="00D5306C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  <w:r w:rsidRPr="00D5306C">
              <w:rPr>
                <w:iCs/>
                <w:szCs w:val="22"/>
              </w:rPr>
              <w:t>ИНН (или аналог ИНН для иностранного поставщика)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D5306C" w:rsidRPr="001267EE" w:rsidRDefault="00D5306C" w:rsidP="00D5306C">
            <w:pPr>
              <w:rPr>
                <w:iCs/>
                <w:szCs w:val="22"/>
                <w:lang w:val="en-US"/>
              </w:rPr>
            </w:pPr>
            <w:r w:rsidRPr="00D5306C">
              <w:rPr>
                <w:rFonts w:cs="Times New Roman"/>
                <w:lang w:val="en-US"/>
              </w:rPr>
              <w:t>maxLength value="20"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1267EE" w:rsidRDefault="00D5306C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D5306C" w:rsidTr="00D5306C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BE1C9D">
            <w:pPr>
              <w:keepNext/>
              <w:jc w:val="center"/>
              <w:rPr>
                <w:b/>
                <w:iCs/>
                <w:szCs w:val="22"/>
              </w:rPr>
            </w:pPr>
            <w:r w:rsidRPr="00D5306C">
              <w:rPr>
                <w:b/>
                <w:iCs/>
                <w:szCs w:val="22"/>
              </w:rPr>
              <w:lastRenderedPageBreak/>
              <w:t>purchaseInfo</w:t>
            </w:r>
          </w:p>
        </w:tc>
      </w:tr>
      <w:tr w:rsidR="00D5306C" w:rsidRPr="00F43D9F" w:rsidTr="00BE1C9D">
        <w:trPr>
          <w:trHeight w:val="1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purchaseNumber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Номер закупки/заказа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Default="00BE1C9D" w:rsidP="00D5306C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BE1C9D" w:rsidRPr="001267EE" w:rsidRDefault="00BE1C9D" w:rsidP="00D5306C">
            <w:pPr>
              <w:rPr>
                <w:iCs/>
                <w:szCs w:val="22"/>
                <w:lang w:val="en-US"/>
              </w:rPr>
            </w:pPr>
            <w:r w:rsidRPr="001267EE">
              <w:rPr>
                <w:iCs/>
                <w:szCs w:val="22"/>
                <w:lang w:val="en-US"/>
              </w:rPr>
              <w:t>pattern value="\d{19}"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1267EE" w:rsidRDefault="00D5306C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purchaseObjectInfo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Наименование объекта закупки/заказа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D5306C" w:rsidRPr="00BE1C9D" w:rsidRDefault="00BE1C9D" w:rsidP="00BE1C9D">
            <w:pPr>
              <w:rPr>
                <w:iCs/>
                <w:szCs w:val="22"/>
                <w:lang w:val="en-US"/>
              </w:rPr>
            </w:pPr>
            <w:r w:rsidRPr="00D5306C">
              <w:rPr>
                <w:rFonts w:cs="Times New Roman"/>
                <w:lang w:val="en-US"/>
              </w:rPr>
              <w:t>maxLength value="20</w:t>
            </w:r>
            <w:r w:rsidRPr="00BE1C9D">
              <w:rPr>
                <w:rFonts w:cs="Times New Roman"/>
                <w:lang w:val="en-US"/>
              </w:rPr>
              <w:t>00</w:t>
            </w:r>
            <w:r w:rsidRPr="00D5306C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BE1C9D" w:rsidRDefault="00D5306C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placingWayName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Наименование подспособа определения поставщика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 xml:space="preserve">xs:string </w:t>
            </w:r>
            <w:r w:rsidRPr="00D5306C">
              <w:rPr>
                <w:rFonts w:cs="Times New Roman"/>
                <w:lang w:val="en-US"/>
              </w:rPr>
              <w:t>minLength value="1"</w:t>
            </w:r>
          </w:p>
          <w:p w:rsidR="00D5306C" w:rsidRPr="00BE1C9D" w:rsidRDefault="00BE1C9D" w:rsidP="00BE1C9D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maxLength value="50</w:t>
            </w:r>
            <w:r w:rsidRPr="00D5306C">
              <w:rPr>
                <w:rFonts w:cs="Times New Roman"/>
                <w:lang w:val="en-US"/>
              </w:rPr>
              <w:t>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BE1C9D" w:rsidRDefault="00D5306C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D5306C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protocolDate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</w:p>
        </w:tc>
      </w:tr>
      <w:tr w:rsidR="00D5306C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lotNumber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Номер лота в извещении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xs:integer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</w:p>
        </w:tc>
      </w:tr>
      <w:tr w:rsidR="00D5306C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documentInfo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Реквизиты подтверждающего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oos:documentInfoType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06C" w:rsidRPr="00D5306C" w:rsidRDefault="00D5306C" w:rsidP="00D5306C">
            <w:pPr>
              <w:rPr>
                <w:iCs/>
                <w:szCs w:val="22"/>
              </w:rPr>
            </w:pPr>
          </w:p>
        </w:tc>
      </w:tr>
      <w:tr w:rsidR="00BE1C9D" w:rsidRPr="00D5306C" w:rsidTr="00BE1C9D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BE1C9D" w:rsidRDefault="00BE1C9D" w:rsidP="00BE1C9D">
            <w:pPr>
              <w:jc w:val="center"/>
              <w:rPr>
                <w:b/>
                <w:iCs/>
                <w:szCs w:val="22"/>
              </w:rPr>
            </w:pPr>
            <w:r w:rsidRPr="00BE1C9D">
              <w:rPr>
                <w:b/>
                <w:iCs/>
                <w:szCs w:val="22"/>
              </w:rPr>
              <w:t>contract</w:t>
            </w:r>
          </w:p>
        </w:tc>
      </w:tr>
      <w:tr w:rsidR="00BE1C9D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regNum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Номер реестровой записи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1CBA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BE1C9D" w:rsidRPr="00D51CBA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BE1C9D" w:rsidRPr="00BE1C9D" w:rsidRDefault="00BE1C9D" w:rsidP="00BE1C9D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19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BE1C9D" w:rsidRDefault="00BE1C9D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BE1C9D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productInfo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Объект закупки / Предмет контракта (наименование товара, работ, услуг)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1CBA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BE1C9D" w:rsidRPr="00D51CBA" w:rsidRDefault="00BE1C9D" w:rsidP="00BE1C9D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BE1C9D" w:rsidRPr="00BE1C9D" w:rsidRDefault="00BE1C9D" w:rsidP="00BE1C9D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BE1C9D" w:rsidRDefault="00BE1C9D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BE1C9D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OKPD2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Код продукции по ОКПД2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oos:OKPDRef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currency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Валюта контракта по ОКВ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oos:currencyRef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F43D9F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price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Цена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1267EE" w:rsidRDefault="00BE1C9D" w:rsidP="007401B9">
            <w:pPr>
              <w:rPr>
                <w:iCs/>
                <w:szCs w:val="22"/>
                <w:lang w:val="en-US"/>
              </w:rPr>
            </w:pPr>
            <w:r w:rsidRPr="00BE1C9D">
              <w:rPr>
                <w:iCs/>
                <w:szCs w:val="22"/>
                <w:lang w:val="en-US"/>
              </w:rPr>
              <w:t>xs</w:t>
            </w:r>
            <w:r w:rsidRPr="001267EE">
              <w:rPr>
                <w:iCs/>
                <w:szCs w:val="22"/>
                <w:lang w:val="en-US"/>
              </w:rPr>
              <w:t>:</w:t>
            </w:r>
            <w:r w:rsidRPr="00BE1C9D">
              <w:rPr>
                <w:iCs/>
                <w:szCs w:val="22"/>
                <w:lang w:val="en-US"/>
              </w:rPr>
              <w:t>string</w:t>
            </w:r>
            <w:r>
              <w:rPr>
                <w:iCs/>
                <w:szCs w:val="22"/>
                <w:lang w:val="en-US"/>
              </w:rPr>
              <w:t>maxLengthvalue</w:t>
            </w:r>
            <w:r w:rsidRPr="001267EE">
              <w:rPr>
                <w:iCs/>
                <w:szCs w:val="22"/>
                <w:lang w:val="en-US"/>
              </w:rPr>
              <w:t xml:space="preserve">="21"\ </w:t>
            </w:r>
            <w:r w:rsidRPr="00BE1C9D">
              <w:rPr>
                <w:iCs/>
                <w:szCs w:val="22"/>
                <w:lang w:val="en-US"/>
              </w:rPr>
              <w:t>minLengthvalue</w:t>
            </w:r>
            <w:r w:rsidRPr="001267EE">
              <w:rPr>
                <w:iCs/>
                <w:szCs w:val="22"/>
                <w:lang w:val="en-US"/>
              </w:rPr>
              <w:t>="1"</w:t>
            </w:r>
            <w:r w:rsidRPr="00BE1C9D">
              <w:rPr>
                <w:iCs/>
                <w:szCs w:val="22"/>
                <w:lang w:val="en-US"/>
              </w:rPr>
              <w:t>patternvalue</w:t>
            </w:r>
            <w:r w:rsidRPr="001267EE">
              <w:rPr>
                <w:iCs/>
                <w:szCs w:val="22"/>
                <w:lang w:val="en-US"/>
              </w:rPr>
              <w:t>="(-)?\</w:t>
            </w:r>
            <w:r w:rsidRPr="00BE1C9D">
              <w:rPr>
                <w:iCs/>
                <w:szCs w:val="22"/>
                <w:lang w:val="en-US"/>
              </w:rPr>
              <w:t>d</w:t>
            </w:r>
            <w:r w:rsidRPr="001267EE">
              <w:rPr>
                <w:iCs/>
                <w:szCs w:val="22"/>
                <w:lang w:val="en-US"/>
              </w:rPr>
              <w:t>+(\.\</w:t>
            </w:r>
            <w:r w:rsidRPr="00BE1C9D">
              <w:rPr>
                <w:iCs/>
                <w:szCs w:val="22"/>
                <w:lang w:val="en-US"/>
              </w:rPr>
              <w:t>d</w:t>
            </w:r>
            <w:r w:rsidRPr="001267EE">
              <w:rPr>
                <w:iCs/>
                <w:szCs w:val="22"/>
                <w:lang w:val="en-US"/>
              </w:rPr>
              <w:t>{1,2})?"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1267EE" w:rsidRDefault="00BE1C9D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BE1C9D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cancel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  <w:r w:rsidRPr="00BE1C9D">
              <w:rPr>
                <w:iCs/>
                <w:szCs w:val="22"/>
              </w:rPr>
              <w:t>Расторжение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xs:complexType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7401B9" w:rsidRPr="00D5306C" w:rsidTr="007401B9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7401B9" w:rsidRDefault="007401B9" w:rsidP="007401B9">
            <w:pPr>
              <w:jc w:val="center"/>
              <w:rPr>
                <w:b/>
                <w:iCs/>
                <w:szCs w:val="22"/>
              </w:rPr>
            </w:pPr>
            <w:r w:rsidRPr="007401B9">
              <w:rPr>
                <w:b/>
                <w:iCs/>
                <w:szCs w:val="22"/>
              </w:rPr>
              <w:t>cancel</w:t>
            </w:r>
          </w:p>
        </w:tc>
      </w:tr>
      <w:tr w:rsidR="00BE1C9D" w:rsidRPr="00D5306C" w:rsidTr="00D5306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signDate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D5306C" w:rsidTr="007401B9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performanceDate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Срок исполнения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D5306C" w:rsidTr="007401B9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base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Основание для расторжения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oos:documentInfoType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D5306C" w:rsidTr="007401B9">
        <w:trPr>
          <w:trHeight w:val="44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cancelDate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Дата расторжения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7401B9" w:rsidRPr="00D5306C" w:rsidTr="007401B9">
        <w:trPr>
          <w:trHeight w:val="45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7401B9" w:rsidRDefault="007401B9" w:rsidP="007401B9">
            <w:pPr>
              <w:jc w:val="center"/>
              <w:rPr>
                <w:b/>
                <w:iCs/>
                <w:szCs w:val="22"/>
              </w:rPr>
            </w:pPr>
            <w:r w:rsidRPr="007401B9">
              <w:rPr>
                <w:b/>
                <w:iCs/>
                <w:szCs w:val="22"/>
              </w:rPr>
              <w:t>exclude</w:t>
            </w:r>
          </w:p>
        </w:tc>
      </w:tr>
      <w:tr w:rsidR="00BE1C9D" w:rsidRPr="00D5306C" w:rsidTr="007401B9">
        <w:trPr>
          <w:trHeight w:val="16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excludeDate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Дата для исключения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xs:dateTime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BE1C9D" w:rsidRPr="00F43D9F" w:rsidTr="007401B9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1CBA" w:rsidRDefault="007401B9" w:rsidP="007401B9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7401B9" w:rsidRPr="00D51CBA" w:rsidRDefault="007401B9" w:rsidP="007401B9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BE1C9D" w:rsidRPr="001267EE" w:rsidRDefault="007401B9" w:rsidP="007401B9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1267EE" w:rsidRDefault="00BE1C9D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BE1C9D" w:rsidRPr="00D5306C" w:rsidTr="007401B9">
        <w:trPr>
          <w:trHeight w:val="12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C9D" w:rsidRPr="00D5306C" w:rsidRDefault="00BE1C9D" w:rsidP="00D5306C">
            <w:pPr>
              <w:rPr>
                <w:iCs/>
                <w:szCs w:val="22"/>
              </w:rPr>
            </w:pPr>
          </w:p>
        </w:tc>
      </w:tr>
      <w:tr w:rsidR="007401B9" w:rsidRPr="00F43D9F" w:rsidTr="007401B9">
        <w:trPr>
          <w:trHeight w:val="19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1CBA" w:rsidRDefault="007401B9" w:rsidP="007401B9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7401B9" w:rsidRPr="00D51CBA" w:rsidRDefault="007401B9" w:rsidP="007401B9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7401B9" w:rsidRPr="007401B9" w:rsidRDefault="007401B9" w:rsidP="007401B9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lastRenderedPageBreak/>
              <w:t>maxLength value="</w:t>
            </w:r>
            <w:r w:rsidRPr="007401B9">
              <w:rPr>
                <w:rFonts w:cs="Times New Roman"/>
                <w:lang w:val="en-US"/>
              </w:rPr>
              <w:t>1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7401B9" w:rsidRDefault="007401B9" w:rsidP="00D5306C">
            <w:pPr>
              <w:rPr>
                <w:iCs/>
                <w:szCs w:val="22"/>
                <w:lang w:val="en-US"/>
              </w:rPr>
            </w:pPr>
          </w:p>
        </w:tc>
      </w:tr>
      <w:tr w:rsidR="007401B9" w:rsidRPr="00F43D9F" w:rsidTr="007401B9">
        <w:trPr>
          <w:trHeight w:val="5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type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Тип исключения из реестра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306C" w:rsidRDefault="007401B9" w:rsidP="00D5306C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D51CBA" w:rsidRDefault="007401B9" w:rsidP="007401B9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7401B9" w:rsidRPr="007401B9" w:rsidRDefault="007401B9" w:rsidP="007401B9">
            <w:pPr>
              <w:rPr>
                <w:iCs/>
                <w:szCs w:val="22"/>
                <w:lang w:val="en-US"/>
              </w:rPr>
            </w:pPr>
            <w:r w:rsidRPr="007401B9">
              <w:rPr>
                <w:iCs/>
                <w:szCs w:val="22"/>
                <w:lang w:val="en-US"/>
              </w:rPr>
              <w:t>enumeration value="ORDER"</w:t>
            </w:r>
          </w:p>
          <w:p w:rsidR="007401B9" w:rsidRPr="007401B9" w:rsidRDefault="007401B9" w:rsidP="007401B9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enumeration value="EXCLUSION"</w:t>
            </w:r>
          </w:p>
          <w:p w:rsidR="007401B9" w:rsidRPr="001267EE" w:rsidRDefault="007401B9" w:rsidP="007401B9">
            <w:pPr>
              <w:rPr>
                <w:iCs/>
                <w:szCs w:val="22"/>
                <w:lang w:val="en-US"/>
              </w:rPr>
            </w:pPr>
            <w:r w:rsidRPr="001267EE">
              <w:rPr>
                <w:iCs/>
                <w:szCs w:val="22"/>
                <w:lang w:val="en-US"/>
              </w:rPr>
              <w:t>enumeration value="ROLLBACK"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1267EE" w:rsidRDefault="007401B9" w:rsidP="00D5306C">
            <w:pPr>
              <w:rPr>
                <w:iCs/>
                <w:szCs w:val="22"/>
                <w:lang w:val="en-US"/>
              </w:rPr>
            </w:pPr>
          </w:p>
        </w:tc>
      </w:tr>
    </w:tbl>
    <w:p w:rsidR="0031009B" w:rsidRPr="001267EE" w:rsidRDefault="0031009B" w:rsidP="007401B9">
      <w:pPr>
        <w:rPr>
          <w:lang w:val="en-US"/>
        </w:rPr>
      </w:pPr>
    </w:p>
    <w:p w:rsidR="007401B9" w:rsidRDefault="007401B9" w:rsidP="007401B9">
      <w:pPr>
        <w:pStyle w:val="3"/>
      </w:pPr>
      <w:bookmarkStart w:id="21" w:name="_Toc500415541"/>
      <w:r w:rsidRPr="007401B9">
        <w:t>Результат вызова сервиса в случае ошибки</w:t>
      </w:r>
      <w:bookmarkEnd w:id="21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7401B9" w:rsidRPr="00FD30B3" w:rsidTr="00597F93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7401B9" w:rsidRPr="00FD30B3" w:rsidTr="00597F93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1B9" w:rsidRPr="00FD30B3" w:rsidRDefault="007401B9" w:rsidP="00597F93">
            <w:pPr>
              <w:pStyle w:val="ad"/>
              <w:rPr>
                <w:szCs w:val="20"/>
              </w:rPr>
            </w:pPr>
            <w:r w:rsidRPr="007401B9">
              <w:rPr>
                <w:szCs w:val="20"/>
              </w:rPr>
              <w:t>errorInfoType</w:t>
            </w:r>
          </w:p>
        </w:tc>
      </w:tr>
      <w:tr w:rsidR="007401B9" w:rsidRPr="009334F1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9334F1" w:rsidRDefault="007401B9" w:rsidP="00597F93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9334F1" w:rsidRDefault="007401B9" w:rsidP="00597F93">
            <w:r w:rsidRPr="007401B9">
              <w:rPr>
                <w:iCs/>
                <w:szCs w:val="22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9334F1" w:rsidRDefault="007401B9" w:rsidP="00597F93">
            <w:r w:rsidRPr="007401B9">
              <w:rPr>
                <w:iCs/>
                <w:szCs w:val="22"/>
              </w:rPr>
              <w:t>Код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9334F1" w:rsidRDefault="007401B9" w:rsidP="00597F93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7401B9" w:rsidRDefault="007401B9" w:rsidP="00597F93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xs:int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B9" w:rsidRPr="009334F1" w:rsidRDefault="007401B9" w:rsidP="00597F93"/>
        </w:tc>
      </w:tr>
      <w:tr w:rsidR="00597F93" w:rsidRPr="00F43D9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message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7401B9">
              <w:rPr>
                <w:iCs/>
                <w:szCs w:val="22"/>
              </w:rPr>
              <w:t>Текстовая расшифровка ошибки, включающая дополнительную 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597F93" w:rsidRDefault="00597F93" w:rsidP="00597F93">
            <w:pPr>
              <w:rPr>
                <w:iCs/>
                <w:szCs w:val="22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</w:tbl>
    <w:p w:rsidR="007401B9" w:rsidRPr="00597F93" w:rsidRDefault="007401B9" w:rsidP="007401B9">
      <w:pPr>
        <w:rPr>
          <w:lang w:val="en-US"/>
        </w:rPr>
      </w:pPr>
    </w:p>
    <w:p w:rsidR="00597F93" w:rsidRDefault="00597F93" w:rsidP="00597F93">
      <w:pPr>
        <w:pStyle w:val="3"/>
      </w:pPr>
      <w:bookmarkStart w:id="22" w:name="_Toc500415542"/>
      <w:r w:rsidRPr="00597F93">
        <w:t>Данные организации</w:t>
      </w:r>
      <w:bookmarkEnd w:id="22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597F93" w:rsidRPr="00FD30B3" w:rsidTr="00597F93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597F93" w:rsidRPr="00FD30B3" w:rsidTr="00597F93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  <w:rPr>
                <w:szCs w:val="20"/>
              </w:rPr>
            </w:pPr>
            <w:r w:rsidRPr="00597F93">
              <w:rPr>
                <w:szCs w:val="20"/>
              </w:rPr>
              <w:t>purchaseOrganizationType</w:t>
            </w:r>
          </w:p>
        </w:tc>
      </w:tr>
      <w:tr w:rsidR="00597F93" w:rsidRPr="009334F1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597F93">
              <w:rPr>
                <w:iCs/>
                <w:szCs w:val="22"/>
              </w:rPr>
              <w:t>regNum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597F93">
              <w:rPr>
                <w:iCs/>
                <w:szCs w:val="22"/>
              </w:rPr>
              <w:t>Код по СПЗ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rFonts w:cs="Times New Roman"/>
                <w:lang w:val="en-US"/>
              </w:rPr>
              <w:t>pattern value="\d{11}"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/>
        </w:tc>
      </w:tr>
      <w:tr w:rsidR="00597F93" w:rsidRPr="00597F93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consRegistryNum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597F93" w:rsidRDefault="00597F93" w:rsidP="00597F93">
            <w:pPr>
              <w:rPr>
                <w:iCs/>
                <w:szCs w:val="22"/>
                <w:lang w:val="en-US"/>
              </w:rPr>
            </w:pPr>
            <w:r w:rsidRPr="00597F93">
              <w:rPr>
                <w:rFonts w:cs="Times New Roman"/>
                <w:lang w:val="en-US"/>
              </w:rPr>
              <w:t>length value="8"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/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fullName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shortNa</w:t>
            </w:r>
            <w:r w:rsidRPr="00597F93">
              <w:rPr>
                <w:iCs/>
                <w:szCs w:val="22"/>
              </w:rPr>
              <w:lastRenderedPageBreak/>
              <w:t>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lastRenderedPageBreak/>
              <w:t xml:space="preserve">Сокращенное </w:t>
            </w:r>
            <w:r w:rsidRPr="00597F93">
              <w:rPr>
                <w:iCs/>
                <w:szCs w:val="22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lastRenderedPageBreak/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lastRenderedPageBreak/>
              <w:t>minLength value="1"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postAddress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Почтовый адрес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factAddress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Адрес местонахождения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597F93">
              <w:rPr>
                <w:rFonts w:cs="Times New Roman"/>
                <w:lang w:val="en-US"/>
              </w:rPr>
              <w:t>pattern value="\d{10}"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  <w:tr w:rsidR="00597F93" w:rsidRPr="00660E0F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7401B9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КПП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597F93">
              <w:rPr>
                <w:rFonts w:cs="Times New Roman"/>
                <w:lang w:val="en-US"/>
              </w:rPr>
              <w:t>pattern value="\d{9}"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lang w:val="en-US"/>
              </w:rPr>
            </w:pPr>
          </w:p>
        </w:tc>
      </w:tr>
    </w:tbl>
    <w:p w:rsidR="007401B9" w:rsidRPr="00597F93" w:rsidRDefault="007401B9" w:rsidP="007401B9">
      <w:pPr>
        <w:rPr>
          <w:lang w:val="en-US"/>
        </w:rPr>
      </w:pPr>
    </w:p>
    <w:p w:rsidR="00597F93" w:rsidRDefault="00597F93" w:rsidP="00597F93">
      <w:pPr>
        <w:pStyle w:val="3"/>
      </w:pPr>
      <w:bookmarkStart w:id="23" w:name="_Toc500415543"/>
      <w:r w:rsidRPr="00597F93">
        <w:t>Адрес по КЛАДР</w:t>
      </w:r>
      <w:bookmarkEnd w:id="23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597F93" w:rsidRPr="00FD30B3" w:rsidTr="00597F93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597F93" w:rsidRPr="00FD30B3" w:rsidTr="00597F93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3" w:rsidRPr="00FD30B3" w:rsidRDefault="00597F93" w:rsidP="00597F93">
            <w:pPr>
              <w:pStyle w:val="ad"/>
              <w:rPr>
                <w:szCs w:val="20"/>
              </w:rPr>
            </w:pPr>
            <w:r w:rsidRPr="00597F93">
              <w:rPr>
                <w:szCs w:val="20"/>
              </w:rPr>
              <w:t>kladrType</w:t>
            </w:r>
          </w:p>
        </w:tc>
      </w:tr>
      <w:tr w:rsidR="00597F93" w:rsidRPr="009334F1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597F93">
              <w:rPr>
                <w:iCs/>
                <w:szCs w:val="22"/>
              </w:rPr>
              <w:t>kladrType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597F93">
              <w:rPr>
                <w:iCs/>
                <w:szCs w:val="22"/>
              </w:rPr>
              <w:t>Тип элемента КЛАДР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D51CBA" w:rsidRDefault="00597F93" w:rsidP="00597F9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597F93" w:rsidRPr="00597F93" w:rsidRDefault="00597F93" w:rsidP="00597F93">
            <w:pPr>
              <w:rPr>
                <w:iCs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>l</w:t>
            </w:r>
            <w:r w:rsidRPr="00597F93">
              <w:rPr>
                <w:rFonts w:cs="Times New Roman"/>
                <w:lang w:val="en-US"/>
              </w:rPr>
              <w:t>ength value="1"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597F93" w:rsidP="00597F93"/>
        </w:tc>
      </w:tr>
      <w:tr w:rsidR="00597F93" w:rsidRPr="000C56C3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kladrCode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0C56C3" w:rsidP="00597F9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Код КЛАДР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0C56C3" w:rsidP="00597F9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0C56C3" w:rsidRDefault="00597F93" w:rsidP="00597F93">
            <w:pPr>
              <w:rPr>
                <w:lang w:val="en-US"/>
              </w:rPr>
            </w:pPr>
          </w:p>
        </w:tc>
      </w:tr>
      <w:tr w:rsidR="00597F9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0C56C3" w:rsidP="00597F9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fullName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0C56C3" w:rsidP="00597F9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0C56C3" w:rsidP="00597F9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0C56C3" w:rsidRDefault="00597F93" w:rsidP="00597F93">
            <w:pPr>
              <w:rPr>
                <w:lang w:val="en-US"/>
              </w:rPr>
            </w:pPr>
          </w:p>
        </w:tc>
      </w:tr>
      <w:tr w:rsidR="00597F9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597F93" w:rsidP="00597F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0C56C3" w:rsidP="00597F9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subjectRF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597F93" w:rsidRDefault="000C56C3" w:rsidP="00597F9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9334F1" w:rsidRDefault="000C56C3" w:rsidP="00597F9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597F9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3" w:rsidRPr="000C56C3" w:rsidRDefault="00597F93" w:rsidP="00597F93">
            <w:pPr>
              <w:rPr>
                <w:lang w:val="en-US"/>
              </w:rPr>
            </w:pPr>
          </w:p>
        </w:tc>
      </w:tr>
      <w:tr w:rsidR="000C56C3" w:rsidRPr="00457309" w:rsidTr="000C56C3">
        <w:trPr>
          <w:trHeight w:val="2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  <w:lang w:val="en-US"/>
              </w:rPr>
              <w:t>a</w:t>
            </w:r>
            <w:r w:rsidRPr="000C56C3">
              <w:rPr>
                <w:iCs/>
                <w:szCs w:val="22"/>
              </w:rPr>
              <w:t>rea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lastRenderedPageBreak/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lang w:val="en-US"/>
              </w:rPr>
            </w:pPr>
          </w:p>
        </w:tc>
      </w:tr>
      <w:tr w:rsidR="000C56C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city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lang w:val="en-US"/>
              </w:rPr>
            </w:pPr>
          </w:p>
        </w:tc>
      </w:tr>
      <w:tr w:rsidR="000C56C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street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lang w:val="en-US"/>
              </w:rPr>
            </w:pPr>
          </w:p>
        </w:tc>
      </w:tr>
      <w:tr w:rsidR="000C56C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building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Дом (корпус, строение)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lang w:val="en-US"/>
              </w:rPr>
            </w:pPr>
          </w:p>
        </w:tc>
      </w:tr>
      <w:tr w:rsidR="000C56C3" w:rsidRPr="00457309" w:rsidTr="00597F93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office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Офис (квартира)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lang w:val="en-US"/>
              </w:rPr>
            </w:pPr>
          </w:p>
        </w:tc>
      </w:tr>
    </w:tbl>
    <w:p w:rsidR="007401B9" w:rsidRPr="000C56C3" w:rsidRDefault="007401B9" w:rsidP="007401B9">
      <w:pPr>
        <w:rPr>
          <w:lang w:val="en-US"/>
        </w:rPr>
      </w:pPr>
    </w:p>
    <w:p w:rsidR="000C56C3" w:rsidRDefault="000C56C3" w:rsidP="000C56C3">
      <w:pPr>
        <w:pStyle w:val="3"/>
      </w:pPr>
      <w:bookmarkStart w:id="24" w:name="_Toc500415544"/>
      <w:r w:rsidRPr="000C56C3">
        <w:t>Ссылка на страну</w:t>
      </w:r>
      <w:bookmarkEnd w:id="24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0C56C3" w:rsidRPr="00FD30B3" w:rsidTr="00C023F0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0C56C3" w:rsidRPr="00FD30B3" w:rsidTr="00C023F0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  <w:rPr>
                <w:szCs w:val="20"/>
              </w:rPr>
            </w:pPr>
            <w:r w:rsidRPr="000C56C3">
              <w:rPr>
                <w:szCs w:val="20"/>
              </w:rPr>
              <w:t>countryRef</w:t>
            </w:r>
          </w:p>
        </w:tc>
      </w:tr>
      <w:tr w:rsidR="000C56C3" w:rsidRPr="009334F1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r w:rsidRPr="000C56C3">
              <w:rPr>
                <w:iCs/>
                <w:szCs w:val="22"/>
              </w:rPr>
              <w:t>countryCode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r w:rsidRPr="000C56C3">
              <w:rPr>
                <w:iCs/>
                <w:szCs w:val="22"/>
              </w:rPr>
              <w:t>Цифровой код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3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/>
        </w:tc>
      </w:tr>
      <w:tr w:rsidR="000C56C3" w:rsidRPr="009334F1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countryFullName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0C56C3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Полное наименование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0C56C3"/>
        </w:tc>
      </w:tr>
    </w:tbl>
    <w:p w:rsidR="007401B9" w:rsidRPr="000C56C3" w:rsidRDefault="007401B9" w:rsidP="007401B9">
      <w:pPr>
        <w:rPr>
          <w:lang w:val="en-US"/>
        </w:rPr>
      </w:pPr>
    </w:p>
    <w:p w:rsidR="000C56C3" w:rsidRDefault="000C56C3" w:rsidP="000C56C3">
      <w:pPr>
        <w:pStyle w:val="3"/>
      </w:pPr>
      <w:bookmarkStart w:id="25" w:name="_Toc500415545"/>
      <w:r w:rsidRPr="000C56C3">
        <w:lastRenderedPageBreak/>
        <w:t>Ссылка на ОКПД</w:t>
      </w:r>
      <w:bookmarkEnd w:id="25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0C56C3" w:rsidRPr="00FD30B3" w:rsidTr="00C023F0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0C56C3" w:rsidRPr="00FD30B3" w:rsidTr="00C023F0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  <w:rPr>
                <w:szCs w:val="20"/>
              </w:rPr>
            </w:pPr>
            <w:r w:rsidRPr="000C56C3">
              <w:rPr>
                <w:szCs w:val="20"/>
              </w:rPr>
              <w:t>OKPDRef</w:t>
            </w:r>
          </w:p>
        </w:tc>
      </w:tr>
      <w:tr w:rsidR="000C56C3" w:rsidRPr="00F43D9F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Код товара, работы или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  <w:tr w:rsidR="000C56C3" w:rsidRPr="00F43D9F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Наименование товара, работы или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5</w:t>
            </w:r>
            <w:r w:rsidRPr="00BE1C9D">
              <w:rPr>
                <w:rFonts w:cs="Times New Roman"/>
                <w:lang w:val="en-US"/>
              </w:rPr>
              <w:t>0</w:t>
            </w:r>
            <w:r w:rsidRPr="000C56C3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</w:tbl>
    <w:p w:rsidR="00597F93" w:rsidRPr="000C56C3" w:rsidRDefault="00597F93" w:rsidP="007401B9">
      <w:pPr>
        <w:rPr>
          <w:lang w:val="en-US"/>
        </w:rPr>
      </w:pPr>
    </w:p>
    <w:p w:rsidR="000C56C3" w:rsidRDefault="000C56C3" w:rsidP="000C56C3">
      <w:pPr>
        <w:pStyle w:val="3"/>
      </w:pPr>
      <w:bookmarkStart w:id="26" w:name="_Toc500415546"/>
      <w:r w:rsidRPr="000C56C3">
        <w:t>Ссылка на валюту</w:t>
      </w:r>
      <w:bookmarkEnd w:id="26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0C56C3" w:rsidRPr="00FD30B3" w:rsidTr="00C023F0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0C56C3" w:rsidRPr="00FD30B3" w:rsidTr="00C023F0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  <w:rPr>
                <w:szCs w:val="20"/>
              </w:rPr>
            </w:pPr>
            <w:r w:rsidRPr="000C56C3">
              <w:rPr>
                <w:szCs w:val="20"/>
              </w:rPr>
              <w:t>currencyRef</w:t>
            </w:r>
          </w:p>
        </w:tc>
      </w:tr>
      <w:tr w:rsidR="000C56C3" w:rsidRPr="000C56C3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Код валюты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3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  <w:tr w:rsidR="000C56C3" w:rsidRPr="000C56C3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Наименование валюты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0C56C3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>
              <w:rPr>
                <w:rFonts w:cs="Times New Roman"/>
                <w:lang w:val="en-US"/>
              </w:rPr>
              <w:t>5</w:t>
            </w:r>
            <w:r w:rsidRPr="00BE1C9D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</w:tbl>
    <w:p w:rsidR="00597F93" w:rsidRDefault="00597F93" w:rsidP="007401B9">
      <w:pPr>
        <w:rPr>
          <w:lang w:val="en-US"/>
        </w:rPr>
      </w:pPr>
    </w:p>
    <w:p w:rsidR="000C56C3" w:rsidRDefault="000C56C3" w:rsidP="000C56C3">
      <w:pPr>
        <w:pStyle w:val="3"/>
      </w:pPr>
      <w:bookmarkStart w:id="27" w:name="_Toc500415547"/>
      <w:r w:rsidRPr="000C56C3">
        <w:t>Реквизиты документа</w:t>
      </w:r>
      <w:bookmarkEnd w:id="27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0C56C3" w:rsidRPr="00FD30B3" w:rsidTr="00C023F0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0C56C3" w:rsidRPr="00FD30B3" w:rsidTr="00C023F0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6C3" w:rsidRPr="00FD30B3" w:rsidRDefault="000C56C3" w:rsidP="00C023F0">
            <w:pPr>
              <w:pStyle w:val="ad"/>
              <w:rPr>
                <w:szCs w:val="20"/>
              </w:rPr>
            </w:pPr>
            <w:r w:rsidRPr="000C56C3">
              <w:rPr>
                <w:szCs w:val="20"/>
              </w:rPr>
              <w:t>documentInfoType</w:t>
            </w:r>
          </w:p>
        </w:tc>
      </w:tr>
      <w:tr w:rsidR="000C56C3" w:rsidRPr="000C56C3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0C56C3">
              <w:rPr>
                <w:iCs/>
                <w:szCs w:val="22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="008F16C4">
              <w:rPr>
                <w:rFonts w:cs="Times New Roman"/>
                <w:lang w:val="en-US"/>
              </w:rPr>
              <w:t>2000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  <w:tr w:rsidR="000C56C3" w:rsidRPr="000C56C3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597F9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0C56C3" w:rsidRPr="00D51CBA" w:rsidRDefault="000C56C3" w:rsidP="00C023F0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="008F16C4">
              <w:rPr>
                <w:rFonts w:cs="Times New Roman"/>
                <w:lang w:val="en-US"/>
              </w:rPr>
              <w:t>10</w:t>
            </w:r>
            <w:r w:rsidRPr="00BE1C9D">
              <w:rPr>
                <w:rFonts w:cs="Times New Roman"/>
                <w:lang w:val="en-US"/>
              </w:rPr>
              <w:t>0</w:t>
            </w:r>
            <w:r w:rsidRPr="00D51CBA">
              <w:rPr>
                <w:rFonts w:cs="Times New Roman"/>
                <w:lang w:val="en-US"/>
              </w:rPr>
              <w:t>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  <w:tr w:rsidR="000C56C3" w:rsidRPr="000C56C3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Default="000C56C3" w:rsidP="00C023F0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iCs/>
                <w:szCs w:val="22"/>
              </w:rPr>
            </w:pPr>
            <w:r w:rsidRPr="000C56C3">
              <w:rPr>
                <w:iCs/>
                <w:szCs w:val="22"/>
              </w:rPr>
              <w:t>Дата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9334F1" w:rsidRDefault="000C56C3" w:rsidP="00C023F0">
            <w:pPr>
              <w:rPr>
                <w:rFonts w:cs="Times New Roman"/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D51CBA" w:rsidRDefault="008F16C4" w:rsidP="00C023F0">
            <w:pPr>
              <w:rPr>
                <w:rFonts w:cs="Times New Roman"/>
                <w:lang w:val="en-US"/>
              </w:rPr>
            </w:pPr>
            <w:r w:rsidRPr="008F16C4">
              <w:rPr>
                <w:rFonts w:cs="Times New Roman"/>
                <w:lang w:val="en-US"/>
              </w:rPr>
              <w:t>xs:date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6C3" w:rsidRPr="000C56C3" w:rsidRDefault="000C56C3" w:rsidP="00C023F0">
            <w:pPr>
              <w:rPr>
                <w:lang w:val="en-US"/>
              </w:rPr>
            </w:pPr>
          </w:p>
        </w:tc>
      </w:tr>
    </w:tbl>
    <w:p w:rsidR="000C56C3" w:rsidRDefault="000C56C3" w:rsidP="007401B9">
      <w:pPr>
        <w:rPr>
          <w:lang w:val="en-US"/>
        </w:rPr>
      </w:pPr>
    </w:p>
    <w:p w:rsidR="008F16C4" w:rsidRDefault="008F16C4" w:rsidP="008F16C4">
      <w:pPr>
        <w:pStyle w:val="3"/>
      </w:pPr>
      <w:bookmarkStart w:id="28" w:name="_Toc500415548"/>
      <w:r w:rsidRPr="008F16C4">
        <w:t>Ссылка на организацию</w:t>
      </w:r>
      <w:bookmarkEnd w:id="28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031"/>
        <w:gridCol w:w="2220"/>
        <w:gridCol w:w="1843"/>
        <w:gridCol w:w="2126"/>
        <w:gridCol w:w="1758"/>
      </w:tblGrid>
      <w:tr w:rsidR="008F16C4" w:rsidRPr="00FD30B3" w:rsidTr="00C023F0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 xml:space="preserve">Требования к заполнению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</w:pPr>
            <w:r w:rsidRPr="00FD30B3">
              <w:rPr>
                <w:szCs w:val="20"/>
              </w:rPr>
              <w:t xml:space="preserve">Комментарий </w:t>
            </w:r>
          </w:p>
        </w:tc>
      </w:tr>
      <w:tr w:rsidR="008F16C4" w:rsidRPr="00FD30B3" w:rsidTr="00C023F0">
        <w:trPr>
          <w:trHeight w:val="2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6C4" w:rsidRPr="00FD30B3" w:rsidRDefault="008F16C4" w:rsidP="00C023F0">
            <w:pPr>
              <w:pStyle w:val="ad"/>
              <w:rPr>
                <w:szCs w:val="20"/>
              </w:rPr>
            </w:pPr>
            <w:r w:rsidRPr="008F16C4">
              <w:rPr>
                <w:szCs w:val="20"/>
              </w:rPr>
              <w:t>organizationRef</w:t>
            </w:r>
          </w:p>
        </w:tc>
      </w:tr>
      <w:tr w:rsidR="008F16C4" w:rsidRPr="008F16C4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r w:rsidRPr="009334F1">
              <w:rPr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r w:rsidRPr="00597F93">
              <w:rPr>
                <w:iCs/>
                <w:szCs w:val="22"/>
              </w:rPr>
              <w:t>regNum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r w:rsidRPr="00597F93">
              <w:rPr>
                <w:iCs/>
                <w:szCs w:val="22"/>
              </w:rPr>
              <w:t>Код по СПЗ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r w:rsidRPr="009334F1">
              <w:rPr>
                <w:iCs/>
                <w:szCs w:val="22"/>
              </w:rPr>
              <w:t>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D51CBA" w:rsidRDefault="008F16C4" w:rsidP="008F16C4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8F16C4" w:rsidRPr="007401B9" w:rsidRDefault="008F16C4" w:rsidP="008F16C4">
            <w:pPr>
              <w:rPr>
                <w:iCs/>
                <w:szCs w:val="22"/>
              </w:rPr>
            </w:pPr>
            <w:r w:rsidRPr="00597F93">
              <w:rPr>
                <w:rFonts w:cs="Times New Roman"/>
                <w:lang w:val="en-US"/>
              </w:rPr>
              <w:t>pattern value="\d{11}"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/>
        </w:tc>
      </w:tr>
      <w:tr w:rsidR="008F16C4" w:rsidRPr="008F16C4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consRegistryNum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D51CBA" w:rsidRDefault="008F16C4" w:rsidP="008F16C4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8F16C4" w:rsidRPr="00597F93" w:rsidRDefault="008F16C4" w:rsidP="008F16C4">
            <w:pPr>
              <w:rPr>
                <w:iCs/>
                <w:szCs w:val="22"/>
                <w:lang w:val="en-US"/>
              </w:rPr>
            </w:pPr>
            <w:r w:rsidRPr="00597F93">
              <w:rPr>
                <w:rFonts w:cs="Times New Roman"/>
                <w:lang w:val="en-US"/>
              </w:rPr>
              <w:t>length value="8"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597F93" w:rsidRDefault="008F16C4" w:rsidP="008F16C4"/>
        </w:tc>
      </w:tr>
      <w:tr w:rsidR="008F16C4" w:rsidRPr="00660E0F" w:rsidTr="00C023F0">
        <w:trPr>
          <w:trHeight w:val="14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Default="008F16C4" w:rsidP="008F16C4">
            <w:pPr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7401B9" w:rsidRDefault="008F16C4" w:rsidP="008F16C4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fullName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7401B9" w:rsidRDefault="008F16C4" w:rsidP="008F16C4">
            <w:pPr>
              <w:rPr>
                <w:iCs/>
                <w:szCs w:val="22"/>
              </w:rPr>
            </w:pPr>
            <w:r w:rsidRPr="00597F93">
              <w:rPr>
                <w:iCs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9334F1" w:rsidRDefault="008F16C4" w:rsidP="008F16C4">
            <w:pPr>
              <w:rPr>
                <w:iCs/>
                <w:szCs w:val="22"/>
              </w:rPr>
            </w:pPr>
            <w:r w:rsidRPr="009334F1">
              <w:rPr>
                <w:rFonts w:cs="Times New Roman"/>
                <w:iCs/>
                <w:szCs w:val="22"/>
              </w:rPr>
              <w:t>Необязательное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D51CBA" w:rsidRDefault="008F16C4" w:rsidP="008F16C4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xs:string</w:t>
            </w:r>
          </w:p>
          <w:p w:rsidR="008F16C4" w:rsidRPr="00D51CBA" w:rsidRDefault="008F16C4" w:rsidP="008F16C4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minLength value="1"</w:t>
            </w:r>
          </w:p>
          <w:p w:rsidR="008F16C4" w:rsidRPr="00D51CBA" w:rsidRDefault="008F16C4" w:rsidP="008F16C4">
            <w:pPr>
              <w:rPr>
                <w:rFonts w:cs="Times New Roman"/>
                <w:lang w:val="en-US"/>
              </w:rPr>
            </w:pPr>
            <w:r w:rsidRPr="00D51CBA">
              <w:rPr>
                <w:rFonts w:cs="Times New Roman"/>
                <w:lang w:val="en-US"/>
              </w:rPr>
              <w:t>maxLength value="</w:t>
            </w:r>
            <w:r w:rsidRPr="00BE1C9D">
              <w:rPr>
                <w:rFonts w:cs="Times New Roman"/>
                <w:lang w:val="en-US"/>
              </w:rPr>
              <w:t>20</w:t>
            </w:r>
            <w:r w:rsidRPr="00D51CBA">
              <w:rPr>
                <w:rFonts w:cs="Times New Roman"/>
                <w:lang w:val="en-US"/>
              </w:rPr>
              <w:t>00"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C4" w:rsidRPr="00597F93" w:rsidRDefault="008F16C4" w:rsidP="008F16C4">
            <w:pPr>
              <w:rPr>
                <w:lang w:val="en-US"/>
              </w:rPr>
            </w:pPr>
          </w:p>
        </w:tc>
      </w:tr>
    </w:tbl>
    <w:p w:rsidR="00597F93" w:rsidRPr="000C56C3" w:rsidRDefault="00597F93" w:rsidP="007401B9">
      <w:pPr>
        <w:rPr>
          <w:lang w:val="en-US"/>
        </w:rPr>
      </w:pPr>
    </w:p>
    <w:p w:rsidR="0031009B" w:rsidRDefault="0031009B" w:rsidP="00F518E4">
      <w:pPr>
        <w:pStyle w:val="2"/>
      </w:pPr>
      <w:bookmarkStart w:id="29" w:name="_Toc500415549"/>
      <w:r w:rsidRPr="00F518E4">
        <w:t>Описание</w:t>
      </w:r>
      <w:r>
        <w:t xml:space="preserve"> проверок запроса на стороне поставщика</w:t>
      </w:r>
      <w:bookmarkEnd w:id="29"/>
    </w:p>
    <w:tbl>
      <w:tblPr>
        <w:tblStyle w:val="TableNormal"/>
        <w:tblW w:w="93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"/>
        <w:gridCol w:w="1125"/>
        <w:gridCol w:w="992"/>
        <w:gridCol w:w="2709"/>
        <w:gridCol w:w="2394"/>
        <w:gridCol w:w="1743"/>
      </w:tblGrid>
      <w:tr w:rsidR="0031009B" w:rsidRPr="00FD30B3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Местоположение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Код поля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Проверка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Результат проверки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A1060B">
            <w:pPr>
              <w:pStyle w:val="ad"/>
            </w:pPr>
            <w:r w:rsidRPr="00FD30B3">
              <w:t>Комментарий</w:t>
            </w:r>
          </w:p>
        </w:tc>
      </w:tr>
      <w:tr w:rsidR="009A3640" w:rsidRPr="00FD30B3" w:rsidTr="001267EE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Pr="001267EE" w:rsidRDefault="009A3640" w:rsidP="001267EE">
            <w:pPr>
              <w:pStyle w:val="af0"/>
              <w:numPr>
                <w:ilvl w:val="0"/>
                <w:numId w:val="37"/>
              </w:num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Default="009A3640" w:rsidP="009A3640">
            <w:pPr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Pr="00355502" w:rsidRDefault="009A3640" w:rsidP="009A3640">
            <w:pPr>
              <w:jc w:val="both"/>
              <w:rPr>
                <w:rFonts w:cs="Times New Roman"/>
                <w:iCs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Pr="00F467F8" w:rsidRDefault="009A3640" w:rsidP="009A3640">
            <w:pPr>
              <w:jc w:val="both"/>
              <w:rPr>
                <w:rFonts w:cs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Pr="008F283C" w:rsidRDefault="009A3640" w:rsidP="009A3640">
            <w:pPr>
              <w:jc w:val="both"/>
              <w:rPr>
                <w:rFonts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40" w:rsidRPr="004C0529" w:rsidRDefault="009A3640" w:rsidP="009A3640">
            <w:pPr>
              <w:jc w:val="both"/>
              <w:rPr>
                <w:i/>
                <w:sz w:val="25"/>
                <w:szCs w:val="25"/>
              </w:rPr>
            </w:pPr>
          </w:p>
        </w:tc>
      </w:tr>
    </w:tbl>
    <w:p w:rsidR="0031009B" w:rsidRPr="00892EBE" w:rsidRDefault="0031009B" w:rsidP="00892EBE"/>
    <w:p w:rsidR="005122B2" w:rsidRDefault="0031009B" w:rsidP="00F518E4">
      <w:pPr>
        <w:pStyle w:val="2"/>
      </w:pPr>
      <w:bookmarkStart w:id="30" w:name="_Toc500415550"/>
      <w:r w:rsidRPr="00F518E4">
        <w:t>Описание</w:t>
      </w:r>
      <w:r>
        <w:t xml:space="preserve"> кодов возвратов при ошибках и неуспешных проверок</w:t>
      </w:r>
      <w:bookmarkEnd w:id="30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7"/>
        <w:gridCol w:w="933"/>
        <w:gridCol w:w="2473"/>
        <w:gridCol w:w="3764"/>
        <w:gridCol w:w="1758"/>
      </w:tblGrid>
      <w:tr w:rsidR="005122B2" w:rsidRPr="00FD30B3" w:rsidTr="00010005">
        <w:trPr>
          <w:trHeight w:val="6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A1060B">
            <w:pPr>
              <w:pStyle w:val="ad"/>
            </w:pPr>
            <w:r w:rsidRPr="00FD30B3">
              <w:t>№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A1060B">
            <w:pPr>
              <w:pStyle w:val="ad"/>
            </w:pPr>
            <w:r w:rsidRPr="00FD30B3">
              <w:t>Код поля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A1060B">
            <w:pPr>
              <w:pStyle w:val="ad"/>
            </w:pPr>
            <w:r w:rsidRPr="00FD30B3">
              <w:t>Значение поля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A1060B">
            <w:pPr>
              <w:pStyle w:val="ad"/>
            </w:pPr>
            <w:r w:rsidRPr="00FD30B3">
              <w:t>Причина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A1060B">
            <w:pPr>
              <w:pStyle w:val="ad"/>
            </w:pPr>
            <w:r w:rsidRPr="00FD30B3">
              <w:t>Комментарий</w:t>
            </w:r>
          </w:p>
        </w:tc>
      </w:tr>
      <w:tr w:rsidR="005122B2" w:rsidRPr="00FD30B3" w:rsidTr="001267EE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/>
        </w:tc>
      </w:tr>
    </w:tbl>
    <w:p w:rsidR="00892EBE" w:rsidRDefault="00892EBE" w:rsidP="00D24E73"/>
    <w:p w:rsidR="00D24E73" w:rsidRPr="00892EBE" w:rsidRDefault="00D24E73" w:rsidP="00892EBE">
      <w:r>
        <w:rPr>
          <w:rStyle w:val="af"/>
          <w:rFonts w:asciiTheme="minorHAnsi" w:hAnsiTheme="minorHAnsi"/>
        </w:rPr>
        <w:br w:type="page"/>
      </w:r>
    </w:p>
    <w:p w:rsidR="00A505CB" w:rsidRDefault="009224AB" w:rsidP="00F518E4">
      <w:pPr>
        <w:pStyle w:val="1"/>
        <w:rPr>
          <w:rStyle w:val="af"/>
        </w:rPr>
      </w:pPr>
      <w:bookmarkStart w:id="31" w:name="_Toc9"/>
      <w:bookmarkStart w:id="32" w:name="_Toc500415551"/>
      <w:r w:rsidRPr="00F518E4">
        <w:rPr>
          <w:rStyle w:val="af"/>
        </w:rPr>
        <w:lastRenderedPageBreak/>
        <w:t>Дополнительная</w:t>
      </w:r>
      <w:r>
        <w:rPr>
          <w:rStyle w:val="af"/>
          <w:rFonts w:hAnsi="Times"/>
        </w:rPr>
        <w:t>информация</w:t>
      </w:r>
      <w:bookmarkEnd w:id="31"/>
      <w:bookmarkEnd w:id="32"/>
    </w:p>
    <w:p w:rsidR="00A505CB" w:rsidRDefault="009224AB" w:rsidP="00F518E4">
      <w:pPr>
        <w:pStyle w:val="2"/>
      </w:pPr>
      <w:bookmarkStart w:id="33" w:name="_Toc11"/>
      <w:bookmarkStart w:id="34" w:name="_Toc500415552"/>
      <w:r>
        <w:t xml:space="preserve">Контактная </w:t>
      </w:r>
      <w:r w:rsidRPr="00F518E4">
        <w:t>информация</w:t>
      </w:r>
      <w:bookmarkEnd w:id="33"/>
      <w:bookmarkEnd w:id="34"/>
    </w:p>
    <w:p w:rsidR="00A505CB" w:rsidRDefault="001B27F5" w:rsidP="001B27F5">
      <w:pPr>
        <w:pStyle w:val="ae"/>
      </w:pPr>
      <w:r>
        <w:t xml:space="preserve">Разработчик формата вида </w:t>
      </w:r>
      <w:r w:rsidRPr="001B27F5">
        <w:rPr>
          <w:iCs/>
        </w:rPr>
        <w:t>сведения</w:t>
      </w:r>
      <w:r>
        <w:t>, подключен к СЦ.</w:t>
      </w:r>
    </w:p>
    <w:p w:rsidR="00A505CB" w:rsidRDefault="009224AB" w:rsidP="00F518E4">
      <w:pPr>
        <w:pStyle w:val="2"/>
      </w:pPr>
      <w:bookmarkStart w:id="35" w:name="_Toc12"/>
      <w:bookmarkStart w:id="36" w:name="_Toc500415553"/>
      <w:r w:rsidRPr="00F518E4">
        <w:t>Примечания</w:t>
      </w:r>
      <w:bookmarkEnd w:id="35"/>
      <w:bookmarkEnd w:id="36"/>
    </w:p>
    <w:p w:rsidR="00A505CB" w:rsidRPr="00800F6A" w:rsidRDefault="001267EE">
      <w:pPr>
        <w:pStyle w:val="ae"/>
        <w:rPr>
          <w:rStyle w:val="af"/>
          <w:iCs/>
        </w:rPr>
      </w:pPr>
      <w:r w:rsidRPr="00800F6A">
        <w:rPr>
          <w:iCs/>
        </w:rPr>
        <w:t>Отсутствуют.</w:t>
      </w:r>
    </w:p>
    <w:p w:rsidR="00A505CB" w:rsidRDefault="00A505CB" w:rsidP="00010005"/>
    <w:p w:rsidR="002F14DA" w:rsidRPr="002F14DA" w:rsidRDefault="002F14DA" w:rsidP="002F14DA"/>
    <w:sectPr w:rsidR="002F14DA" w:rsidRPr="002F14DA" w:rsidSect="00F518E4"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77" w:rsidRDefault="00810677">
      <w:r>
        <w:separator/>
      </w:r>
    </w:p>
  </w:endnote>
  <w:endnote w:type="continuationSeparator" w:id="1">
    <w:p w:rsidR="00810677" w:rsidRDefault="0081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93" w:rsidRDefault="00A21E33">
    <w:pPr>
      <w:pStyle w:val="a6"/>
      <w:jc w:val="center"/>
    </w:pPr>
    <w:r>
      <w:fldChar w:fldCharType="begin"/>
    </w:r>
    <w:r w:rsidR="00597F93">
      <w:instrText xml:space="preserve"> PAGE </w:instrText>
    </w:r>
    <w:r>
      <w:fldChar w:fldCharType="separate"/>
    </w:r>
    <w:r w:rsidR="00F43D9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77" w:rsidRDefault="00810677">
      <w:r>
        <w:separator/>
      </w:r>
    </w:p>
  </w:footnote>
  <w:footnote w:type="continuationSeparator" w:id="1">
    <w:p w:rsidR="00810677" w:rsidRDefault="0081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93" w:rsidRDefault="00597F9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38D"/>
    <w:multiLevelType w:val="multilevel"/>
    <w:tmpl w:val="65B08F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>
    <w:nsid w:val="0D7F692B"/>
    <w:multiLevelType w:val="multilevel"/>
    <w:tmpl w:val="A5CC36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>
    <w:nsid w:val="10E55E98"/>
    <w:multiLevelType w:val="multilevel"/>
    <w:tmpl w:val="0D3AEE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13F60A3F"/>
    <w:multiLevelType w:val="multilevel"/>
    <w:tmpl w:val="9E7C81D4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">
    <w:nsid w:val="1E851C98"/>
    <w:multiLevelType w:val="multilevel"/>
    <w:tmpl w:val="A60224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2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">
    <w:nsid w:val="1F5652A3"/>
    <w:multiLevelType w:val="multilevel"/>
    <w:tmpl w:val="E334C7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8">
    <w:nsid w:val="295971B2"/>
    <w:multiLevelType w:val="multilevel"/>
    <w:tmpl w:val="7070D8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3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3A79B1"/>
    <w:multiLevelType w:val="multilevel"/>
    <w:tmpl w:val="AE48A67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41924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576F7D"/>
    <w:multiLevelType w:val="multilevel"/>
    <w:tmpl w:val="BD54CD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3">
    <w:nsid w:val="44937B0F"/>
    <w:multiLevelType w:val="multilevel"/>
    <w:tmpl w:val="ABD228B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4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>
    <w:nsid w:val="45C42AF3"/>
    <w:multiLevelType w:val="multilevel"/>
    <w:tmpl w:val="CA7696DC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nsid w:val="47D33669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48E704F0"/>
    <w:multiLevelType w:val="multilevel"/>
    <w:tmpl w:val="4724B8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7">
    <w:nsid w:val="4BDA33DB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>
    <w:nsid w:val="4BFB2615"/>
    <w:multiLevelType w:val="hybridMultilevel"/>
    <w:tmpl w:val="59BE2088"/>
    <w:lvl w:ilvl="0" w:tplc="97A064A4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>
    <w:nsid w:val="4D1315B5"/>
    <w:multiLevelType w:val="hybridMultilevel"/>
    <w:tmpl w:val="F32808B8"/>
    <w:lvl w:ilvl="0" w:tplc="E0547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C5872"/>
    <w:multiLevelType w:val="multilevel"/>
    <w:tmpl w:val="8A08F7DC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>
    <w:nsid w:val="6B6F4E37"/>
    <w:multiLevelType w:val="multilevel"/>
    <w:tmpl w:val="7070D8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3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>
    <w:nsid w:val="6C791C06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25">
    <w:nsid w:val="77752008"/>
    <w:multiLevelType w:val="multilevel"/>
    <w:tmpl w:val="0DAAAAD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6">
    <w:nsid w:val="78151C14"/>
    <w:multiLevelType w:val="hybridMultilevel"/>
    <w:tmpl w:val="C372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97239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8">
    <w:nsid w:val="7BBA5DD2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12"/>
  </w:num>
  <w:num w:numId="5">
    <w:abstractNumId w:val="16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22"/>
  </w:num>
  <w:num w:numId="16">
    <w:abstractNumId w:val="28"/>
  </w:num>
  <w:num w:numId="17">
    <w:abstractNumId w:val="6"/>
  </w:num>
  <w:num w:numId="18">
    <w:abstractNumId w:val="21"/>
  </w:num>
  <w:num w:numId="19">
    <w:abstractNumId w:val="13"/>
  </w:num>
  <w:num w:numId="20">
    <w:abstractNumId w:val="24"/>
  </w:num>
  <w:num w:numId="21">
    <w:abstractNumId w:val="9"/>
  </w:num>
  <w:num w:numId="22">
    <w:abstractNumId w:val="27"/>
  </w:num>
  <w:num w:numId="23">
    <w:abstractNumId w:val="17"/>
  </w:num>
  <w:num w:numId="24">
    <w:abstractNumId w:val="19"/>
  </w:num>
  <w:num w:numId="25">
    <w:abstractNumId w:val="18"/>
  </w:num>
  <w:num w:numId="26">
    <w:abstractNumId w:val="8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5CB"/>
    <w:rsid w:val="00000AB0"/>
    <w:rsid w:val="00010005"/>
    <w:rsid w:val="00040EE4"/>
    <w:rsid w:val="00061E84"/>
    <w:rsid w:val="000A0FA2"/>
    <w:rsid w:val="000A1B09"/>
    <w:rsid w:val="000A704A"/>
    <w:rsid w:val="000C08CC"/>
    <w:rsid w:val="000C50B4"/>
    <w:rsid w:val="000C56C3"/>
    <w:rsid w:val="000F49DC"/>
    <w:rsid w:val="00100E98"/>
    <w:rsid w:val="00106AF2"/>
    <w:rsid w:val="001151A6"/>
    <w:rsid w:val="001267EE"/>
    <w:rsid w:val="00167BBC"/>
    <w:rsid w:val="0017562F"/>
    <w:rsid w:val="00180D8E"/>
    <w:rsid w:val="001A2C6E"/>
    <w:rsid w:val="001B27F5"/>
    <w:rsid w:val="001B4009"/>
    <w:rsid w:val="001C377C"/>
    <w:rsid w:val="001D11B5"/>
    <w:rsid w:val="001D5A2C"/>
    <w:rsid w:val="001E44E5"/>
    <w:rsid w:val="00206F41"/>
    <w:rsid w:val="002100EC"/>
    <w:rsid w:val="002D7287"/>
    <w:rsid w:val="002F14DA"/>
    <w:rsid w:val="0031009B"/>
    <w:rsid w:val="00336992"/>
    <w:rsid w:val="003A0B6B"/>
    <w:rsid w:val="003B497C"/>
    <w:rsid w:val="00444E1F"/>
    <w:rsid w:val="00457309"/>
    <w:rsid w:val="004C2491"/>
    <w:rsid w:val="004F5AB3"/>
    <w:rsid w:val="005122B2"/>
    <w:rsid w:val="005451A6"/>
    <w:rsid w:val="005675FA"/>
    <w:rsid w:val="00597F93"/>
    <w:rsid w:val="005D6FA8"/>
    <w:rsid w:val="005F29A6"/>
    <w:rsid w:val="00630A47"/>
    <w:rsid w:val="006332EB"/>
    <w:rsid w:val="00652083"/>
    <w:rsid w:val="00660E0F"/>
    <w:rsid w:val="006703F0"/>
    <w:rsid w:val="0068303C"/>
    <w:rsid w:val="00684BE4"/>
    <w:rsid w:val="006B241E"/>
    <w:rsid w:val="006B711F"/>
    <w:rsid w:val="006C65A5"/>
    <w:rsid w:val="007177F7"/>
    <w:rsid w:val="0072756C"/>
    <w:rsid w:val="007401B9"/>
    <w:rsid w:val="00754203"/>
    <w:rsid w:val="0077602E"/>
    <w:rsid w:val="00791E19"/>
    <w:rsid w:val="007C16F1"/>
    <w:rsid w:val="007E4977"/>
    <w:rsid w:val="007E6287"/>
    <w:rsid w:val="00800F6A"/>
    <w:rsid w:val="00810677"/>
    <w:rsid w:val="00836C07"/>
    <w:rsid w:val="008420D5"/>
    <w:rsid w:val="00845EA4"/>
    <w:rsid w:val="00892EBE"/>
    <w:rsid w:val="008E2E40"/>
    <w:rsid w:val="008F16C4"/>
    <w:rsid w:val="009032C1"/>
    <w:rsid w:val="009224AB"/>
    <w:rsid w:val="009334F1"/>
    <w:rsid w:val="00937B8D"/>
    <w:rsid w:val="009473DB"/>
    <w:rsid w:val="0096243A"/>
    <w:rsid w:val="0097409B"/>
    <w:rsid w:val="00986241"/>
    <w:rsid w:val="00991571"/>
    <w:rsid w:val="009A3640"/>
    <w:rsid w:val="00A050EA"/>
    <w:rsid w:val="00A1060B"/>
    <w:rsid w:val="00A11F9A"/>
    <w:rsid w:val="00A21E33"/>
    <w:rsid w:val="00A32356"/>
    <w:rsid w:val="00A34B2F"/>
    <w:rsid w:val="00A505CB"/>
    <w:rsid w:val="00A667B1"/>
    <w:rsid w:val="00A74B38"/>
    <w:rsid w:val="00A92961"/>
    <w:rsid w:val="00AA4882"/>
    <w:rsid w:val="00AB49AF"/>
    <w:rsid w:val="00AD6444"/>
    <w:rsid w:val="00AD698A"/>
    <w:rsid w:val="00AD7093"/>
    <w:rsid w:val="00AE55D2"/>
    <w:rsid w:val="00B533AA"/>
    <w:rsid w:val="00BA007F"/>
    <w:rsid w:val="00BE1C9D"/>
    <w:rsid w:val="00C238BE"/>
    <w:rsid w:val="00C52E10"/>
    <w:rsid w:val="00C8650A"/>
    <w:rsid w:val="00CA089B"/>
    <w:rsid w:val="00CA0D92"/>
    <w:rsid w:val="00CA6968"/>
    <w:rsid w:val="00CC7156"/>
    <w:rsid w:val="00D24E73"/>
    <w:rsid w:val="00D259E4"/>
    <w:rsid w:val="00D51CBA"/>
    <w:rsid w:val="00D52054"/>
    <w:rsid w:val="00D5306C"/>
    <w:rsid w:val="00D90B53"/>
    <w:rsid w:val="00D93D65"/>
    <w:rsid w:val="00DD1FE6"/>
    <w:rsid w:val="00DF4E75"/>
    <w:rsid w:val="00E16896"/>
    <w:rsid w:val="00E25725"/>
    <w:rsid w:val="00E708FF"/>
    <w:rsid w:val="00E95C8B"/>
    <w:rsid w:val="00EA6221"/>
    <w:rsid w:val="00ED6976"/>
    <w:rsid w:val="00EF4E4E"/>
    <w:rsid w:val="00F32AC0"/>
    <w:rsid w:val="00F43D9F"/>
    <w:rsid w:val="00F45998"/>
    <w:rsid w:val="00F518E4"/>
    <w:rsid w:val="00FD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DA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0"/>
    <w:next w:val="a0"/>
    <w:link w:val="11"/>
    <w:uiPriority w:val="9"/>
    <w:qFormat/>
    <w:rsid w:val="0096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6B241E"/>
    <w:rPr>
      <w:u w:val="single"/>
    </w:rPr>
  </w:style>
  <w:style w:type="table" w:customStyle="1" w:styleId="TableNormal">
    <w:name w:val="Table Normal"/>
    <w:rsid w:val="006B2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6B241E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rsid w:val="006B241E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7">
    <w:name w:val="_Титул_Организация"/>
    <w:rsid w:val="006B241E"/>
    <w:pPr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8">
    <w:name w:val="_Титул_Название сервиса"/>
    <w:rsid w:val="006B241E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9">
    <w:name w:val="_Титул_Название документа"/>
    <w:rsid w:val="006B241E"/>
    <w:pPr>
      <w:spacing w:before="1500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a">
    <w:name w:val="_Титул_НЮГК"/>
    <w:rsid w:val="006B241E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b">
    <w:name w:val="_Титул_Дата"/>
    <w:rsid w:val="006B241E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c">
    <w:name w:val="_Заголовок без нумерации Не в оглавлении"/>
    <w:rsid w:val="006B241E"/>
    <w:pPr>
      <w:widowControl w:val="0"/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</w:rPr>
  </w:style>
  <w:style w:type="paragraph" w:styleId="12">
    <w:name w:val="toc 1"/>
    <w:uiPriority w:val="39"/>
    <w:rsid w:val="006B241E"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eastAsia="Times New Roman"/>
      <w:caps/>
      <w:color w:val="000000"/>
      <w:sz w:val="24"/>
      <w:szCs w:val="24"/>
      <w:u w:color="000000"/>
    </w:rPr>
  </w:style>
  <w:style w:type="paragraph" w:customStyle="1" w:styleId="1">
    <w:name w:val="_Заголовок 1"/>
    <w:qFormat/>
    <w:rsid w:val="006B241E"/>
    <w:pPr>
      <w:keepNext/>
      <w:keepLines/>
      <w:numPr>
        <w:numId w:val="27"/>
      </w:numPr>
      <w:tabs>
        <w:tab w:val="left" w:pos="360"/>
      </w:tabs>
      <w:spacing w:before="200" w:after="20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</w:rPr>
  </w:style>
  <w:style w:type="paragraph" w:styleId="20">
    <w:name w:val="toc 2"/>
    <w:uiPriority w:val="39"/>
    <w:rsid w:val="006B241E"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_Заголовок 2"/>
    <w:qFormat/>
    <w:rsid w:val="00F518E4"/>
    <w:pPr>
      <w:keepNext/>
      <w:widowControl w:val="0"/>
      <w:numPr>
        <w:ilvl w:val="1"/>
        <w:numId w:val="27"/>
      </w:numPr>
      <w:spacing w:before="160" w:after="160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0">
    <w:name w:val="toc 3"/>
    <w:uiPriority w:val="39"/>
    <w:rsid w:val="006B241E"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3">
    <w:name w:val="_Заголовок 3"/>
    <w:qFormat/>
    <w:rsid w:val="00F518E4"/>
    <w:pPr>
      <w:keepNext/>
      <w:widowControl w:val="0"/>
      <w:numPr>
        <w:ilvl w:val="2"/>
        <w:numId w:val="27"/>
      </w:numPr>
      <w:spacing w:before="120" w:after="120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31"/>
    <w:rsid w:val="006B241E"/>
    <w:pPr>
      <w:numPr>
        <w:numId w:val="10"/>
      </w:numPr>
    </w:pPr>
  </w:style>
  <w:style w:type="numbering" w:customStyle="1" w:styleId="31">
    <w:name w:val="Импортированный стиль 3"/>
    <w:rsid w:val="006B241E"/>
  </w:style>
  <w:style w:type="numbering" w:customStyle="1" w:styleId="List1">
    <w:name w:val="List 1"/>
    <w:basedOn w:val="31"/>
    <w:rsid w:val="006B241E"/>
    <w:pPr>
      <w:numPr>
        <w:numId w:val="13"/>
      </w:numPr>
    </w:pPr>
  </w:style>
  <w:style w:type="numbering" w:customStyle="1" w:styleId="21">
    <w:name w:val="Список 21"/>
    <w:basedOn w:val="5"/>
    <w:rsid w:val="006B241E"/>
    <w:pPr>
      <w:numPr>
        <w:numId w:val="12"/>
      </w:numPr>
    </w:pPr>
  </w:style>
  <w:style w:type="numbering" w:customStyle="1" w:styleId="5">
    <w:name w:val="Импортированный стиль 5"/>
    <w:rsid w:val="006B241E"/>
  </w:style>
  <w:style w:type="paragraph" w:customStyle="1" w:styleId="ad">
    <w:name w:val="_Заголовок таблицы"/>
    <w:rsid w:val="009334F1"/>
    <w:pPr>
      <w:keepNext/>
      <w:spacing w:before="120" w:after="12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e">
    <w:name w:val="_Основной с красной строки"/>
    <w:rsid w:val="006B241E"/>
    <w:pPr>
      <w:spacing w:line="360" w:lineRule="exact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">
    <w:name w:val="page number"/>
    <w:rsid w:val="006B241E"/>
  </w:style>
  <w:style w:type="paragraph" w:customStyle="1" w:styleId="13">
    <w:name w:val="_Маркированный список уровня 1"/>
    <w:rsid w:val="006B241E"/>
    <w:pPr>
      <w:widowControl w:val="0"/>
      <w:tabs>
        <w:tab w:val="left" w:pos="1134"/>
      </w:tabs>
      <w:spacing w:after="60" w:line="360" w:lineRule="atLeast"/>
      <w:ind w:left="2214" w:hanging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f0">
    <w:name w:val="List Paragraph"/>
    <w:basedOn w:val="a0"/>
    <w:link w:val="af1"/>
    <w:uiPriority w:val="34"/>
    <w:qFormat/>
    <w:rsid w:val="00336992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96243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f2">
    <w:name w:val="TOC Heading"/>
    <w:basedOn w:val="10"/>
    <w:next w:val="a0"/>
    <w:uiPriority w:val="39"/>
    <w:unhideWhenUsed/>
    <w:qFormat/>
    <w:rsid w:val="00962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f3">
    <w:name w:val="Balloon Text"/>
    <w:basedOn w:val="a0"/>
    <w:link w:val="af4"/>
    <w:uiPriority w:val="99"/>
    <w:semiHidden/>
    <w:unhideWhenUsed/>
    <w:rsid w:val="009624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6243A"/>
    <w:rPr>
      <w:rFonts w:ascii="Tahoma" w:hAnsi="Tahoma" w:cs="Tahoma"/>
      <w:color w:val="000000"/>
      <w:sz w:val="16"/>
      <w:szCs w:val="16"/>
      <w:u w:color="000000"/>
    </w:rPr>
  </w:style>
  <w:style w:type="character" w:styleId="af5">
    <w:name w:val="annotation reference"/>
    <w:basedOn w:val="a1"/>
    <w:uiPriority w:val="99"/>
    <w:semiHidden/>
    <w:unhideWhenUsed/>
    <w:rsid w:val="00AD698A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698A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698A"/>
    <w:rPr>
      <w:rFonts w:ascii="Arial Unicode MS" w:cs="Arial Unicode MS"/>
      <w:color w:val="000000"/>
      <w:u w:color="00000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69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698A"/>
    <w:rPr>
      <w:rFonts w:ascii="Arial Unicode MS" w:cs="Arial Unicode MS"/>
      <w:b/>
      <w:bCs/>
      <w:color w:val="000000"/>
      <w:u w:color="000000"/>
    </w:rPr>
  </w:style>
  <w:style w:type="table" w:styleId="afa">
    <w:name w:val="Table Grid"/>
    <w:basedOn w:val="a2"/>
    <w:uiPriority w:val="59"/>
    <w:rsid w:val="004C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">
    <w:name w:val="Head3"/>
    <w:next w:val="a0"/>
    <w:rsid w:val="000A1B09"/>
    <w:pPr>
      <w:keepNext/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2"/>
    </w:pPr>
    <w:rPr>
      <w:rFonts w:eastAsia="Times New Roman"/>
      <w:b/>
      <w:bCs/>
      <w:kern w:val="32"/>
      <w:sz w:val="28"/>
      <w:szCs w:val="26"/>
      <w:bdr w:val="none" w:sz="0" w:space="0" w:color="auto"/>
    </w:rPr>
  </w:style>
  <w:style w:type="paragraph" w:customStyle="1" w:styleId="Head4">
    <w:name w:val="Head4"/>
    <w:basedOn w:val="a0"/>
    <w:next w:val="a0"/>
    <w:rsid w:val="000A1B09"/>
    <w:pPr>
      <w:keepNext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both"/>
      <w:outlineLvl w:val="3"/>
    </w:pPr>
    <w:rPr>
      <w:rFonts w:eastAsia="Times New Roman" w:cs="Times New Roman"/>
      <w:b/>
      <w:color w:val="auto"/>
      <w:sz w:val="28"/>
      <w:szCs w:val="20"/>
      <w:bdr w:val="none" w:sz="0" w:space="0" w:color="auto"/>
    </w:rPr>
  </w:style>
  <w:style w:type="paragraph" w:styleId="HTML">
    <w:name w:val="HTML Address"/>
    <w:basedOn w:val="a0"/>
    <w:link w:val="HTML0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eastAsia="Times New Roman" w:cs="Times New Roman"/>
      <w:i/>
      <w:iCs/>
      <w:color w:val="auto"/>
      <w:sz w:val="28"/>
      <w:szCs w:val="28"/>
      <w:bdr w:val="none" w:sz="0" w:space="0" w:color="auto"/>
    </w:rPr>
  </w:style>
  <w:style w:type="character" w:customStyle="1" w:styleId="HTML0">
    <w:name w:val="Адрес HTML Знак"/>
    <w:basedOn w:val="a1"/>
    <w:link w:val="HTML"/>
    <w:semiHidden/>
    <w:rsid w:val="000A1B09"/>
    <w:rPr>
      <w:rFonts w:eastAsia="Times New Roman"/>
      <w:i/>
      <w:iCs/>
      <w:sz w:val="28"/>
      <w:szCs w:val="28"/>
      <w:bdr w:val="none" w:sz="0" w:space="0" w:color="auto"/>
    </w:rPr>
  </w:style>
  <w:style w:type="paragraph" w:styleId="afb">
    <w:name w:val="Plain Text"/>
    <w:basedOn w:val="a0"/>
    <w:link w:val="afc"/>
    <w:uiPriority w:val="99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c">
    <w:name w:val="Текст Знак"/>
    <w:basedOn w:val="a1"/>
    <w:link w:val="afb"/>
    <w:uiPriority w:val="99"/>
    <w:semiHidden/>
    <w:rsid w:val="000A1B09"/>
    <w:rPr>
      <w:rFonts w:ascii="Courier New" w:eastAsia="Times New Roman" w:hAnsi="Courier New" w:cs="Courier New"/>
      <w:bdr w:val="none" w:sz="0" w:space="0" w:color="auto"/>
    </w:rPr>
  </w:style>
  <w:style w:type="paragraph" w:customStyle="1" w:styleId="Head2">
    <w:name w:val="Head2"/>
    <w:next w:val="a0"/>
    <w:link w:val="Head20"/>
    <w:rsid w:val="000A1B09"/>
    <w:pPr>
      <w:keepNext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931"/>
      </w:tabs>
      <w:spacing w:before="120" w:after="120" w:line="360" w:lineRule="auto"/>
      <w:outlineLvl w:val="1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Head1">
    <w:name w:val="Head1"/>
    <w:next w:val="a0"/>
    <w:rsid w:val="000A1B09"/>
    <w:pPr>
      <w:pageBreakBefore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PictureInscription">
    <w:name w:val="PictureInscription"/>
    <w:next w:val="a0"/>
    <w:qFormat/>
    <w:rsid w:val="000A1B09"/>
    <w:pPr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sz w:val="24"/>
      <w:szCs w:val="24"/>
      <w:bdr w:val="none" w:sz="0" w:space="0" w:color="auto"/>
    </w:rPr>
  </w:style>
  <w:style w:type="paragraph" w:customStyle="1" w:styleId="TableInscription">
    <w:name w:val="TableInscription"/>
    <w:qFormat/>
    <w:rsid w:val="000A1B09"/>
    <w:pPr>
      <w:keepNext/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</w:pPr>
    <w:rPr>
      <w:rFonts w:eastAsia="Times New Roman"/>
      <w:sz w:val="24"/>
      <w:bdr w:val="none" w:sz="0" w:space="0" w:color="auto"/>
    </w:rPr>
  </w:style>
  <w:style w:type="paragraph" w:customStyle="1" w:styleId="Head5">
    <w:name w:val="Head5"/>
    <w:rsid w:val="000A1B09"/>
    <w:pPr>
      <w:keepNext/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4"/>
    </w:pPr>
    <w:rPr>
      <w:rFonts w:eastAsia="Times New Roman"/>
      <w:b/>
      <w:sz w:val="28"/>
      <w:bdr w:val="none" w:sz="0" w:space="0" w:color="auto"/>
    </w:rPr>
  </w:style>
  <w:style w:type="paragraph" w:customStyle="1" w:styleId="Head6">
    <w:name w:val="Head6"/>
    <w:basedOn w:val="Head5"/>
    <w:qFormat/>
    <w:rsid w:val="000A1B09"/>
    <w:pPr>
      <w:numPr>
        <w:ilvl w:val="5"/>
      </w:numPr>
    </w:pPr>
    <w:rPr>
      <w:noProof/>
    </w:rPr>
  </w:style>
  <w:style w:type="paragraph" w:styleId="afd">
    <w:name w:val="caption"/>
    <w:aliases w:val="Название таблицы"/>
    <w:basedOn w:val="a0"/>
    <w:next w:val="a0"/>
    <w:link w:val="afe"/>
    <w:uiPriority w:val="35"/>
    <w:qFormat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character" w:customStyle="1" w:styleId="Head20">
    <w:name w:val="Head2 Знак Знак"/>
    <w:link w:val="Head2"/>
    <w:rsid w:val="000A1B09"/>
    <w:rPr>
      <w:rFonts w:eastAsia="Times New Roman"/>
      <w:b/>
      <w:bCs/>
      <w:kern w:val="32"/>
      <w:sz w:val="28"/>
      <w:szCs w:val="32"/>
      <w:bdr w:val="none" w:sz="0" w:space="0" w:color="auto"/>
    </w:rPr>
  </w:style>
  <w:style w:type="character" w:customStyle="1" w:styleId="afe">
    <w:name w:val="Название объекта Знак"/>
    <w:aliases w:val="Название таблицы Знак"/>
    <w:link w:val="afd"/>
    <w:uiPriority w:val="35"/>
    <w:locked/>
    <w:rsid w:val="000A1B09"/>
    <w:rPr>
      <w:rFonts w:eastAsia="Times New Roman"/>
      <w:b/>
      <w:bCs/>
      <w:bdr w:val="none" w:sz="0" w:space="0" w:color="auto"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  <w:jc w:val="both"/>
    </w:pPr>
    <w:rPr>
      <w:rFonts w:eastAsia="Calibri" w:cs="Times New Roman"/>
      <w:color w:val="auto"/>
      <w:spacing w:val="3"/>
      <w:sz w:val="28"/>
      <w:szCs w:val="20"/>
      <w:bdr w:val="none" w:sz="0" w:space="0" w:color="auto"/>
      <w:lang w:eastAsia="en-US"/>
    </w:rPr>
  </w:style>
  <w:style w:type="character" w:customStyle="1" w:styleId="32">
    <w:name w:val="Основной текст (3)_"/>
    <w:basedOn w:val="a1"/>
    <w:link w:val="310"/>
    <w:uiPriority w:val="99"/>
    <w:locked/>
    <w:rsid w:val="0099157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2"/>
    <w:uiPriority w:val="99"/>
    <w:rsid w:val="009915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jc w:val="center"/>
    </w:pPr>
    <w:rPr>
      <w:rFonts w:cs="Times New Roman"/>
      <w:color w:val="auto"/>
      <w:sz w:val="28"/>
      <w:szCs w:val="28"/>
    </w:rPr>
  </w:style>
  <w:style w:type="character" w:customStyle="1" w:styleId="af1">
    <w:name w:val="Абзац списка Знак"/>
    <w:basedOn w:val="a1"/>
    <w:link w:val="af0"/>
    <w:uiPriority w:val="99"/>
    <w:locked/>
    <w:rsid w:val="0077602E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ff">
    <w:name w:val="_Основной перед списком"/>
    <w:basedOn w:val="ae"/>
    <w:link w:val="aff0"/>
    <w:uiPriority w:val="99"/>
    <w:rsid w:val="0077602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200"/>
    </w:pPr>
    <w:rPr>
      <w:rFonts w:asciiTheme="minorHAnsi" w:eastAsia="Arial Unicode MS" w:hAnsiTheme="minorHAnsi" w:cstheme="minorBidi"/>
      <w:color w:val="auto"/>
      <w:bdr w:val="none" w:sz="0" w:space="0" w:color="auto"/>
    </w:rPr>
  </w:style>
  <w:style w:type="character" w:customStyle="1" w:styleId="aff0">
    <w:name w:val="_Основной перед списком Знак"/>
    <w:link w:val="aff"/>
    <w:uiPriority w:val="99"/>
    <w:locked/>
    <w:rsid w:val="0077602E"/>
    <w:rPr>
      <w:rFonts w:asciiTheme="minorHAnsi" w:hAnsiTheme="minorHAnsi" w:cstheme="minorBidi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3479-7361-4F24-96F2-ECA1FF9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12102</Words>
  <Characters>68984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А. Хадасков</dc:creator>
  <cp:lastModifiedBy>limansky</cp:lastModifiedBy>
  <cp:revision>4</cp:revision>
  <cp:lastPrinted>2015-04-10T14:00:00Z</cp:lastPrinted>
  <dcterms:created xsi:type="dcterms:W3CDTF">2018-01-26T12:32:00Z</dcterms:created>
  <dcterms:modified xsi:type="dcterms:W3CDTF">2018-01-26T12:36:00Z</dcterms:modified>
</cp:coreProperties>
</file>