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A75C2">
        <w:rPr>
          <w:rFonts w:ascii="Times New Roman" w:hAnsi="Times New Roman" w:cs="Times New Roman"/>
          <w:b/>
          <w:noProof/>
          <w:sz w:val="28"/>
          <w:szCs w:val="28"/>
        </w:rPr>
        <w:t>Амурской</w:t>
      </w:r>
      <w:r w:rsidR="007D742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400E0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Pr="00E53230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856777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56777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85677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85677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E53230" w:rsidRPr="00131729">
        <w:rPr>
          <w:rFonts w:ascii="Times New Roman" w:hAnsi="Times New Roman" w:cs="Times New Roman"/>
          <w:noProof/>
          <w:color w:val="auto"/>
          <w:sz w:val="28"/>
          <w:szCs w:val="28"/>
        </w:rPr>
        <w:t>Амурской</w:t>
      </w:r>
      <w:r w:rsidR="002400E0" w:rsidRPr="0013172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области </w:t>
      </w:r>
      <w:r w:rsidR="00BA4F52" w:rsidRPr="00131729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выполнены</w:t>
      </w:r>
      <w:r w:rsidR="00BA4F52" w:rsidRPr="00131729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  <w:r w:rsidR="00BA4F52" w:rsidRPr="00E53230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2A75C2" w:rsidTr="000F13C5">
        <w:trPr>
          <w:trHeight w:val="616"/>
        </w:trPr>
        <w:tc>
          <w:tcPr>
            <w:tcW w:w="710" w:type="dxa"/>
            <w:vAlign w:val="center"/>
          </w:tcPr>
          <w:p w:rsidR="00907920" w:rsidRPr="002A75C2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2A75C2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2A75C2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2A75C2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b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2A75C2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2A75C2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07920" w:rsidRPr="002A75C2" w:rsidTr="000F13C5">
        <w:trPr>
          <w:trHeight w:val="284"/>
        </w:trPr>
        <w:tc>
          <w:tcPr>
            <w:tcW w:w="710" w:type="dxa"/>
            <w:vAlign w:val="center"/>
          </w:tcPr>
          <w:p w:rsidR="00907920" w:rsidRPr="002A75C2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2A75C2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2A75C2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2A75C2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2A75C2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2A75C2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907920" w:rsidTr="000F13C5">
        <w:trPr>
          <w:trHeight w:val="565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E35B65" w:rsidTr="000F13C5">
        <w:trPr>
          <w:trHeight w:val="701"/>
        </w:trPr>
        <w:tc>
          <w:tcPr>
            <w:tcW w:w="710" w:type="dxa"/>
            <w:vAlign w:val="center"/>
          </w:tcPr>
          <w:p w:rsidR="00907920" w:rsidRPr="00E35B65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907920" w:rsidTr="000F13C5">
        <w:trPr>
          <w:trHeight w:val="562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907920" w:rsidTr="00907920">
        <w:trPr>
          <w:trHeight w:val="537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7D7427" w:rsidTr="000F13C5">
        <w:trPr>
          <w:trHeight w:val="560"/>
        </w:trPr>
        <w:tc>
          <w:tcPr>
            <w:tcW w:w="710" w:type="dxa"/>
            <w:vAlign w:val="center"/>
          </w:tcPr>
          <w:p w:rsidR="00907920" w:rsidRPr="007D7427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7D7427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7D7427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7D7427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6E2DE8">
        <w:rPr>
          <w:rFonts w:ascii="Times New Roman" w:hAnsi="Times New Roman" w:cs="Times New Roman"/>
          <w:noProof/>
          <w:sz w:val="28"/>
          <w:szCs w:val="28"/>
        </w:rPr>
        <w:t>Амурская область</w:t>
      </w:r>
      <w:r w:rsidR="00E35B65" w:rsidRPr="00E35B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 w:rsidR="007C6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</w:t>
      </w:r>
      <w:r w:rsidR="001E0C65" w:rsidRP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ухудшил</w:t>
      </w:r>
      <w:r w:rsidR="007C6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</w:t>
      </w:r>
      <w:r w:rsidR="00E35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559" w:rsidRDefault="00907920" w:rsidP="000A3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по содействию развитию конкуренции 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167">
        <w:rPr>
          <w:rFonts w:ascii="Times New Roman" w:hAnsi="Times New Roman" w:cs="Times New Roman"/>
          <w:b/>
          <w:noProof/>
          <w:sz w:val="28"/>
          <w:szCs w:val="28"/>
        </w:rPr>
        <w:t>Амурской области</w:t>
      </w:r>
      <w:r w:rsidR="000A3D1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A3D16" w:rsidRPr="000A3D16">
        <w:rPr>
          <w:rFonts w:ascii="Times New Roman" w:hAnsi="Times New Roman" w:cs="Times New Roman"/>
          <w:noProof/>
          <w:sz w:val="28"/>
          <w:szCs w:val="28"/>
        </w:rPr>
        <w:t>на 201</w:t>
      </w:r>
      <w:r w:rsidR="00843167">
        <w:rPr>
          <w:rFonts w:ascii="Times New Roman" w:hAnsi="Times New Roman" w:cs="Times New Roman"/>
          <w:noProof/>
          <w:sz w:val="28"/>
          <w:szCs w:val="28"/>
        </w:rPr>
        <w:t>6</w:t>
      </w:r>
      <w:r w:rsidR="000A3D16" w:rsidRPr="000A3D16">
        <w:rPr>
          <w:rFonts w:ascii="Times New Roman" w:hAnsi="Times New Roman" w:cs="Times New Roman"/>
          <w:noProof/>
          <w:sz w:val="28"/>
          <w:szCs w:val="28"/>
        </w:rPr>
        <w:t>-</w:t>
      </w:r>
      <w:r w:rsidR="000A3D16" w:rsidRPr="002400E0">
        <w:rPr>
          <w:rFonts w:ascii="Times New Roman" w:hAnsi="Times New Roman" w:cs="Times New Roman"/>
          <w:noProof/>
          <w:sz w:val="28"/>
          <w:szCs w:val="28"/>
        </w:rPr>
        <w:t>201</w:t>
      </w:r>
      <w:r w:rsidR="00843167">
        <w:rPr>
          <w:rFonts w:ascii="Times New Roman" w:hAnsi="Times New Roman" w:cs="Times New Roman"/>
          <w:noProof/>
          <w:sz w:val="28"/>
          <w:szCs w:val="28"/>
        </w:rPr>
        <w:t>8</w:t>
      </w:r>
      <w:r w:rsidR="000A3D16" w:rsidRPr="002400E0">
        <w:rPr>
          <w:rFonts w:ascii="Times New Roman" w:hAnsi="Times New Roman" w:cs="Times New Roman"/>
          <w:noProof/>
          <w:sz w:val="28"/>
          <w:szCs w:val="28"/>
        </w:rPr>
        <w:t xml:space="preserve"> годы</w:t>
      </w:r>
      <w:r w:rsidR="002400E0">
        <w:rPr>
          <w:rFonts w:ascii="Times New Roman" w:hAnsi="Times New Roman" w:cs="Times New Roman"/>
          <w:noProof/>
          <w:sz w:val="28"/>
          <w:szCs w:val="28"/>
        </w:rPr>
        <w:t xml:space="preserve"> (далее – Дорожная карта)</w:t>
      </w:r>
      <w:r w:rsidR="000A3D16" w:rsidRPr="002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 xml:space="preserve">был утвержден распоряжением </w:t>
      </w:r>
      <w:r w:rsidR="002400E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>равительства</w:t>
      </w:r>
      <w:r w:rsidR="00240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167">
        <w:rPr>
          <w:rFonts w:ascii="Times New Roman" w:hAnsi="Times New Roman" w:cs="Times New Roman"/>
          <w:sz w:val="28"/>
          <w:szCs w:val="28"/>
          <w:lang w:eastAsia="ru-RU"/>
        </w:rPr>
        <w:t>Амурской области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8431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431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84316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400E0" w:rsidRPr="002400E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43167">
        <w:rPr>
          <w:rFonts w:ascii="Times New Roman" w:hAnsi="Times New Roman" w:cs="Times New Roman"/>
          <w:sz w:val="28"/>
          <w:szCs w:val="28"/>
          <w:lang w:eastAsia="ru-RU"/>
        </w:rPr>
        <w:t>11-р</w:t>
      </w:r>
      <w:r w:rsidR="000A3D16" w:rsidRPr="00240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8C5" w:rsidRDefault="001E0C65" w:rsidP="008035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приоритетных и социально значимых рынков </w:t>
      </w:r>
      <w:r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3559">
        <w:rPr>
          <w:rFonts w:ascii="Times New Roman" w:hAnsi="Times New Roman" w:cs="Times New Roman"/>
          <w:b/>
          <w:noProof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80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</w:t>
      </w:r>
      <w:r w:rsidRPr="001E0C65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</w:t>
      </w:r>
      <w:r w:rsidR="00803559">
        <w:rPr>
          <w:rFonts w:ascii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Pr="001E0C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03559">
        <w:rPr>
          <w:rFonts w:ascii="Times New Roman" w:hAnsi="Times New Roman" w:cs="Times New Roman"/>
          <w:sz w:val="28"/>
          <w:szCs w:val="28"/>
          <w:lang w:eastAsia="ru-RU"/>
        </w:rPr>
        <w:t>07.12.2015 № 290 и</w:t>
      </w:r>
      <w:r w:rsidR="00907920"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63A">
        <w:rPr>
          <w:rFonts w:ascii="Times New Roman" w:hAnsi="Times New Roman" w:cs="Times New Roman"/>
          <w:sz w:val="28"/>
          <w:szCs w:val="28"/>
        </w:rPr>
        <w:t>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т </w:t>
      </w:r>
      <w:r w:rsidR="00803559">
        <w:rPr>
          <w:rFonts w:ascii="Times New Roman" w:hAnsi="Times New Roman" w:cs="Times New Roman"/>
          <w:b/>
          <w:sz w:val="28"/>
          <w:szCs w:val="28"/>
        </w:rPr>
        <w:t>11</w:t>
      </w:r>
      <w:r w:rsidR="0093469F" w:rsidRPr="0093469F">
        <w:rPr>
          <w:rFonts w:ascii="Times New Roman" w:hAnsi="Times New Roman" w:cs="Times New Roman"/>
          <w:b/>
          <w:sz w:val="28"/>
          <w:szCs w:val="28"/>
        </w:rPr>
        <w:t> </w:t>
      </w:r>
      <w:r w:rsidR="0093469F"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="0093469F">
        <w:rPr>
          <w:rFonts w:ascii="Times New Roman" w:hAnsi="Times New Roman" w:cs="Times New Roman"/>
          <w:sz w:val="28"/>
          <w:szCs w:val="28"/>
        </w:rPr>
        <w:t xml:space="preserve"> (</w:t>
      </w:r>
      <w:r w:rsidR="008708C5" w:rsidRPr="00D5006F">
        <w:rPr>
          <w:rFonts w:ascii="Times New Roman" w:hAnsi="Times New Roman" w:cs="Times New Roman"/>
          <w:sz w:val="28"/>
          <w:szCs w:val="28"/>
        </w:rPr>
        <w:t>обязательных</w:t>
      </w:r>
      <w:r w:rsidR="0093469F">
        <w:rPr>
          <w:rFonts w:ascii="Times New Roman" w:hAnsi="Times New Roman" w:cs="Times New Roman"/>
          <w:sz w:val="28"/>
          <w:szCs w:val="28"/>
        </w:rPr>
        <w:t>)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</w:t>
      </w:r>
      <w:r w:rsidR="00803559">
        <w:rPr>
          <w:rFonts w:ascii="Times New Roman" w:hAnsi="Times New Roman" w:cs="Times New Roman"/>
          <w:sz w:val="28"/>
          <w:szCs w:val="28"/>
        </w:rPr>
        <w:t xml:space="preserve">рынков 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из приложения </w:t>
      </w:r>
      <w:r w:rsidR="008708C5" w:rsidRPr="00117CED">
        <w:rPr>
          <w:rFonts w:ascii="Times New Roman" w:hAnsi="Times New Roman" w:cs="Times New Roman"/>
          <w:sz w:val="28"/>
          <w:szCs w:val="28"/>
        </w:rPr>
        <w:t>к Стандарту</w:t>
      </w:r>
      <w:r w:rsidR="000A3D16">
        <w:rPr>
          <w:rFonts w:ascii="Times New Roman" w:hAnsi="Times New Roman" w:cs="Times New Roman"/>
          <w:sz w:val="28"/>
          <w:szCs w:val="28"/>
        </w:rPr>
        <w:t xml:space="preserve"> и </w:t>
      </w:r>
      <w:r w:rsidR="00803559" w:rsidRPr="00803559">
        <w:rPr>
          <w:rFonts w:ascii="Times New Roman" w:hAnsi="Times New Roman" w:cs="Times New Roman"/>
          <w:b/>
          <w:sz w:val="28"/>
          <w:szCs w:val="28"/>
        </w:rPr>
        <w:t>1</w:t>
      </w:r>
      <w:r w:rsidR="000A3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приоритетны</w:t>
      </w:r>
      <w:r w:rsidR="00803559">
        <w:rPr>
          <w:rFonts w:ascii="Times New Roman" w:hAnsi="Times New Roman" w:cs="Times New Roman"/>
          <w:b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803559">
        <w:rPr>
          <w:rFonts w:ascii="Times New Roman" w:hAnsi="Times New Roman" w:cs="Times New Roman"/>
          <w:sz w:val="28"/>
          <w:szCs w:val="28"/>
        </w:rPr>
        <w:t>й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) 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рын</w:t>
      </w:r>
      <w:r w:rsidR="00803559">
        <w:rPr>
          <w:rFonts w:ascii="Times New Roman" w:hAnsi="Times New Roman" w:cs="Times New Roman"/>
          <w:b/>
          <w:sz w:val="28"/>
          <w:szCs w:val="28"/>
        </w:rPr>
        <w:t>о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к</w:t>
      </w:r>
      <w:r w:rsidR="008708C5" w:rsidRPr="00D5006F">
        <w:rPr>
          <w:rFonts w:ascii="Times New Roman" w:hAnsi="Times New Roman" w:cs="Times New Roman"/>
          <w:sz w:val="28"/>
          <w:szCs w:val="28"/>
        </w:rPr>
        <w:t>:</w:t>
      </w:r>
    </w:p>
    <w:p w:rsidR="00117CED" w:rsidRDefault="002400E0" w:rsidP="002400E0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400E0">
        <w:rPr>
          <w:rFonts w:ascii="Times New Roman" w:eastAsia="Times New Roman" w:hAnsi="Times New Roman"/>
          <w:i/>
          <w:sz w:val="28"/>
          <w:szCs w:val="28"/>
        </w:rPr>
        <w:t xml:space="preserve">Рынок </w:t>
      </w:r>
      <w:r w:rsidR="00803559">
        <w:rPr>
          <w:rFonts w:ascii="Times New Roman" w:eastAsia="Times New Roman" w:hAnsi="Times New Roman"/>
          <w:i/>
          <w:sz w:val="28"/>
          <w:szCs w:val="28"/>
        </w:rPr>
        <w:t>туристических услуг</w:t>
      </w:r>
    </w:p>
    <w:p w:rsidR="00794990" w:rsidRDefault="00794990" w:rsidP="00240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55782C" w:rsidRDefault="0055782C" w:rsidP="00557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2C" w:rsidRDefault="0055782C" w:rsidP="005578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</w:t>
      </w: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рынку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медицинских услуг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4).</w:t>
      </w:r>
    </w:p>
    <w:p w:rsidR="0055782C" w:rsidRDefault="0055782C" w:rsidP="0055782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2C" w:rsidRPr="008307E8" w:rsidRDefault="0055782C" w:rsidP="0055782C">
      <w:pPr>
        <w:tabs>
          <w:tab w:val="left" w:pos="5954"/>
        </w:tabs>
        <w:spacing w:after="0" w:line="240" w:lineRule="auto"/>
        <w:ind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казатель </w:t>
      </w:r>
      <w:r w:rsidRPr="0055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рынку </w:t>
      </w:r>
      <w:r w:rsidRPr="00557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услуг в сфере культуры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Дорожной картой запланирован </w:t>
      </w:r>
      <w:r w:rsidRPr="0055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 как «0»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указанным,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достиж</w:t>
      </w:r>
      <w:r w:rsidR="001317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показателя обозначено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«0».</w:t>
      </w:r>
      <w:r w:rsidRPr="0083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82C" w:rsidRDefault="0055782C" w:rsidP="0055782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CD9" w:rsidRDefault="00F83DF7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 w:rsidR="00F818D9"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818D9" w:rsidRPr="00F818D9">
        <w:rPr>
          <w:rFonts w:ascii="Times New Roman" w:hAnsi="Times New Roman" w:cs="Times New Roman"/>
          <w:sz w:val="28"/>
          <w:szCs w:val="28"/>
        </w:rPr>
        <w:t>из приложения к Стандарту</w:t>
      </w:r>
      <w:r w:rsidR="00F818D9" w:rsidRPr="00F818D9">
        <w:rPr>
          <w:rFonts w:ascii="Times New Roman" w:hAnsi="Times New Roman" w:cs="Times New Roman"/>
          <w:b/>
          <w:sz w:val="28"/>
          <w:szCs w:val="28"/>
        </w:rPr>
        <w:t xml:space="preserve"> отсутствуют в Дорожной карте региона </w:t>
      </w:r>
      <w:r w:rsidR="00F818D9" w:rsidRPr="00F818D9">
        <w:rPr>
          <w:rFonts w:ascii="Times New Roman" w:hAnsi="Times New Roman" w:cs="Times New Roman"/>
          <w:sz w:val="28"/>
          <w:szCs w:val="28"/>
        </w:rPr>
        <w:t>по следующим рынкам</w:t>
      </w:r>
      <w:r w:rsidR="00F818D9" w:rsidRPr="00F8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системным мероприятия</w:t>
      </w:r>
      <w:r w:rsidR="00F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</w:t>
      </w:r>
      <w:r w:rsidRPr="00F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</w:t>
      </w:r>
      <w:r w:rsid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друг</w:t>
      </w:r>
      <w:r w:rsidR="00F818D9"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 w:rsidR="00F818D9" w:rsidRPr="00F81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</w:t>
      </w:r>
    </w:p>
    <w:p w:rsidR="00E4738B" w:rsidRDefault="00E4738B" w:rsidP="00E4738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D4010" w:rsidRPr="004D6A35" w:rsidRDefault="00E4738B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4010" w:rsidRPr="004D4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– доля закупок у субъектов малого и среднего предпринимательства</w:t>
      </w:r>
      <w:r w:rsidR="004D4010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13).</w:t>
      </w:r>
    </w:p>
    <w:p w:rsidR="00F818D9" w:rsidRDefault="00F818D9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E7" w:rsidRDefault="00FA42E7" w:rsidP="00FA42E7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Отсутствуют сведения по показател</w:t>
      </w:r>
      <w:r w:rsidR="0055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рынк</w:t>
      </w:r>
      <w:r w:rsidR="004D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/ системным мероприятиям </w:t>
      </w:r>
      <w:r w:rsidR="004D4010" w:rsidRPr="00542B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установлены Дорожной картой</w:t>
      </w:r>
      <w:r w:rsidR="0055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010" w:rsidRPr="001457C3" w:rsidRDefault="00131729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4D4010" w:rsidRPr="004D6A35" w:rsidRDefault="004D4010" w:rsidP="004D40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 Показатель - среднее число участников конкурентных процедур определения поставщиков (таблица 14)</w:t>
      </w:r>
      <w:r w:rsidR="00131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42E7" w:rsidSect="00082343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0" w:rsidRDefault="006E1CB0" w:rsidP="00082343">
      <w:pPr>
        <w:spacing w:after="0" w:line="240" w:lineRule="auto"/>
      </w:pPr>
      <w:r>
        <w:separator/>
      </w:r>
    </w:p>
  </w:endnote>
  <w:endnote w:type="continuationSeparator" w:id="0">
    <w:p w:rsidR="006E1CB0" w:rsidRDefault="006E1CB0" w:rsidP="000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0" w:rsidRDefault="006E1CB0" w:rsidP="00082343">
      <w:pPr>
        <w:spacing w:after="0" w:line="240" w:lineRule="auto"/>
      </w:pPr>
      <w:r>
        <w:separator/>
      </w:r>
    </w:p>
  </w:footnote>
  <w:footnote w:type="continuationSeparator" w:id="0">
    <w:p w:rsidR="006E1CB0" w:rsidRDefault="006E1CB0" w:rsidP="0008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08056"/>
      <w:docPartObj>
        <w:docPartGallery w:val="Page Numbers (Top of Page)"/>
        <w:docPartUnique/>
      </w:docPartObj>
    </w:sdtPr>
    <w:sdtEndPr/>
    <w:sdtContent>
      <w:p w:rsidR="00082343" w:rsidRDefault="00082343" w:rsidP="000823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5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6059E"/>
    <w:rsid w:val="00075C8B"/>
    <w:rsid w:val="00082343"/>
    <w:rsid w:val="000A3D16"/>
    <w:rsid w:val="000C07B5"/>
    <w:rsid w:val="00117CED"/>
    <w:rsid w:val="00131729"/>
    <w:rsid w:val="00146991"/>
    <w:rsid w:val="00184562"/>
    <w:rsid w:val="001C41BD"/>
    <w:rsid w:val="001E0C65"/>
    <w:rsid w:val="00213908"/>
    <w:rsid w:val="0023035E"/>
    <w:rsid w:val="002400E0"/>
    <w:rsid w:val="00265CFE"/>
    <w:rsid w:val="002A75C2"/>
    <w:rsid w:val="002D72EC"/>
    <w:rsid w:val="002F0721"/>
    <w:rsid w:val="00316C13"/>
    <w:rsid w:val="003430C7"/>
    <w:rsid w:val="003917F3"/>
    <w:rsid w:val="00396636"/>
    <w:rsid w:val="003B7FF9"/>
    <w:rsid w:val="003C2985"/>
    <w:rsid w:val="003D1D08"/>
    <w:rsid w:val="003E263A"/>
    <w:rsid w:val="003F5E32"/>
    <w:rsid w:val="00457213"/>
    <w:rsid w:val="00467E76"/>
    <w:rsid w:val="00477A25"/>
    <w:rsid w:val="004D4010"/>
    <w:rsid w:val="0052017F"/>
    <w:rsid w:val="005357BA"/>
    <w:rsid w:val="00542BF5"/>
    <w:rsid w:val="0054637A"/>
    <w:rsid w:val="0055782C"/>
    <w:rsid w:val="005A1429"/>
    <w:rsid w:val="0062235A"/>
    <w:rsid w:val="0063542B"/>
    <w:rsid w:val="006728CC"/>
    <w:rsid w:val="006E1CB0"/>
    <w:rsid w:val="006E2DE8"/>
    <w:rsid w:val="006F45F6"/>
    <w:rsid w:val="00712403"/>
    <w:rsid w:val="00732B3F"/>
    <w:rsid w:val="00744DA1"/>
    <w:rsid w:val="00793659"/>
    <w:rsid w:val="00794990"/>
    <w:rsid w:val="007A2073"/>
    <w:rsid w:val="007C605D"/>
    <w:rsid w:val="007D1255"/>
    <w:rsid w:val="007D7427"/>
    <w:rsid w:val="007F666F"/>
    <w:rsid w:val="00803559"/>
    <w:rsid w:val="00843167"/>
    <w:rsid w:val="00856777"/>
    <w:rsid w:val="008708C5"/>
    <w:rsid w:val="00907920"/>
    <w:rsid w:val="00920C5C"/>
    <w:rsid w:val="0093469F"/>
    <w:rsid w:val="00934D7C"/>
    <w:rsid w:val="009829E6"/>
    <w:rsid w:val="009E7004"/>
    <w:rsid w:val="00A0622A"/>
    <w:rsid w:val="00A074DB"/>
    <w:rsid w:val="00AA4B26"/>
    <w:rsid w:val="00AA5208"/>
    <w:rsid w:val="00AA6E0A"/>
    <w:rsid w:val="00AD7123"/>
    <w:rsid w:val="00BA4F52"/>
    <w:rsid w:val="00BC5E81"/>
    <w:rsid w:val="00BC69AC"/>
    <w:rsid w:val="00C00D5F"/>
    <w:rsid w:val="00C65768"/>
    <w:rsid w:val="00C808D5"/>
    <w:rsid w:val="00CA1F27"/>
    <w:rsid w:val="00CA31E0"/>
    <w:rsid w:val="00D5006F"/>
    <w:rsid w:val="00D853F1"/>
    <w:rsid w:val="00DB4240"/>
    <w:rsid w:val="00DC4CEB"/>
    <w:rsid w:val="00DE71F8"/>
    <w:rsid w:val="00E312EC"/>
    <w:rsid w:val="00E35B65"/>
    <w:rsid w:val="00E41997"/>
    <w:rsid w:val="00E4738B"/>
    <w:rsid w:val="00E51757"/>
    <w:rsid w:val="00E53230"/>
    <w:rsid w:val="00E57522"/>
    <w:rsid w:val="00E816AA"/>
    <w:rsid w:val="00EE4E66"/>
    <w:rsid w:val="00F1745C"/>
    <w:rsid w:val="00F40616"/>
    <w:rsid w:val="00F6533B"/>
    <w:rsid w:val="00F818D9"/>
    <w:rsid w:val="00F83DF7"/>
    <w:rsid w:val="00F868AF"/>
    <w:rsid w:val="00FA42E7"/>
    <w:rsid w:val="00FB7CF3"/>
    <w:rsid w:val="00FF2CD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paragraph" w:styleId="a8">
    <w:name w:val="header"/>
    <w:basedOn w:val="a"/>
    <w:link w:val="a9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343"/>
  </w:style>
  <w:style w:type="paragraph" w:styleId="aa">
    <w:name w:val="footer"/>
    <w:basedOn w:val="a"/>
    <w:link w:val="ab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6</cp:revision>
  <cp:lastPrinted>2018-06-20T07:42:00Z</cp:lastPrinted>
  <dcterms:created xsi:type="dcterms:W3CDTF">2018-07-23T11:15:00Z</dcterms:created>
  <dcterms:modified xsi:type="dcterms:W3CDTF">2018-07-23T14:17:00Z</dcterms:modified>
</cp:coreProperties>
</file>