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B3261" w:rsidRDefault="00B43091" w:rsidP="00CD5696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7C6871">
        <w:rPr>
          <w:rFonts w:ascii="Times New Roman" w:hAnsi="Times New Roman" w:cs="Times New Roman"/>
          <w:b/>
          <w:noProof/>
          <w:sz w:val="28"/>
          <w:szCs w:val="28"/>
        </w:rPr>
        <w:t>Карачаево-Черкесской</w:t>
      </w:r>
      <w:r w:rsidR="007164DD">
        <w:rPr>
          <w:rFonts w:ascii="Times New Roman" w:hAnsi="Times New Roman" w:cs="Times New Roman"/>
          <w:b/>
          <w:noProof/>
          <w:sz w:val="28"/>
          <w:szCs w:val="28"/>
        </w:rPr>
        <w:t xml:space="preserve"> Республики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</w:t>
      </w:r>
      <w:r w:rsidR="00067773" w:rsidRPr="000677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777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067773" w:rsidRPr="00211EA5">
        <w:rPr>
          <w:rFonts w:ascii="Times New Roman" w:hAnsi="Times New Roman" w:cs="Times New Roman"/>
          <w:b/>
          <w:noProof/>
          <w:sz w:val="28"/>
          <w:szCs w:val="28"/>
        </w:rPr>
        <w:t>Карачаево-Черкесской Республике</w:t>
      </w:r>
      <w:r w:rsidRPr="008834B7">
        <w:rPr>
          <w:rFonts w:ascii="Times New Roman" w:hAnsi="Times New Roman" w:cs="Times New Roman"/>
          <w:noProof/>
          <w:sz w:val="28"/>
          <w:szCs w:val="28"/>
        </w:rPr>
        <w:t xml:space="preserve"> основные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11EA5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211EA5" w:rsidRPr="00211EA5">
        <w:rPr>
          <w:rFonts w:ascii="Times New Roman" w:hAnsi="Times New Roman" w:cs="Times New Roman"/>
          <w:b/>
          <w:noProof/>
          <w:sz w:val="28"/>
          <w:szCs w:val="28"/>
        </w:rPr>
        <w:t xml:space="preserve"> не полностью</w:t>
      </w:r>
      <w:r w:rsidRPr="00211EA5">
        <w:rPr>
          <w:rFonts w:ascii="Times New Roman" w:hAnsi="Times New Roman" w:cs="Times New Roman"/>
          <w:noProof/>
          <w:sz w:val="28"/>
          <w:szCs w:val="28"/>
        </w:rPr>
        <w:t>.</w:t>
      </w:r>
      <w:r w:rsidR="00211EA5">
        <w:rPr>
          <w:rFonts w:ascii="Times New Roman" w:hAnsi="Times New Roman" w:cs="Times New Roman"/>
          <w:noProof/>
          <w:sz w:val="28"/>
          <w:szCs w:val="28"/>
        </w:rPr>
        <w:t xml:space="preserve"> В 2017 году не проводился рейтинг муниципальных образований. Однако, в соответствии с Докладом региона рейтинг будет проведен в 2018 году.</w:t>
      </w:r>
      <w:r w:rsidR="00067773">
        <w:rPr>
          <w:rFonts w:ascii="Times New Roman" w:hAnsi="Times New Roman" w:cs="Times New Roman"/>
          <w:noProof/>
          <w:sz w:val="28"/>
          <w:szCs w:val="28"/>
        </w:rPr>
        <w:t xml:space="preserve"> Также в </w:t>
      </w:r>
      <w:r w:rsidR="00067773"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067773" w:rsidRPr="0006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и социально значимых рынков</w:t>
      </w:r>
      <w:r w:rsidR="00067773" w:rsidRPr="0006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включены только 9 обязательных рынков </w:t>
      </w:r>
      <w:r w:rsidR="00067773" w:rsidRPr="00067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Стандарту.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 w:rsidR="00515DE0"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B43091" w:rsidRPr="00390C8B" w:rsidRDefault="00B43091" w:rsidP="00FF461D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94A29" w:rsidTr="00594A2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9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СКФО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АЦ</w:t>
            </w:r>
          </w:p>
        </w:tc>
      </w:tr>
      <w:tr w:rsidR="00594A29" w:rsidTr="00594A29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4A29" w:rsidRPr="006C089F" w:rsidTr="00594A29">
        <w:trPr>
          <w:trHeight w:val="6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C089F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C089F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C089F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C089F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C089F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C089F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4A29" w:rsidRPr="006C089F" w:rsidTr="00594A29">
        <w:trPr>
          <w:trHeight w:val="2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C089F" w:rsidRDefault="00594A29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C089F" w:rsidRDefault="0059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C089F" w:rsidRDefault="00594A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C089F" w:rsidRDefault="0059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C089F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C089F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89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94A29" w:rsidRPr="00F70994" w:rsidTr="00594A29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4A29" w:rsidTr="00594A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4A29" w:rsidRPr="007164DD" w:rsidTr="00594A29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94A29" w:rsidRPr="006A182E" w:rsidTr="00594A2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94A29" w:rsidTr="00594A2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8D60EF" w:rsidRDefault="00946DEF" w:rsidP="0094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>
        <w:rPr>
          <w:rFonts w:ascii="Times New Roman" w:hAnsi="Times New Roman" w:cs="Times New Roman"/>
          <w:b/>
          <w:noProof/>
          <w:sz w:val="28"/>
          <w:szCs w:val="28"/>
        </w:rPr>
        <w:t>Карачаево-Черкесская</w:t>
      </w:r>
      <w:r w:rsidRPr="006A182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Республика</w:t>
      </w:r>
      <w:r w:rsidRPr="005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 w:rsidRPr="005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позицию в Рейтинге </w:t>
      </w:r>
      <w:r w:rsidRPr="005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 России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улучшила </w:t>
      </w:r>
      <w:r w:rsidRPr="005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АЦ.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настоящий момент не 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6DEF" w:rsidRDefault="00946DEF" w:rsidP="0094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257" w:rsidRDefault="00EA3257" w:rsidP="00EA32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 и по развитию конкурентной среды</w:t>
      </w:r>
      <w:r w:rsidR="00006619"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AE">
        <w:rPr>
          <w:rFonts w:ascii="Times New Roman" w:hAnsi="Times New Roman" w:cs="Times New Roman"/>
          <w:noProof/>
          <w:sz w:val="28"/>
          <w:szCs w:val="28"/>
        </w:rPr>
        <w:t xml:space="preserve">Карачаево-Черкесской </w:t>
      </w:r>
      <w:r w:rsidR="007164DD" w:rsidRPr="00390C8B">
        <w:rPr>
          <w:rFonts w:ascii="Times New Roman" w:hAnsi="Times New Roman" w:cs="Times New Roman"/>
          <w:noProof/>
          <w:sz w:val="28"/>
          <w:szCs w:val="28"/>
        </w:rPr>
        <w:t>Республик</w:t>
      </w:r>
      <w:r w:rsidR="00006619" w:rsidRPr="00390C8B">
        <w:rPr>
          <w:rFonts w:ascii="Times New Roman" w:hAnsi="Times New Roman" w:cs="Times New Roman"/>
          <w:noProof/>
          <w:sz w:val="28"/>
          <w:szCs w:val="28"/>
        </w:rPr>
        <w:t>е</w:t>
      </w:r>
      <w:r w:rsidR="007164DD"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="0039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90C8B"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Карачаево-Черкесской Республики от 14.07.2016 № 168-р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3257" w:rsidRDefault="00EA3257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0AE" w:rsidRDefault="008D60EF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</w:t>
      </w:r>
      <w:r w:rsidR="00BC123E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конкуренции </w:t>
      </w:r>
      <w:r w:rsidR="00EA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230AE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795AE3" w:rsidRPr="00390C8B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795AE3">
        <w:rPr>
          <w:rFonts w:ascii="Times New Roman" w:hAnsi="Times New Roman" w:cs="Times New Roman"/>
          <w:sz w:val="28"/>
          <w:szCs w:val="28"/>
        </w:rPr>
        <w:t xml:space="preserve">е 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230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социально-значимых (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 xml:space="preserve"> рынков</w:t>
      </w:r>
      <w:r w:rsidR="00B230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230AE" w:rsidRDefault="00B230AE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0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 рынков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>из приложения к Стандарту и</w:t>
      </w:r>
      <w:r w:rsidR="00E4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рынок введен регионом - «Рынок строительных услуг». Из приложения к Стандарту в Перечне </w:t>
      </w: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390C8B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 следующие рынки:</w:t>
      </w:r>
    </w:p>
    <w:p w:rsidR="00B230AE" w:rsidRPr="001457C3" w:rsidRDefault="00B230AE" w:rsidP="00B230A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детей;</w:t>
      </w:r>
    </w:p>
    <w:p w:rsidR="00B230AE" w:rsidRPr="001457C3" w:rsidRDefault="00B230AE" w:rsidP="00B230A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A5605" w:rsidRDefault="00B230AE" w:rsidP="00B230A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Pr="00390C8B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 xml:space="preserve"> содержит также </w:t>
      </w:r>
      <w:r w:rsidRPr="00B230A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>приоритетны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(дополнительны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х) рын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7A56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C8B" w:rsidRPr="00B230AE" w:rsidRDefault="00390C8B" w:rsidP="00B230AE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Рынок сельскохозяйственной </w:t>
      </w:r>
      <w:r w:rsidR="00B230AE" w:rsidRPr="00B230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продукции.</w:t>
      </w:r>
    </w:p>
    <w:p w:rsidR="00B230AE" w:rsidRDefault="00B230AE" w:rsidP="00B2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3B4A59" w:rsidRPr="003F6581" w:rsidRDefault="003B4A59" w:rsidP="0016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81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3F6581">
        <w:rPr>
          <w:rFonts w:ascii="Times New Roman" w:hAnsi="Times New Roman" w:cs="Times New Roman"/>
          <w:b/>
          <w:iCs/>
          <w:sz w:val="24"/>
          <w:szCs w:val="24"/>
        </w:rPr>
        <w:t xml:space="preserve"> (далее – Сведения</w:t>
      </w:r>
      <w:r w:rsidR="009916FA" w:rsidRPr="003F6581">
        <w:rPr>
          <w:rFonts w:ascii="Times New Roman" w:hAnsi="Times New Roman" w:cs="Times New Roman"/>
          <w:b/>
          <w:iCs/>
          <w:sz w:val="24"/>
          <w:szCs w:val="24"/>
        </w:rPr>
        <w:t>; прилагаются</w:t>
      </w:r>
      <w:r w:rsidR="002C39F1" w:rsidRPr="003F6581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:rsidR="002C39F1" w:rsidRPr="003F6581" w:rsidRDefault="007E393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F6581">
        <w:rPr>
          <w:rFonts w:ascii="Times New Roman" w:hAnsi="Times New Roman"/>
          <w:b/>
          <w:iCs/>
          <w:sz w:val="24"/>
          <w:szCs w:val="24"/>
        </w:rPr>
        <w:t>Стандартом не предусмотрено изменение наименований целевых показателей, указанных в приложении к Стандарту</w:t>
      </w:r>
      <w:r w:rsidR="002C39F1" w:rsidRPr="003F6581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C39F1" w:rsidRPr="003F6581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3F6581" w:rsidRDefault="002C39F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F65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505BED" w:rsidRPr="003F6581" w:rsidRDefault="00C50E7E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1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3F6581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3F6581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3F6581">
        <w:rPr>
          <w:rFonts w:ascii="Times New Roman" w:hAnsi="Times New Roman" w:cs="Times New Roman"/>
          <w:sz w:val="24"/>
          <w:szCs w:val="24"/>
        </w:rPr>
        <w:t>но имеются иные целевые показатели по рынку (системному мероприятию), в приложении к Справке указано на наличие другого показателя.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D91" w:rsidRDefault="00165D9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E06" w:rsidRPr="004925E5" w:rsidRDefault="00165D9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Дорожной 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AE3" w:rsidRPr="00390C8B">
        <w:rPr>
          <w:rFonts w:ascii="Times New Roman" w:hAnsi="Times New Roman" w:cs="Times New Roman"/>
          <w:sz w:val="28"/>
          <w:szCs w:val="28"/>
        </w:rPr>
        <w:t>Кабардино-Балкарской Республик</w:t>
      </w:r>
      <w:r w:rsidR="00795A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отсутствует показатель из приложения к Стандарту,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осуществлялось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обобщенных Сведений, </w:t>
      </w:r>
      <w:r w:rsidRPr="0049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им</w:t>
      </w:r>
      <w:r w:rsid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25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16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</w:t>
      </w:r>
      <w:r w:rsidR="0049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95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 w:rsidR="0049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795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AE3" w:rsidRP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9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5E5" w:rsidRPr="00492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рынку услуг детского отдыха и оздоровления (таблица 2).</w:t>
      </w:r>
    </w:p>
    <w:p w:rsidR="004925E5" w:rsidRDefault="004925E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E5" w:rsidRPr="004925E5" w:rsidRDefault="004925E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достигнуты показатели </w:t>
      </w:r>
      <w:r w:rsidRPr="00492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рынкам:</w:t>
      </w:r>
    </w:p>
    <w:p w:rsidR="004925E5" w:rsidRPr="004925E5" w:rsidRDefault="004925E5" w:rsidP="004925E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медицинских услуг (таблица 4);</w:t>
      </w:r>
    </w:p>
    <w:p w:rsidR="004925E5" w:rsidRPr="004925E5" w:rsidRDefault="004925E5" w:rsidP="004925E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 (таблица 5);</w:t>
      </w:r>
    </w:p>
    <w:p w:rsidR="004925E5" w:rsidRPr="004925E5" w:rsidRDefault="004925E5" w:rsidP="004925E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(розничные рынки и ярмарки) (таблица 8);</w:t>
      </w:r>
    </w:p>
    <w:p w:rsidR="004925E5" w:rsidRPr="004925E5" w:rsidRDefault="004925E5" w:rsidP="004925E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перевозок пассажиров наземным транспортом (таблица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492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10);</w:t>
      </w:r>
    </w:p>
    <w:p w:rsidR="00946DEF" w:rsidRDefault="004925E5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социального обслуживания населения 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6DEF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6DEF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 показателям по следующим рынкам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системным мероприятиям</w:t>
      </w: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6DEF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946DEF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6);</w:t>
      </w:r>
    </w:p>
    <w:p w:rsidR="00946DEF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фармацевтической продукцией (таблица 9);</w:t>
      </w:r>
    </w:p>
    <w:p w:rsidR="00946DEF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закупок. Показатель – доля закупок у субъектов малого и среднего предпринимательства (таблица 13);</w:t>
      </w:r>
    </w:p>
    <w:p w:rsidR="007F7234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Системное мероприятие - Развитие конкуренции при осуществлении процедур государственных и муниципальных закупок. Показатель - среднее число участников конкурентных процедур определения поставщиков (таблица 14)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46DEF" w:rsidRDefault="00946DEF" w:rsidP="00946DE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Системное мероприятие - Совершенствование процессов управления объектами государственной собственности. Показатель - соотношение количества приватизированных в 2013 - 2018 годах имущественных комплексов государственных унитарных предприятий (таблица 15).</w:t>
      </w:r>
    </w:p>
    <w:p w:rsidR="004925E5" w:rsidRPr="00946DEF" w:rsidRDefault="00946DEF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Отсутствие </w:t>
      </w:r>
      <w:r w:rsidRPr="009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Pr="0094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обусловлено отсутствием</w:t>
      </w:r>
      <w:r w:rsidRPr="0094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(рынков, системных мероприятий) </w:t>
      </w:r>
      <w:r w:rsidRPr="0094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Дорожной карте региона</w:t>
      </w:r>
      <w:r w:rsidR="007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кроме </w:t>
      </w:r>
      <w:r w:rsidR="0021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11EA5" w:rsidRPr="00211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1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="00211EA5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 w:rsidR="00211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211EA5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 w:rsidR="00211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11EA5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фармацевтической продукцией (таблица 9)</w:t>
      </w:r>
      <w:r w:rsidR="00211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11EA5" w:rsidRPr="00211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региона нет сведений по достижению регионом запланированного показателя</w:t>
      </w:r>
      <w:r w:rsidR="007F7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925E5" w:rsidRDefault="004925E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5" w:rsidRDefault="004925E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E5" w:rsidRPr="004925E5" w:rsidRDefault="004925E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E3" w:rsidRDefault="00795AE3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95AE3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165"/>
    <w:multiLevelType w:val="hybridMultilevel"/>
    <w:tmpl w:val="79EA844A"/>
    <w:lvl w:ilvl="0" w:tplc="4C8C29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619"/>
    <w:rsid w:val="00066509"/>
    <w:rsid w:val="00067773"/>
    <w:rsid w:val="00073D80"/>
    <w:rsid w:val="00165D91"/>
    <w:rsid w:val="001E1262"/>
    <w:rsid w:val="00211EA5"/>
    <w:rsid w:val="002523D0"/>
    <w:rsid w:val="002A638C"/>
    <w:rsid w:val="002C39F1"/>
    <w:rsid w:val="00321B18"/>
    <w:rsid w:val="00365F55"/>
    <w:rsid w:val="00390C8B"/>
    <w:rsid w:val="003A27A0"/>
    <w:rsid w:val="003B4A59"/>
    <w:rsid w:val="003F6581"/>
    <w:rsid w:val="00442382"/>
    <w:rsid w:val="00455A67"/>
    <w:rsid w:val="004574C3"/>
    <w:rsid w:val="00466A1D"/>
    <w:rsid w:val="004925E5"/>
    <w:rsid w:val="004C428B"/>
    <w:rsid w:val="00505BED"/>
    <w:rsid w:val="00515DE0"/>
    <w:rsid w:val="0058695F"/>
    <w:rsid w:val="00594A29"/>
    <w:rsid w:val="005D54EB"/>
    <w:rsid w:val="005E5707"/>
    <w:rsid w:val="005F7072"/>
    <w:rsid w:val="00617B02"/>
    <w:rsid w:val="0067249D"/>
    <w:rsid w:val="006A182E"/>
    <w:rsid w:val="006C089F"/>
    <w:rsid w:val="007164DD"/>
    <w:rsid w:val="00795AE3"/>
    <w:rsid w:val="007A5605"/>
    <w:rsid w:val="007C0912"/>
    <w:rsid w:val="007C6871"/>
    <w:rsid w:val="007E3935"/>
    <w:rsid w:val="007F7234"/>
    <w:rsid w:val="008004AF"/>
    <w:rsid w:val="008463AF"/>
    <w:rsid w:val="008834B7"/>
    <w:rsid w:val="008D1751"/>
    <w:rsid w:val="008D60EF"/>
    <w:rsid w:val="008D6B4D"/>
    <w:rsid w:val="008E4EC3"/>
    <w:rsid w:val="008F3D30"/>
    <w:rsid w:val="00910AF1"/>
    <w:rsid w:val="0091644C"/>
    <w:rsid w:val="00946DEF"/>
    <w:rsid w:val="00947D5E"/>
    <w:rsid w:val="009916FA"/>
    <w:rsid w:val="009C7E26"/>
    <w:rsid w:val="009F1AF3"/>
    <w:rsid w:val="009F427F"/>
    <w:rsid w:val="009F6DCE"/>
    <w:rsid w:val="00A041C6"/>
    <w:rsid w:val="00A16250"/>
    <w:rsid w:val="00A76E68"/>
    <w:rsid w:val="00A93247"/>
    <w:rsid w:val="00B05381"/>
    <w:rsid w:val="00B230AE"/>
    <w:rsid w:val="00B43091"/>
    <w:rsid w:val="00B7247E"/>
    <w:rsid w:val="00BB1F5B"/>
    <w:rsid w:val="00BC0EDA"/>
    <w:rsid w:val="00BC123E"/>
    <w:rsid w:val="00BC639F"/>
    <w:rsid w:val="00BE1B45"/>
    <w:rsid w:val="00BE1C2F"/>
    <w:rsid w:val="00BF5CAF"/>
    <w:rsid w:val="00C275E0"/>
    <w:rsid w:val="00C3254E"/>
    <w:rsid w:val="00C42FDF"/>
    <w:rsid w:val="00C50E7E"/>
    <w:rsid w:val="00C86A77"/>
    <w:rsid w:val="00CA4335"/>
    <w:rsid w:val="00CD5696"/>
    <w:rsid w:val="00D003F7"/>
    <w:rsid w:val="00D22966"/>
    <w:rsid w:val="00D336D7"/>
    <w:rsid w:val="00E00763"/>
    <w:rsid w:val="00E42996"/>
    <w:rsid w:val="00E812FA"/>
    <w:rsid w:val="00EA3257"/>
    <w:rsid w:val="00EB3261"/>
    <w:rsid w:val="00F314F1"/>
    <w:rsid w:val="00F57CDF"/>
    <w:rsid w:val="00F70994"/>
    <w:rsid w:val="00FB2E06"/>
    <w:rsid w:val="00FB37A6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C58C-C8F1-4FCC-A4DE-A7C9BD42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7</cp:revision>
  <cp:lastPrinted>2018-07-02T10:49:00Z</cp:lastPrinted>
  <dcterms:created xsi:type="dcterms:W3CDTF">2018-08-01T10:35:00Z</dcterms:created>
  <dcterms:modified xsi:type="dcterms:W3CDTF">2018-08-01T11:41:00Z</dcterms:modified>
</cp:coreProperties>
</file>