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7D42A9">
      <w:pPr>
        <w:pStyle w:val="Default"/>
        <w:ind w:left="-426" w:right="-143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216BB">
        <w:rPr>
          <w:rFonts w:ascii="Times New Roman" w:hAnsi="Times New Roman" w:cs="Times New Roman"/>
          <w:noProof/>
          <w:sz w:val="28"/>
          <w:szCs w:val="28"/>
        </w:rPr>
        <w:t>Справка о внедрении Стандарта развития конкуренции на территории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330025">
        <w:rPr>
          <w:rFonts w:ascii="Times New Roman" w:hAnsi="Times New Roman" w:cs="Times New Roman"/>
          <w:b/>
          <w:noProof/>
          <w:sz w:val="28"/>
          <w:szCs w:val="28"/>
        </w:rPr>
        <w:t>Ненецкого автономного округа (далее – Ненецкий АО)</w:t>
      </w:r>
    </w:p>
    <w:p w:rsidR="00BA4F52" w:rsidRDefault="009829E6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330025">
        <w:rPr>
          <w:rFonts w:ascii="Times New Roman" w:hAnsi="Times New Roman" w:cs="Times New Roman"/>
          <w:noProof/>
          <w:sz w:val="28"/>
          <w:szCs w:val="28"/>
        </w:rPr>
        <w:t>Ненецком АО</w:t>
      </w:r>
      <w:r w:rsidR="001720FF" w:rsidRPr="005F66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F52" w:rsidRPr="005F66BE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5F66BE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0B6" w:rsidRPr="00807990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07990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07990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07990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07990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07990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07990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0B6" w:rsidRPr="00276A1E" w:rsidTr="00DF1903">
        <w:trPr>
          <w:trHeight w:val="616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F64888" w:rsidTr="00DF1903">
        <w:trPr>
          <w:trHeight w:val="701"/>
        </w:trPr>
        <w:tc>
          <w:tcPr>
            <w:tcW w:w="710" w:type="dxa"/>
            <w:vAlign w:val="center"/>
          </w:tcPr>
          <w:p w:rsidR="006670B6" w:rsidRPr="00F64888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276A1E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0B6" w:rsidRPr="007D42A9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D42A9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D42A9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0B6" w:rsidRPr="00807990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07990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07990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07990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07990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07990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07990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9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70B6" w:rsidRDefault="006670B6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B932EE">
        <w:rPr>
          <w:rFonts w:ascii="Times New Roman" w:hAnsi="Times New Roman" w:cs="Times New Roman"/>
          <w:noProof/>
          <w:sz w:val="28"/>
          <w:szCs w:val="28"/>
        </w:rPr>
        <w:t>Ненцкий АО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улучшил</w:t>
      </w:r>
      <w:r w:rsidR="001720FF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</w:t>
      </w:r>
      <w:r w:rsidR="0080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7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АЦ по 2017 году </w:t>
      </w:r>
      <w:r w:rsidR="007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сформирован</w:t>
      </w:r>
      <w:r w:rsidRPr="007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0E32" w:rsidRDefault="001C0E32" w:rsidP="00D106AB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 w:cs="Times New Roman"/>
          <w:b/>
          <w:lang w:eastAsia="ru-RU"/>
        </w:rPr>
      </w:pPr>
    </w:p>
    <w:p w:rsidR="00967C0A" w:rsidRPr="004C235C" w:rsidRDefault="007B693D" w:rsidP="00D106AB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4C235C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(«дорожная карта») </w:t>
      </w:r>
      <w:r w:rsidRPr="00E2612F">
        <w:rPr>
          <w:rFonts w:ascii="Times New Roman" w:eastAsia="Times New Roman" w:hAnsi="Times New Roman" w:cs="Times New Roman"/>
          <w:lang w:eastAsia="ru-RU"/>
        </w:rPr>
        <w:t>по содействию развитию конкуренции</w:t>
      </w:r>
      <w:r w:rsidR="00967C0A" w:rsidRPr="00E2612F">
        <w:rPr>
          <w:rFonts w:ascii="Times New Roman" w:eastAsia="Times New Roman" w:hAnsi="Times New Roman" w:cs="Times New Roman"/>
          <w:lang w:eastAsia="ru-RU"/>
        </w:rPr>
        <w:t xml:space="preserve"> (далее – Дорожная карта)</w:t>
      </w:r>
      <w:r w:rsidRPr="00E26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3C9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D43C92" w:rsidRPr="00D43C92">
        <w:rPr>
          <w:rFonts w:ascii="Times New Roman" w:hAnsi="Times New Roman" w:cs="Times New Roman"/>
          <w:b/>
        </w:rPr>
        <w:t xml:space="preserve">Перечень </w:t>
      </w:r>
      <w:r w:rsidR="00D43C92" w:rsidRPr="004C235C">
        <w:rPr>
          <w:rFonts w:ascii="Times New Roman" w:eastAsia="Times New Roman" w:hAnsi="Times New Roman" w:cs="Times New Roman"/>
          <w:b/>
          <w:lang w:eastAsia="ru-RU"/>
        </w:rPr>
        <w:t>приоритетных и социально значимых рынков</w:t>
      </w:r>
      <w:r w:rsidR="00D43C92">
        <w:rPr>
          <w:rFonts w:ascii="Times New Roman" w:eastAsia="Times New Roman" w:hAnsi="Times New Roman" w:cs="Times New Roman"/>
          <w:b/>
          <w:lang w:eastAsia="ru-RU"/>
        </w:rPr>
        <w:t xml:space="preserve"> Ненецкого АО</w:t>
      </w:r>
      <w:r w:rsidR="00454D60" w:rsidRPr="004C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3C92" w:rsidRPr="00D43C92">
        <w:rPr>
          <w:rFonts w:ascii="Times New Roman" w:eastAsia="Times New Roman" w:hAnsi="Times New Roman" w:cs="Times New Roman"/>
          <w:lang w:eastAsia="ru-RU"/>
        </w:rPr>
        <w:t>утверждены</w:t>
      </w:r>
      <w:r w:rsidR="00D43C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3C92" w:rsidRPr="00D43C92">
        <w:rPr>
          <w:rFonts w:ascii="Times New Roman" w:hAnsi="Times New Roman" w:cs="Times New Roman"/>
        </w:rPr>
        <w:t xml:space="preserve">распоряжением губернатора Ненецкого </w:t>
      </w:r>
      <w:r w:rsidR="00D43C92">
        <w:rPr>
          <w:rFonts w:ascii="Times New Roman" w:hAnsi="Times New Roman" w:cs="Times New Roman"/>
        </w:rPr>
        <w:t>АО</w:t>
      </w:r>
      <w:r w:rsidR="00D43C92" w:rsidRPr="00D43C92">
        <w:rPr>
          <w:rFonts w:ascii="Times New Roman" w:hAnsi="Times New Roman" w:cs="Times New Roman"/>
        </w:rPr>
        <w:t xml:space="preserve"> от 24.11.2016 № 387-рг «Об утверждении комплекса мер по содействию развитию конкуренции в Ненецком автономном округе»</w:t>
      </w:r>
      <w:r w:rsidR="00967C0A" w:rsidRPr="004C235C">
        <w:rPr>
          <w:rFonts w:ascii="Times New Roman" w:hAnsi="Times New Roman" w:cs="Times New Roman"/>
        </w:rPr>
        <w:t>.</w:t>
      </w:r>
    </w:p>
    <w:p w:rsidR="00D43C92" w:rsidRDefault="00967C0A" w:rsidP="00D43C92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D43C92">
        <w:rPr>
          <w:rFonts w:ascii="Times New Roman" w:hAnsi="Times New Roman" w:cs="Times New Roman"/>
          <w:b/>
        </w:rPr>
        <w:t>Перечень</w:t>
      </w:r>
      <w:r w:rsidRPr="004C235C">
        <w:rPr>
          <w:rFonts w:ascii="Times New Roman" w:hAnsi="Times New Roman" w:cs="Times New Roman"/>
        </w:rPr>
        <w:t xml:space="preserve"> 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>приоритетных и социально значимых рынков</w:t>
      </w:r>
      <w:r w:rsidRPr="004C235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43C92">
        <w:rPr>
          <w:rFonts w:ascii="Times New Roman" w:eastAsia="Times New Roman" w:hAnsi="Times New Roman" w:cs="Times New Roman"/>
          <w:b/>
          <w:lang w:eastAsia="ru-RU"/>
        </w:rPr>
        <w:t xml:space="preserve">Ненецкого АО </w:t>
      </w:r>
      <w:r w:rsidR="008708C5" w:rsidRPr="004C235C">
        <w:rPr>
          <w:rFonts w:ascii="Times New Roman" w:hAnsi="Times New Roman" w:cs="Times New Roman"/>
        </w:rPr>
        <w:t>содерж</w:t>
      </w:r>
      <w:r w:rsidR="00454D60" w:rsidRPr="004C235C">
        <w:rPr>
          <w:rFonts w:ascii="Times New Roman" w:hAnsi="Times New Roman" w:cs="Times New Roman"/>
        </w:rPr>
        <w:t>и</w:t>
      </w:r>
      <w:r w:rsidR="008708C5" w:rsidRPr="004C235C">
        <w:rPr>
          <w:rFonts w:ascii="Times New Roman" w:hAnsi="Times New Roman" w:cs="Times New Roman"/>
        </w:rPr>
        <w:t xml:space="preserve">т </w:t>
      </w:r>
      <w:r w:rsidR="008708C5" w:rsidRPr="004C235C">
        <w:rPr>
          <w:rFonts w:ascii="Times New Roman" w:hAnsi="Times New Roman" w:cs="Times New Roman"/>
          <w:b/>
        </w:rPr>
        <w:t>11</w:t>
      </w:r>
      <w:r w:rsidR="00D43C92">
        <w:rPr>
          <w:rFonts w:ascii="Times New Roman" w:hAnsi="Times New Roman" w:cs="Times New Roman"/>
          <w:b/>
        </w:rPr>
        <w:t xml:space="preserve"> социально-значимых (</w:t>
      </w:r>
      <w:r w:rsidR="008708C5" w:rsidRPr="004C235C">
        <w:rPr>
          <w:rFonts w:ascii="Times New Roman" w:hAnsi="Times New Roman" w:cs="Times New Roman"/>
          <w:b/>
        </w:rPr>
        <w:t>обязательных</w:t>
      </w:r>
      <w:r w:rsidR="00D43C92">
        <w:rPr>
          <w:rFonts w:ascii="Times New Roman" w:hAnsi="Times New Roman" w:cs="Times New Roman"/>
          <w:b/>
        </w:rPr>
        <w:t>)</w:t>
      </w:r>
      <w:r w:rsidR="008708C5" w:rsidRPr="004C235C">
        <w:rPr>
          <w:rFonts w:ascii="Times New Roman" w:hAnsi="Times New Roman" w:cs="Times New Roman"/>
          <w:b/>
        </w:rPr>
        <w:t xml:space="preserve"> рынков</w:t>
      </w:r>
      <w:r w:rsidR="00D43C92">
        <w:rPr>
          <w:rFonts w:ascii="Times New Roman" w:hAnsi="Times New Roman" w:cs="Times New Roman"/>
          <w:b/>
        </w:rPr>
        <w:t xml:space="preserve"> </w:t>
      </w:r>
      <w:r w:rsidR="00D43C92">
        <w:rPr>
          <w:rFonts w:ascii="Times New Roman" w:hAnsi="Times New Roman" w:cs="Times New Roman"/>
        </w:rPr>
        <w:t xml:space="preserve">из приложения к Стандарту и </w:t>
      </w:r>
      <w:r w:rsidR="00D43C92" w:rsidRPr="001C0E32">
        <w:rPr>
          <w:rFonts w:ascii="Times New Roman" w:hAnsi="Times New Roman" w:cs="Times New Roman"/>
          <w:b/>
        </w:rPr>
        <w:t>2 приоритетных</w:t>
      </w:r>
      <w:r w:rsidR="00D43C92">
        <w:rPr>
          <w:rFonts w:ascii="Times New Roman" w:hAnsi="Times New Roman" w:cs="Times New Roman"/>
        </w:rPr>
        <w:t xml:space="preserve"> (дополнительных) рынка:</w:t>
      </w:r>
    </w:p>
    <w:p w:rsidR="00D43C92" w:rsidRPr="00D43C92" w:rsidRDefault="00D43C92" w:rsidP="00D43C92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  <w:i/>
        </w:rPr>
      </w:pPr>
      <w:r w:rsidRPr="00D43C92">
        <w:rPr>
          <w:rFonts w:ascii="Times New Roman" w:hAnsi="Times New Roman" w:cs="Times New Roman"/>
          <w:i/>
        </w:rPr>
        <w:lastRenderedPageBreak/>
        <w:t>- Рынок туристических услуг</w:t>
      </w:r>
      <w:r w:rsidR="001C0E32">
        <w:rPr>
          <w:rFonts w:ascii="Times New Roman" w:hAnsi="Times New Roman" w:cs="Times New Roman"/>
          <w:i/>
        </w:rPr>
        <w:t>;</w:t>
      </w:r>
    </w:p>
    <w:p w:rsidR="00D43C92" w:rsidRPr="00D43C92" w:rsidRDefault="00D43C92" w:rsidP="00D43C92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  <w:i/>
        </w:rPr>
      </w:pPr>
      <w:r w:rsidRPr="00D43C92">
        <w:rPr>
          <w:rFonts w:ascii="Times New Roman" w:hAnsi="Times New Roman" w:cs="Times New Roman"/>
          <w:i/>
        </w:rPr>
        <w:t>- Рынок сельского хозяйства</w:t>
      </w:r>
      <w:r w:rsidR="001C0E32">
        <w:rPr>
          <w:rFonts w:ascii="Times New Roman" w:hAnsi="Times New Roman" w:cs="Times New Roman"/>
          <w:i/>
        </w:rPr>
        <w:t>.</w:t>
      </w:r>
    </w:p>
    <w:p w:rsidR="00D43C92" w:rsidRDefault="00D43C92" w:rsidP="00D43C92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i/>
        </w:rPr>
      </w:pPr>
    </w:p>
    <w:p w:rsidR="00296072" w:rsidRPr="00E2612F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612F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</w:t>
      </w:r>
      <w:r w:rsidR="00E2612F" w:rsidRPr="00E2612F">
        <w:rPr>
          <w:rFonts w:ascii="Times New Roman" w:hAnsi="Times New Roman" w:cs="Times New Roman"/>
          <w:b/>
          <w:iCs/>
          <w:sz w:val="24"/>
          <w:szCs w:val="24"/>
        </w:rPr>
        <w:t>кой Федерации (далее – Сведения)</w:t>
      </w:r>
      <w:r w:rsidRPr="00E2612F">
        <w:rPr>
          <w:rFonts w:ascii="Times New Roman" w:hAnsi="Times New Roman" w:cs="Times New Roman"/>
          <w:b/>
          <w:iCs/>
          <w:sz w:val="24"/>
          <w:szCs w:val="24"/>
        </w:rPr>
        <w:t xml:space="preserve"> прилагаются</w:t>
      </w:r>
      <w:r w:rsidR="00E2612F" w:rsidRPr="00E261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57522" w:rsidRPr="00E2612F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E2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612F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E2612F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E2612F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E2612F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261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BA4F52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E2612F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E2612F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E2612F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E2612F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E2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E261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E2612F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E2612F">
        <w:rPr>
          <w:rFonts w:ascii="Times New Roman" w:hAnsi="Times New Roman" w:cs="Times New Roman"/>
          <w:sz w:val="24"/>
          <w:szCs w:val="24"/>
        </w:rPr>
        <w:t>)</w:t>
      </w:r>
      <w:r w:rsidRPr="00E2612F">
        <w:rPr>
          <w:rFonts w:ascii="Times New Roman" w:hAnsi="Times New Roman" w:cs="Times New Roman"/>
          <w:sz w:val="24"/>
          <w:szCs w:val="24"/>
        </w:rPr>
        <w:t>.</w:t>
      </w:r>
      <w:r w:rsidRPr="00E261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E2612F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E2612F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E2612F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E2612F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2F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E2612F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E2612F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E2612F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E2612F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2F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E2612F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E2612F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2F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2612F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2612F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E2612F" w:rsidRDefault="00265CFE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E2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403" w:rsidRPr="00E2612F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E2612F">
        <w:rPr>
          <w:rFonts w:ascii="Times New Roman" w:hAnsi="Times New Roman" w:cs="Times New Roman"/>
          <w:sz w:val="24"/>
          <w:szCs w:val="24"/>
        </w:rPr>
        <w:t xml:space="preserve">актер. </w:t>
      </w:r>
      <w:r w:rsidR="00712403" w:rsidRPr="00E2612F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E2612F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E2612F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2612F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E2612F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E2612F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3C0366" w:rsidRDefault="003C036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B7A" w:rsidRPr="00146B7A" w:rsidRDefault="00146B7A" w:rsidP="00146B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>Показател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B7A">
        <w:rPr>
          <w:rFonts w:ascii="Times New Roman" w:hAnsi="Times New Roman" w:cs="Times New Roman"/>
          <w:sz w:val="26"/>
          <w:szCs w:val="26"/>
        </w:rPr>
        <w:t>из приложения к Стандарту</w:t>
      </w:r>
      <w:r>
        <w:rPr>
          <w:rFonts w:ascii="Times New Roman" w:hAnsi="Times New Roman" w:cs="Times New Roman"/>
          <w:b/>
          <w:sz w:val="26"/>
          <w:szCs w:val="26"/>
        </w:rPr>
        <w:t xml:space="preserve"> отсутствуе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>
        <w:rPr>
          <w:rFonts w:ascii="Times New Roman" w:hAnsi="Times New Roman" w:cs="Times New Roman"/>
          <w:b/>
          <w:sz w:val="26"/>
          <w:szCs w:val="26"/>
        </w:rPr>
        <w:t>Ненецкого АО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B7A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Pr="00146B7A">
        <w:rPr>
          <w:rFonts w:ascii="Times New Roman" w:hAnsi="Times New Roman" w:cs="Times New Roman"/>
          <w:i/>
          <w:sz w:val="26"/>
          <w:szCs w:val="26"/>
        </w:rPr>
        <w:t>рынку услуг детского отдыха и оздоровления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B7A">
        <w:rPr>
          <w:rFonts w:ascii="Times New Roman" w:hAnsi="Times New Roman" w:cs="Times New Roman"/>
          <w:sz w:val="26"/>
          <w:szCs w:val="26"/>
        </w:rPr>
        <w:t>(таблица 2)</w:t>
      </w:r>
      <w:r w:rsidRPr="00146B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B7A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B7A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B7A">
        <w:rPr>
          <w:rFonts w:ascii="Times New Roman" w:hAnsi="Times New Roman" w:cs="Times New Roman"/>
          <w:sz w:val="28"/>
          <w:szCs w:val="28"/>
        </w:rPr>
        <w:t xml:space="preserve"> по рынку </w:t>
      </w:r>
      <w:r w:rsidRPr="00146B7A">
        <w:rPr>
          <w:rFonts w:ascii="Times New Roman" w:hAnsi="Times New Roman" w:cs="Times New Roman"/>
          <w:b/>
          <w:sz w:val="28"/>
          <w:szCs w:val="28"/>
        </w:rPr>
        <w:t>име</w:t>
      </w:r>
      <w:r w:rsidRPr="00146B7A">
        <w:rPr>
          <w:rFonts w:ascii="Times New Roman" w:hAnsi="Times New Roman" w:cs="Times New Roman"/>
          <w:b/>
          <w:sz w:val="28"/>
          <w:szCs w:val="28"/>
        </w:rPr>
        <w:t>е</w:t>
      </w:r>
      <w:r w:rsidRPr="00146B7A">
        <w:rPr>
          <w:rFonts w:ascii="Times New Roman" w:hAnsi="Times New Roman" w:cs="Times New Roman"/>
          <w:b/>
          <w:sz w:val="28"/>
          <w:szCs w:val="28"/>
        </w:rPr>
        <w:t>тся друг</w:t>
      </w:r>
      <w:r w:rsidRPr="00146B7A">
        <w:rPr>
          <w:rFonts w:ascii="Times New Roman" w:hAnsi="Times New Roman" w:cs="Times New Roman"/>
          <w:b/>
          <w:sz w:val="28"/>
          <w:szCs w:val="28"/>
        </w:rPr>
        <w:t>ой показатель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B7A" w:rsidRPr="00146B7A" w:rsidRDefault="00146B7A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52" w:rsidRPr="009F3D8C" w:rsidRDefault="00603408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Ненецком АО</w:t>
      </w:r>
      <w:r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BA4F52"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достигнуты </w:t>
      </w:r>
      <w:r w:rsidR="00BA4F52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</w:t>
      </w:r>
      <w:r w:rsidR="00BA4F52"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F52" w:rsidRPr="00D9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</w:t>
      </w:r>
      <w:r w:rsidR="00BA4F52" w:rsidRPr="009F3D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рынкам: </w:t>
      </w:r>
    </w:p>
    <w:p w:rsidR="00A62086" w:rsidRPr="00A62086" w:rsidRDefault="00A62086" w:rsidP="00A620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A62086" w:rsidRPr="00A62086" w:rsidRDefault="00A62086" w:rsidP="00A620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A62086" w:rsidRPr="00A62086" w:rsidRDefault="00A62086" w:rsidP="00A620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516E7C" w:rsidRDefault="00A62086" w:rsidP="00A620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перевозок пассажиров наземным транспортом (таблица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6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10);</w:t>
      </w:r>
    </w:p>
    <w:p w:rsidR="00A62086" w:rsidRPr="00A62086" w:rsidRDefault="00A62086" w:rsidP="00A6208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докладом региона фактические значения показателей по рын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62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(таблица 7)</w:t>
      </w:r>
      <w:r w:rsidRPr="00A62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перевозок пассажиров наземным транспортом</w:t>
      </w:r>
      <w:r w:rsidRPr="00A62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(таблица 10)</w:t>
      </w:r>
      <w:r w:rsidRPr="00A62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Pr="00A6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рынку ЖКХ это обусловлено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основании проведенного анализа по оценке эффективности управления в соответствии с совместным приказом Минстроя России и Минэкономразвития России о 7 июля 2014 года № 373/</w:t>
      </w:r>
      <w:proofErr w:type="spellStart"/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/428, все </w:t>
      </w:r>
      <w:r w:rsidRPr="00A62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 жилищно-коммунального комплекса работающие на территории округа признаны эффективными. Концессионные соглашения отсутствуют.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по рынку перевозок </w:t>
      </w:r>
      <w:r w:rsidR="00D64EDF" w:rsidRPr="00D64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пассажиров наземным транспортом</w:t>
      </w:r>
      <w:r w:rsidR="00D64EDF" w:rsidRPr="00D64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достигнут</w:t>
      </w:r>
      <w:r w:rsidR="00D6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4EDF" w:rsidRPr="00D64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при проведении аукционов в электронной форме на право заключения государственных контрактов на выполнение работ, связанных с осуществлением регулярных перевозок по регулируемым тарифам по межмуниципальным маршрутам на территории Ненецкого автономного округа выходил всегда единственный участник (МУП "</w:t>
      </w:r>
      <w:proofErr w:type="spellStart"/>
      <w:r w:rsidR="00D64EDF" w:rsidRPr="00D64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Нарьян-Марское</w:t>
      </w:r>
      <w:proofErr w:type="spellEnd"/>
      <w:r w:rsidR="00D64EDF" w:rsidRPr="00D6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автотранспортное предприятие").</w:t>
      </w:r>
    </w:p>
    <w:p w:rsidR="00E602E4" w:rsidRDefault="00E602E4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C58" w:rsidRPr="00146B7A" w:rsidRDefault="00C12C58" w:rsidP="00C12C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</w:t>
      </w:r>
      <w:r w:rsidRPr="001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по следующим рынкам </w:t>
      </w:r>
      <w:r w:rsidRPr="0014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146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мероприятиям:</w:t>
      </w:r>
    </w:p>
    <w:p w:rsidR="00C12C58" w:rsidRPr="001457C3" w:rsidRDefault="00C12C58" w:rsidP="00C12C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</w:t>
      </w:r>
      <w:r w:rsidRPr="00C1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8)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C1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запланировано Дорожной картой на 2019 год</w:t>
      </w:r>
      <w:r w:rsidRPr="00C12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C58" w:rsidRPr="001457C3" w:rsidRDefault="00C12C58" w:rsidP="00C12C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связи </w:t>
      </w:r>
      <w:r w:rsidRPr="00146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14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Дорожной карте региона в рынке нет такого показателя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12C58" w:rsidRPr="00146B7A" w:rsidRDefault="00C12C58" w:rsidP="00C12C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</w:t>
      </w:r>
      <w:r w:rsidRPr="00146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15)</w:t>
      </w:r>
      <w:r w:rsidR="0014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146B7A" w:rsidRPr="00146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картой региона не запланирован показатель</w:t>
      </w:r>
      <w:r w:rsidRPr="00146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C58" w:rsidRDefault="00C12C58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83" w:rsidRPr="006A4383" w:rsidRDefault="00146B7A" w:rsidP="006A4383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83">
        <w:rPr>
          <w:rFonts w:ascii="Times New Roman" w:hAnsi="Times New Roman" w:cs="Times New Roman"/>
          <w:sz w:val="28"/>
          <w:szCs w:val="28"/>
        </w:rPr>
        <w:t xml:space="preserve">Показатель по </w:t>
      </w:r>
      <w:r w:rsidRPr="006A4383">
        <w:rPr>
          <w:rFonts w:ascii="Times New Roman" w:hAnsi="Times New Roman" w:cs="Times New Roman"/>
          <w:i/>
          <w:sz w:val="28"/>
          <w:szCs w:val="28"/>
        </w:rPr>
        <w:t>рынку услуг в сфере культуры</w:t>
      </w:r>
      <w:r w:rsidRPr="006A4383">
        <w:rPr>
          <w:rFonts w:ascii="Times New Roman" w:hAnsi="Times New Roman" w:cs="Times New Roman"/>
          <w:sz w:val="28"/>
          <w:szCs w:val="28"/>
        </w:rPr>
        <w:t xml:space="preserve"> (</w:t>
      </w:r>
      <w:r w:rsidRPr="006A4383">
        <w:rPr>
          <w:rFonts w:ascii="Times New Roman" w:hAnsi="Times New Roman" w:cs="Times New Roman"/>
          <w:b/>
          <w:sz w:val="28"/>
          <w:szCs w:val="28"/>
        </w:rPr>
        <w:t>таблица 6)</w:t>
      </w:r>
      <w:r w:rsidR="006A4383">
        <w:rPr>
          <w:rFonts w:ascii="Times New Roman" w:hAnsi="Times New Roman" w:cs="Times New Roman"/>
          <w:sz w:val="28"/>
          <w:szCs w:val="28"/>
        </w:rPr>
        <w:t xml:space="preserve"> не запланирован Дорожной картой региона на 2017 год. В связи указанным план и факт обозначены регионом как «0».</w:t>
      </w:r>
    </w:p>
    <w:p w:rsidR="00C12C58" w:rsidRPr="004C235C" w:rsidRDefault="00C12C58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E4" w:rsidRDefault="00E602E4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5C">
        <w:rPr>
          <w:rFonts w:ascii="Times New Roman" w:hAnsi="Times New Roman" w:cs="Times New Roman"/>
          <w:b/>
          <w:sz w:val="28"/>
          <w:szCs w:val="28"/>
        </w:rPr>
        <w:t>Значительно перевыполнен</w:t>
      </w:r>
      <w:r w:rsidR="00146B7A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4C235C">
        <w:rPr>
          <w:rFonts w:ascii="Times New Roman" w:hAnsi="Times New Roman" w:cs="Times New Roman"/>
          <w:sz w:val="28"/>
          <w:szCs w:val="28"/>
        </w:rPr>
        <w:t xml:space="preserve"> по</w:t>
      </w:r>
      <w:r w:rsidR="00516E7C">
        <w:rPr>
          <w:rFonts w:ascii="Times New Roman" w:hAnsi="Times New Roman" w:cs="Times New Roman"/>
          <w:sz w:val="28"/>
          <w:szCs w:val="28"/>
        </w:rPr>
        <w:t>:</w:t>
      </w:r>
      <w:r w:rsidRPr="004C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7C" w:rsidRPr="004D6A35" w:rsidRDefault="00516E7C" w:rsidP="00516E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13).</w:t>
      </w:r>
      <w:r w:rsidR="00146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 -18 %, Факт – 63 %.</w:t>
      </w:r>
    </w:p>
    <w:p w:rsidR="00516E7C" w:rsidRDefault="00516E7C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E7C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107C8F"/>
    <w:rsid w:val="00146B7A"/>
    <w:rsid w:val="001720FF"/>
    <w:rsid w:val="00184562"/>
    <w:rsid w:val="001C0E32"/>
    <w:rsid w:val="001C41BD"/>
    <w:rsid w:val="001D1BEB"/>
    <w:rsid w:val="00213908"/>
    <w:rsid w:val="00261D30"/>
    <w:rsid w:val="00265CFE"/>
    <w:rsid w:val="00273B19"/>
    <w:rsid w:val="00296072"/>
    <w:rsid w:val="002D72EC"/>
    <w:rsid w:val="002F0721"/>
    <w:rsid w:val="002F7535"/>
    <w:rsid w:val="00330025"/>
    <w:rsid w:val="00385D50"/>
    <w:rsid w:val="00396636"/>
    <w:rsid w:val="003C0366"/>
    <w:rsid w:val="003C2985"/>
    <w:rsid w:val="003F34B2"/>
    <w:rsid w:val="003F5E32"/>
    <w:rsid w:val="00454D60"/>
    <w:rsid w:val="00457213"/>
    <w:rsid w:val="00467E76"/>
    <w:rsid w:val="004C235C"/>
    <w:rsid w:val="00516E7C"/>
    <w:rsid w:val="0052017F"/>
    <w:rsid w:val="005B72E4"/>
    <w:rsid w:val="005F66BE"/>
    <w:rsid w:val="00603408"/>
    <w:rsid w:val="006146D1"/>
    <w:rsid w:val="0062235A"/>
    <w:rsid w:val="0063542B"/>
    <w:rsid w:val="006670B6"/>
    <w:rsid w:val="006728CC"/>
    <w:rsid w:val="006A4383"/>
    <w:rsid w:val="006D5161"/>
    <w:rsid w:val="006F45F6"/>
    <w:rsid w:val="00712403"/>
    <w:rsid w:val="00732B3F"/>
    <w:rsid w:val="00744DA1"/>
    <w:rsid w:val="007A2073"/>
    <w:rsid w:val="007B693D"/>
    <w:rsid w:val="007D1255"/>
    <w:rsid w:val="007D42A9"/>
    <w:rsid w:val="00807990"/>
    <w:rsid w:val="008216BB"/>
    <w:rsid w:val="008708C5"/>
    <w:rsid w:val="00920C5C"/>
    <w:rsid w:val="00967C0A"/>
    <w:rsid w:val="009829E6"/>
    <w:rsid w:val="009918C6"/>
    <w:rsid w:val="009F3D8C"/>
    <w:rsid w:val="00A0622A"/>
    <w:rsid w:val="00A62086"/>
    <w:rsid w:val="00AD09A8"/>
    <w:rsid w:val="00AE1F8E"/>
    <w:rsid w:val="00B872D7"/>
    <w:rsid w:val="00B932EE"/>
    <w:rsid w:val="00BA4F52"/>
    <w:rsid w:val="00C12C58"/>
    <w:rsid w:val="00C329B2"/>
    <w:rsid w:val="00C65768"/>
    <w:rsid w:val="00CA6F2B"/>
    <w:rsid w:val="00D106AB"/>
    <w:rsid w:val="00D43C92"/>
    <w:rsid w:val="00D64EDF"/>
    <w:rsid w:val="00D853F1"/>
    <w:rsid w:val="00D96171"/>
    <w:rsid w:val="00DC4CEB"/>
    <w:rsid w:val="00DE71F8"/>
    <w:rsid w:val="00DF1903"/>
    <w:rsid w:val="00E2612F"/>
    <w:rsid w:val="00E312EC"/>
    <w:rsid w:val="00E41997"/>
    <w:rsid w:val="00E51757"/>
    <w:rsid w:val="00E57522"/>
    <w:rsid w:val="00E602E4"/>
    <w:rsid w:val="00EC1703"/>
    <w:rsid w:val="00EE4E66"/>
    <w:rsid w:val="00F26522"/>
    <w:rsid w:val="00F64888"/>
    <w:rsid w:val="00F6533B"/>
    <w:rsid w:val="00FB7CF3"/>
    <w:rsid w:val="00FD650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60D1-46DC-4CD2-A761-20792F8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11</cp:revision>
  <cp:lastPrinted>2018-06-20T07:42:00Z</cp:lastPrinted>
  <dcterms:created xsi:type="dcterms:W3CDTF">2018-08-01T12:52:00Z</dcterms:created>
  <dcterms:modified xsi:type="dcterms:W3CDTF">2018-08-01T13:52:00Z</dcterms:modified>
</cp:coreProperties>
</file>