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2" w:rsidRDefault="00DF50C2" w:rsidP="00DF50C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DF50C2" w:rsidRDefault="00DF50C2" w:rsidP="00DF50C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DF50C2" w:rsidRDefault="00DF50C2" w:rsidP="00DF50C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Феноксиметилпенициллин</w:t>
      </w:r>
      <w:proofErr w:type="spellEnd"/>
      <w:r>
        <w:rPr>
          <w:b/>
          <w:bCs/>
          <w:sz w:val="27"/>
          <w:szCs w:val="27"/>
        </w:rPr>
        <w:t>»</w:t>
      </w:r>
    </w:p>
    <w:p w:rsidR="00DF50C2" w:rsidRDefault="00DF50C2" w:rsidP="00DF50C2">
      <w:pPr>
        <w:pStyle w:val="a3"/>
        <w:spacing w:before="0" w:beforeAutospacing="0" w:after="0"/>
        <w:jc w:val="center"/>
      </w:pPr>
    </w:p>
    <w:p w:rsidR="00DF50C2" w:rsidRDefault="00DF50C2" w:rsidP="00DF50C2">
      <w:pPr>
        <w:pStyle w:val="a3"/>
        <w:spacing w:before="0" w:beforeAutospacing="0" w:after="0"/>
        <w:ind w:firstLine="709"/>
        <w:jc w:val="center"/>
      </w:pPr>
    </w:p>
    <w:p w:rsidR="00DF50C2" w:rsidRDefault="00DF50C2" w:rsidP="00DF50C2">
      <w:pPr>
        <w:pStyle w:val="a3"/>
        <w:spacing w:before="0" w:beforeAutospacing="0" w:after="0"/>
        <w:ind w:firstLine="709"/>
        <w:jc w:val="center"/>
      </w:pP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Феноксиметилпенициллин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DF50C2" w:rsidRDefault="00DF50C2" w:rsidP="00DF50C2">
      <w:pPr>
        <w:pStyle w:val="a3"/>
        <w:spacing w:before="0" w:beforeAutospacing="0" w:after="0"/>
        <w:jc w:val="both"/>
      </w:pP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Феноксиметилпенициллин</w:t>
      </w:r>
      <w:proofErr w:type="spellEnd"/>
      <w:r>
        <w:rPr>
          <w:sz w:val="27"/>
          <w:szCs w:val="27"/>
        </w:rPr>
        <w:t>» в лекарственной форме «порошок для приготовления суспензии для приема внутрь», «таблетки».</w:t>
      </w: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</w:p>
    <w:p w:rsidR="00DF50C2" w:rsidRDefault="00DF50C2" w:rsidP="00DF50C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DF50C2" w:rsidRDefault="00DF50C2" w:rsidP="00DF50C2">
      <w:pPr>
        <w:pStyle w:val="a3"/>
        <w:spacing w:before="0" w:beforeAutospacing="0" w:after="0"/>
        <w:jc w:val="both"/>
      </w:pPr>
    </w:p>
    <w:p w:rsidR="00DF50C2" w:rsidRDefault="00DF50C2" w:rsidP="00DF50C2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DF50C2" w:rsidRDefault="00DF50C2" w:rsidP="00DF50C2">
      <w:pPr>
        <w:pStyle w:val="a3"/>
        <w:spacing w:before="0" w:beforeAutospacing="0" w:after="0"/>
        <w:ind w:firstLine="709"/>
        <w:jc w:val="both"/>
      </w:pPr>
    </w:p>
    <w:p w:rsidR="00DF50C2" w:rsidRDefault="00DF50C2" w:rsidP="00DF50C2">
      <w:pPr>
        <w:pStyle w:val="a3"/>
        <w:spacing w:before="0" w:beforeAutospacing="0" w:after="0"/>
        <w:jc w:val="both"/>
      </w:pPr>
    </w:p>
    <w:p w:rsidR="003F2889" w:rsidRDefault="003F2889" w:rsidP="00DF50C2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C2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0C2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E67EA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2019-03-22T07:44:00Z</dcterms:created>
  <dcterms:modified xsi:type="dcterms:W3CDTF">2019-03-22T07:45:00Z</dcterms:modified>
</cp:coreProperties>
</file>