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4"/>
        <w:gridCol w:w="2127"/>
        <w:gridCol w:w="1874"/>
        <w:gridCol w:w="2099"/>
        <w:gridCol w:w="1686"/>
        <w:gridCol w:w="4090"/>
      </w:tblGrid>
      <w:tr w:rsidR="00330010" w:rsidRPr="005522FE" w:rsidTr="00A70C04">
        <w:tc>
          <w:tcPr>
            <w:tcW w:w="14560" w:type="dxa"/>
            <w:gridSpan w:val="6"/>
          </w:tcPr>
          <w:p w:rsidR="00330010" w:rsidRPr="005522FE" w:rsidRDefault="00330010" w:rsidP="00527739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5522FE">
              <w:rPr>
                <w:b/>
              </w:rPr>
              <w:t>Количественная оценка работы ФАС России с референтными группам за 201</w:t>
            </w:r>
            <w:r w:rsidR="00E13094">
              <w:rPr>
                <w:b/>
              </w:rPr>
              <w:t>8</w:t>
            </w:r>
            <w:r w:rsidRPr="005522FE">
              <w:rPr>
                <w:b/>
              </w:rPr>
              <w:t xml:space="preserve"> год</w:t>
            </w:r>
          </w:p>
        </w:tc>
      </w:tr>
      <w:tr w:rsidR="00AD4F70" w:rsidRPr="005522FE" w:rsidTr="00A00428">
        <w:tc>
          <w:tcPr>
            <w:tcW w:w="2684" w:type="dxa"/>
          </w:tcPr>
          <w:p w:rsidR="003D147D" w:rsidRPr="005522FE" w:rsidRDefault="008F531B" w:rsidP="00B27A5E">
            <w:pPr>
              <w:pStyle w:val="a3"/>
              <w:spacing w:before="0" w:beforeAutospacing="0" w:after="0"/>
              <w:rPr>
                <w:b/>
              </w:rPr>
            </w:pPr>
            <w:r w:rsidRPr="005522FE">
              <w:rPr>
                <w:b/>
              </w:rPr>
              <w:t>Сфера деятельности</w:t>
            </w:r>
          </w:p>
        </w:tc>
        <w:tc>
          <w:tcPr>
            <w:tcW w:w="2127" w:type="dxa"/>
          </w:tcPr>
          <w:p w:rsidR="003D147D" w:rsidRPr="005522FE" w:rsidRDefault="003D147D" w:rsidP="00F24DB9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5522FE">
              <w:rPr>
                <w:b/>
              </w:rPr>
              <w:t>Количество референтных групп и их представителей, охваченных различными способами и каналами взаимодействия за отчетный период (из всего перечня референтных групп)</w:t>
            </w:r>
          </w:p>
        </w:tc>
        <w:tc>
          <w:tcPr>
            <w:tcW w:w="1874" w:type="dxa"/>
          </w:tcPr>
          <w:p w:rsidR="003D147D" w:rsidRPr="005522FE" w:rsidRDefault="003D147D" w:rsidP="003D147D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5522FE">
              <w:rPr>
                <w:b/>
              </w:rPr>
              <w:t>Количество участников референтных групп в устойчивом активном сообществе</w:t>
            </w:r>
          </w:p>
          <w:p w:rsidR="003D147D" w:rsidRPr="005522FE" w:rsidRDefault="003D147D" w:rsidP="003D147D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99" w:type="dxa"/>
          </w:tcPr>
          <w:p w:rsidR="003D147D" w:rsidRPr="005522FE" w:rsidRDefault="003D147D" w:rsidP="003D147D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5522FE">
              <w:rPr>
                <w:b/>
              </w:rPr>
              <w:t>Количество мероприятий по взаимодействию, проведенных с участием референтных групп и их участников</w:t>
            </w:r>
          </w:p>
          <w:p w:rsidR="003D147D" w:rsidRPr="005522FE" w:rsidRDefault="003D147D" w:rsidP="003D147D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3D147D" w:rsidRPr="005522FE" w:rsidRDefault="003D147D" w:rsidP="003D147D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5522FE">
              <w:rPr>
                <w:b/>
              </w:rPr>
              <w:t>Количество значимых поправок, поступивших от участников</w:t>
            </w:r>
          </w:p>
          <w:p w:rsidR="003D147D" w:rsidRPr="005522FE" w:rsidRDefault="003D147D" w:rsidP="003D147D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90" w:type="dxa"/>
          </w:tcPr>
          <w:p w:rsidR="003D147D" w:rsidRPr="005522FE" w:rsidRDefault="003D147D" w:rsidP="003D147D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5522FE">
              <w:rPr>
                <w:b/>
              </w:rPr>
              <w:t>Каналы коммуникаций, использованные для общения с референтными группами</w:t>
            </w:r>
          </w:p>
          <w:p w:rsidR="003D147D" w:rsidRPr="005522FE" w:rsidRDefault="003D147D" w:rsidP="003D147D">
            <w:pPr>
              <w:pStyle w:val="a3"/>
              <w:spacing w:before="0" w:beforeAutospacing="0" w:after="0"/>
              <w:ind w:firstLine="709"/>
              <w:jc w:val="center"/>
              <w:rPr>
                <w:b/>
              </w:rPr>
            </w:pPr>
          </w:p>
        </w:tc>
      </w:tr>
      <w:tr w:rsidR="00AD4F70" w:rsidRPr="005522FE" w:rsidTr="00A00428">
        <w:tc>
          <w:tcPr>
            <w:tcW w:w="2684" w:type="dxa"/>
            <w:vAlign w:val="center"/>
          </w:tcPr>
          <w:p w:rsidR="00EE2192" w:rsidRPr="005522FE" w:rsidRDefault="00EE2192" w:rsidP="00EE2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2127" w:type="dxa"/>
            <w:vAlign w:val="center"/>
          </w:tcPr>
          <w:p w:rsidR="00EE2192" w:rsidRPr="005522FE" w:rsidRDefault="00EE2192" w:rsidP="00EE2192">
            <w:pPr>
              <w:pStyle w:val="a3"/>
              <w:spacing w:before="0" w:beforeAutospacing="0" w:after="0"/>
              <w:jc w:val="center"/>
            </w:pPr>
            <w:r w:rsidRPr="005522FE">
              <w:t>9</w:t>
            </w:r>
          </w:p>
        </w:tc>
        <w:tc>
          <w:tcPr>
            <w:tcW w:w="1874" w:type="dxa"/>
            <w:vAlign w:val="center"/>
          </w:tcPr>
          <w:p w:rsidR="00EE2192" w:rsidRPr="005522FE" w:rsidRDefault="00EE2192" w:rsidP="00EE2192">
            <w:pPr>
              <w:pStyle w:val="a3"/>
              <w:spacing w:before="0" w:beforeAutospacing="0" w:after="0"/>
              <w:jc w:val="center"/>
            </w:pPr>
            <w:r w:rsidRPr="005522FE">
              <w:t>55</w:t>
            </w:r>
          </w:p>
        </w:tc>
        <w:tc>
          <w:tcPr>
            <w:tcW w:w="2099" w:type="dxa"/>
            <w:vAlign w:val="center"/>
          </w:tcPr>
          <w:p w:rsidR="00EE2192" w:rsidRPr="005522FE" w:rsidRDefault="00EE2192" w:rsidP="00EE2192">
            <w:pPr>
              <w:pStyle w:val="a3"/>
              <w:spacing w:before="0" w:beforeAutospacing="0" w:after="0"/>
              <w:jc w:val="center"/>
            </w:pPr>
            <w:r w:rsidRPr="005522FE">
              <w:t>42</w:t>
            </w:r>
          </w:p>
        </w:tc>
        <w:tc>
          <w:tcPr>
            <w:tcW w:w="1686" w:type="dxa"/>
            <w:vAlign w:val="center"/>
          </w:tcPr>
          <w:p w:rsidR="00EE2192" w:rsidRPr="005522FE" w:rsidRDefault="00EE2192" w:rsidP="00EE2192">
            <w:pPr>
              <w:pStyle w:val="a3"/>
              <w:spacing w:before="0" w:beforeAutospacing="0" w:after="0"/>
              <w:jc w:val="center"/>
            </w:pPr>
            <w:r w:rsidRPr="005522FE">
              <w:t>-</w:t>
            </w:r>
          </w:p>
        </w:tc>
        <w:tc>
          <w:tcPr>
            <w:tcW w:w="4090" w:type="dxa"/>
          </w:tcPr>
          <w:p w:rsidR="00EE2192" w:rsidRPr="005522FE" w:rsidRDefault="00EE2192" w:rsidP="00EE2192">
            <w:pPr>
              <w:pStyle w:val="a3"/>
              <w:spacing w:before="0" w:beforeAutospacing="0" w:after="0"/>
            </w:pPr>
            <w:r w:rsidRPr="005522FE">
              <w:t xml:space="preserve">Официальный сайт ФАС России; </w:t>
            </w:r>
          </w:p>
          <w:p w:rsidR="00EE2192" w:rsidRPr="005522FE" w:rsidRDefault="00EE2192" w:rsidP="00EE2192">
            <w:pPr>
              <w:pStyle w:val="a3"/>
              <w:spacing w:before="0" w:beforeAutospacing="0" w:after="0"/>
            </w:pPr>
            <w:r w:rsidRPr="005522FE">
              <w:t>Взаимодействие на постоянной основе, в рабочем порядке (телефонная связь, электронная почта);</w:t>
            </w:r>
          </w:p>
          <w:p w:rsidR="00EE2192" w:rsidRPr="005522FE" w:rsidRDefault="00EE2192" w:rsidP="00EE2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поступающих жалоб и обращений;</w:t>
            </w:r>
          </w:p>
          <w:p w:rsidR="00EE2192" w:rsidRPr="005522FE" w:rsidRDefault="00EE2192" w:rsidP="00EE2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переписка по каналам почтовой связи по электронной почте;</w:t>
            </w:r>
          </w:p>
          <w:p w:rsidR="00EE2192" w:rsidRPr="005522FE" w:rsidRDefault="00EE2192" w:rsidP="00EE2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Экспертный совет ФАС России по АПК;</w:t>
            </w:r>
          </w:p>
          <w:p w:rsidR="00EE2192" w:rsidRPr="005522FE" w:rsidRDefault="00EE2192" w:rsidP="00EE2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Биржевой комитет при ФАС России;</w:t>
            </w:r>
          </w:p>
          <w:p w:rsidR="00EE2192" w:rsidRPr="005522FE" w:rsidRDefault="00EE2192" w:rsidP="00EE2192">
            <w:pPr>
              <w:pStyle w:val="a3"/>
              <w:spacing w:before="0" w:beforeAutospacing="0" w:after="0"/>
            </w:pPr>
            <w:r w:rsidRPr="005522FE">
              <w:t>Парламентские слушания;</w:t>
            </w:r>
          </w:p>
          <w:p w:rsidR="00EE2192" w:rsidRPr="005522FE" w:rsidRDefault="00EE2192" w:rsidP="00EE2192">
            <w:pPr>
              <w:pStyle w:val="a3"/>
              <w:spacing w:before="0" w:beforeAutospacing="0" w:after="0"/>
            </w:pPr>
            <w:r w:rsidRPr="005522FE">
              <w:t>Совещания</w:t>
            </w:r>
          </w:p>
        </w:tc>
      </w:tr>
      <w:tr w:rsidR="00AD4F70" w:rsidRPr="005522FE" w:rsidTr="00A00428">
        <w:tc>
          <w:tcPr>
            <w:tcW w:w="2684" w:type="dxa"/>
            <w:vAlign w:val="center"/>
          </w:tcPr>
          <w:p w:rsidR="00E42A35" w:rsidRPr="005522FE" w:rsidRDefault="00E42A35" w:rsidP="00E4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</w:t>
            </w:r>
          </w:p>
        </w:tc>
        <w:tc>
          <w:tcPr>
            <w:tcW w:w="2127" w:type="dxa"/>
            <w:vAlign w:val="center"/>
          </w:tcPr>
          <w:p w:rsidR="00E42A35" w:rsidRPr="005522FE" w:rsidRDefault="00E42A35" w:rsidP="00E42A35">
            <w:pPr>
              <w:pStyle w:val="a3"/>
              <w:spacing w:before="0" w:beforeAutospacing="0" w:after="0"/>
              <w:jc w:val="center"/>
            </w:pPr>
            <w:r w:rsidRPr="005522FE">
              <w:t>12</w:t>
            </w:r>
          </w:p>
        </w:tc>
        <w:tc>
          <w:tcPr>
            <w:tcW w:w="1874" w:type="dxa"/>
            <w:vAlign w:val="center"/>
          </w:tcPr>
          <w:p w:rsidR="00E42A35" w:rsidRPr="005522FE" w:rsidRDefault="00E42A35" w:rsidP="00E42A35">
            <w:pPr>
              <w:pStyle w:val="a3"/>
              <w:spacing w:before="0" w:beforeAutospacing="0" w:after="0"/>
              <w:jc w:val="center"/>
            </w:pPr>
            <w:r w:rsidRPr="005522FE">
              <w:t>19</w:t>
            </w:r>
          </w:p>
        </w:tc>
        <w:tc>
          <w:tcPr>
            <w:tcW w:w="2099" w:type="dxa"/>
            <w:vAlign w:val="center"/>
          </w:tcPr>
          <w:p w:rsidR="00E42A35" w:rsidRPr="005522FE" w:rsidRDefault="00E42A35" w:rsidP="00E42A35">
            <w:pPr>
              <w:pStyle w:val="a3"/>
              <w:spacing w:before="0" w:beforeAutospacing="0" w:after="0"/>
              <w:jc w:val="center"/>
            </w:pPr>
            <w:r w:rsidRPr="005522FE">
              <w:t>1</w:t>
            </w:r>
          </w:p>
        </w:tc>
        <w:tc>
          <w:tcPr>
            <w:tcW w:w="1686" w:type="dxa"/>
            <w:vAlign w:val="center"/>
          </w:tcPr>
          <w:p w:rsidR="00E42A35" w:rsidRPr="005522FE" w:rsidRDefault="00A00428" w:rsidP="00E42A35">
            <w:pPr>
              <w:pStyle w:val="a3"/>
              <w:spacing w:before="0" w:beforeAutospacing="0" w:after="0"/>
              <w:jc w:val="center"/>
            </w:pPr>
            <w:r w:rsidRPr="005522FE">
              <w:t>-</w:t>
            </w:r>
          </w:p>
        </w:tc>
        <w:tc>
          <w:tcPr>
            <w:tcW w:w="4090" w:type="dxa"/>
            <w:vAlign w:val="center"/>
          </w:tcPr>
          <w:p w:rsidR="00E42A35" w:rsidRPr="005522FE" w:rsidRDefault="00E42A35" w:rsidP="00E42A35">
            <w:pPr>
              <w:pStyle w:val="a3"/>
              <w:spacing w:before="0" w:beforeAutospacing="0" w:after="0"/>
            </w:pPr>
            <w:r w:rsidRPr="005522FE">
              <w:t xml:space="preserve">Совет по техническому регулированию и стандартизации при </w:t>
            </w:r>
            <w:proofErr w:type="spellStart"/>
            <w:r w:rsidRPr="005522FE">
              <w:t>Минпромторге</w:t>
            </w:r>
            <w:proofErr w:type="spellEnd"/>
            <w:r w:rsidRPr="005522FE">
              <w:t xml:space="preserve"> России</w:t>
            </w:r>
          </w:p>
        </w:tc>
      </w:tr>
      <w:tr w:rsidR="00AD4F70" w:rsidRPr="005522FE" w:rsidTr="00A00428">
        <w:tc>
          <w:tcPr>
            <w:tcW w:w="2684" w:type="dxa"/>
          </w:tcPr>
          <w:p w:rsidR="00D44913" w:rsidRPr="005522FE" w:rsidRDefault="00D44913" w:rsidP="00D44913">
            <w:pPr>
              <w:pStyle w:val="a3"/>
              <w:spacing w:before="0" w:beforeAutospacing="0" w:after="0"/>
            </w:pPr>
            <w:r w:rsidRPr="005522FE">
              <w:lastRenderedPageBreak/>
              <w:t>Иностранные инвестиции</w:t>
            </w:r>
          </w:p>
        </w:tc>
        <w:tc>
          <w:tcPr>
            <w:tcW w:w="2127" w:type="dxa"/>
            <w:vAlign w:val="center"/>
          </w:tcPr>
          <w:p w:rsidR="00D44913" w:rsidRPr="005522FE" w:rsidRDefault="00D44913" w:rsidP="00D44913">
            <w:pPr>
              <w:pStyle w:val="a3"/>
              <w:spacing w:before="0" w:beforeAutospacing="0" w:after="0"/>
              <w:jc w:val="center"/>
            </w:pPr>
            <w:r w:rsidRPr="005522FE">
              <w:t>6</w:t>
            </w:r>
          </w:p>
        </w:tc>
        <w:tc>
          <w:tcPr>
            <w:tcW w:w="1874" w:type="dxa"/>
            <w:vAlign w:val="center"/>
          </w:tcPr>
          <w:p w:rsidR="00D44913" w:rsidRPr="005522FE" w:rsidRDefault="00D44913" w:rsidP="00D44913">
            <w:pPr>
              <w:pStyle w:val="a3"/>
              <w:spacing w:before="0" w:beforeAutospacing="0" w:after="0"/>
              <w:jc w:val="center"/>
            </w:pPr>
            <w:r w:rsidRPr="005522FE">
              <w:t>80</w:t>
            </w:r>
          </w:p>
        </w:tc>
        <w:tc>
          <w:tcPr>
            <w:tcW w:w="2099" w:type="dxa"/>
            <w:vAlign w:val="center"/>
          </w:tcPr>
          <w:p w:rsidR="00D44913" w:rsidRPr="005522FE" w:rsidRDefault="00D44913" w:rsidP="00D44913">
            <w:pPr>
              <w:pStyle w:val="a3"/>
              <w:spacing w:before="0" w:beforeAutospacing="0" w:after="0"/>
              <w:jc w:val="center"/>
            </w:pPr>
            <w:r w:rsidRPr="005522FE">
              <w:t>93</w:t>
            </w:r>
          </w:p>
        </w:tc>
        <w:tc>
          <w:tcPr>
            <w:tcW w:w="1686" w:type="dxa"/>
            <w:vAlign w:val="center"/>
          </w:tcPr>
          <w:p w:rsidR="00D44913" w:rsidRPr="005522FE" w:rsidRDefault="00D44913" w:rsidP="00D44913">
            <w:pPr>
              <w:pStyle w:val="a3"/>
              <w:spacing w:before="0" w:beforeAutospacing="0" w:after="0"/>
              <w:jc w:val="center"/>
            </w:pPr>
            <w:r w:rsidRPr="005522FE">
              <w:t>1</w:t>
            </w:r>
          </w:p>
        </w:tc>
        <w:tc>
          <w:tcPr>
            <w:tcW w:w="4090" w:type="dxa"/>
          </w:tcPr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Официальный сайт ФАС России;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Каналы почтовой связи;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приемная ФАС России; 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Экспертный совет по иностранным инвестициям при ФАС России;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Рабочие совещания (встречи), публичные мероприятия;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AD4F70" w:rsidRPr="005522FE" w:rsidTr="00A00428">
        <w:tc>
          <w:tcPr>
            <w:tcW w:w="2684" w:type="dxa"/>
            <w:vAlign w:val="center"/>
          </w:tcPr>
          <w:p w:rsidR="00084868" w:rsidRPr="005522FE" w:rsidRDefault="00084868" w:rsidP="0008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</w:t>
            </w:r>
          </w:p>
        </w:tc>
        <w:tc>
          <w:tcPr>
            <w:tcW w:w="2127" w:type="dxa"/>
            <w:vAlign w:val="center"/>
          </w:tcPr>
          <w:p w:rsidR="00084868" w:rsidRPr="005522FE" w:rsidRDefault="00084868" w:rsidP="00084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vAlign w:val="center"/>
          </w:tcPr>
          <w:p w:rsidR="00084868" w:rsidRPr="005522FE" w:rsidRDefault="00084868" w:rsidP="00084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099" w:type="dxa"/>
            <w:vAlign w:val="center"/>
          </w:tcPr>
          <w:p w:rsidR="00084868" w:rsidRPr="005522FE" w:rsidRDefault="00084868" w:rsidP="00084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мероприятий, 3081 исходящих писем (в рамках переписки с участниками референтных групп) </w:t>
            </w:r>
          </w:p>
        </w:tc>
        <w:tc>
          <w:tcPr>
            <w:tcW w:w="1686" w:type="dxa"/>
            <w:vAlign w:val="center"/>
          </w:tcPr>
          <w:p w:rsidR="00084868" w:rsidRPr="005522FE" w:rsidRDefault="00A00428" w:rsidP="00084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0" w:type="dxa"/>
            <w:vAlign w:val="center"/>
          </w:tcPr>
          <w:p w:rsidR="00084868" w:rsidRPr="005522FE" w:rsidRDefault="00084868" w:rsidP="00084868">
            <w:pPr>
              <w:pStyle w:val="a3"/>
              <w:spacing w:before="0" w:beforeAutospacing="0" w:after="0"/>
            </w:pPr>
            <w:r w:rsidRPr="005522FE">
              <w:t>Официальный сайт ФАС России;</w:t>
            </w:r>
          </w:p>
          <w:p w:rsidR="00084868" w:rsidRPr="005522FE" w:rsidRDefault="00084868" w:rsidP="00084868">
            <w:pPr>
              <w:pStyle w:val="a3"/>
              <w:spacing w:before="0" w:beforeAutospacing="0" w:after="0"/>
            </w:pPr>
            <w:r w:rsidRPr="005522FE">
              <w:t>Каналы почтовой связи;</w:t>
            </w:r>
          </w:p>
          <w:p w:rsidR="00084868" w:rsidRPr="005522FE" w:rsidRDefault="00084868" w:rsidP="00084868">
            <w:pPr>
              <w:pStyle w:val="a3"/>
              <w:spacing w:before="0" w:beforeAutospacing="0" w:after="0"/>
            </w:pPr>
            <w:r w:rsidRPr="005522FE">
              <w:t>Общественная приемная ФАС России;</w:t>
            </w:r>
          </w:p>
          <w:p w:rsidR="00084868" w:rsidRPr="005522FE" w:rsidRDefault="00084868" w:rsidP="00084868">
            <w:pPr>
              <w:pStyle w:val="a3"/>
              <w:spacing w:before="0" w:beforeAutospacing="0" w:after="0"/>
            </w:pPr>
            <w:r w:rsidRPr="005522FE">
              <w:t>Экспертный совет по защите конкуренции на рынке финансовых услуг при ФАС России;</w:t>
            </w:r>
          </w:p>
          <w:p w:rsidR="00084868" w:rsidRPr="005522FE" w:rsidRDefault="00084868" w:rsidP="00084868">
            <w:pPr>
              <w:pStyle w:val="a3"/>
              <w:spacing w:before="0" w:beforeAutospacing="0" w:after="0"/>
            </w:pPr>
            <w:r w:rsidRPr="005522FE">
              <w:t>Общее собрание членов ВСС;</w:t>
            </w:r>
          </w:p>
          <w:p w:rsidR="00084868" w:rsidRPr="005522FE" w:rsidRDefault="00084868" w:rsidP="00084868">
            <w:pPr>
              <w:pStyle w:val="a3"/>
              <w:spacing w:before="0" w:beforeAutospacing="0" w:after="0"/>
            </w:pPr>
            <w:r w:rsidRPr="005522FE">
              <w:t>Комитет по стандартам по деятельности страховых брокеров;</w:t>
            </w:r>
          </w:p>
          <w:p w:rsidR="00084868" w:rsidRPr="005522FE" w:rsidRDefault="00084868" w:rsidP="00084868">
            <w:pPr>
              <w:pStyle w:val="a3"/>
              <w:spacing w:before="0" w:beforeAutospacing="0" w:after="0"/>
            </w:pPr>
            <w:r w:rsidRPr="005522FE">
              <w:t>Методический совет ФАС России по тарифному регулированию;</w:t>
            </w:r>
          </w:p>
          <w:p w:rsidR="00084868" w:rsidRPr="005522FE" w:rsidRDefault="00084868" w:rsidP="00084868">
            <w:pPr>
              <w:pStyle w:val="a3"/>
              <w:spacing w:before="0" w:beforeAutospacing="0" w:after="0"/>
            </w:pPr>
            <w:r w:rsidRPr="005522FE">
              <w:t>Рабочие группы;</w:t>
            </w:r>
          </w:p>
          <w:p w:rsidR="00084868" w:rsidRPr="005522FE" w:rsidRDefault="00084868" w:rsidP="00084868">
            <w:pPr>
              <w:pStyle w:val="a3"/>
              <w:spacing w:before="0" w:beforeAutospacing="0" w:after="0"/>
            </w:pPr>
            <w:r w:rsidRPr="005522FE">
              <w:t>Совещания, публичные мероприятия;</w:t>
            </w:r>
          </w:p>
          <w:p w:rsidR="00084868" w:rsidRPr="005522FE" w:rsidRDefault="00084868" w:rsidP="00084868">
            <w:pPr>
              <w:pStyle w:val="a3"/>
              <w:spacing w:before="0" w:beforeAutospacing="0" w:after="0"/>
            </w:pPr>
            <w:r w:rsidRPr="005522FE">
              <w:t>СМИ</w:t>
            </w:r>
          </w:p>
        </w:tc>
      </w:tr>
      <w:tr w:rsidR="00AD4F70" w:rsidRPr="005522FE" w:rsidTr="00A00428">
        <w:tc>
          <w:tcPr>
            <w:tcW w:w="2684" w:type="dxa"/>
          </w:tcPr>
          <w:p w:rsidR="00D44913" w:rsidRPr="005522FE" w:rsidRDefault="00D44913" w:rsidP="00D44913">
            <w:pPr>
              <w:pStyle w:val="a3"/>
              <w:spacing w:before="0" w:beforeAutospacing="0" w:after="0"/>
            </w:pPr>
            <w:r w:rsidRPr="005522FE">
              <w:t>Электроэнергетика</w:t>
            </w:r>
          </w:p>
        </w:tc>
        <w:tc>
          <w:tcPr>
            <w:tcW w:w="2127" w:type="dxa"/>
            <w:vAlign w:val="center"/>
          </w:tcPr>
          <w:p w:rsidR="00D44913" w:rsidRPr="005522FE" w:rsidRDefault="00D44913" w:rsidP="00D44913">
            <w:pPr>
              <w:pStyle w:val="a3"/>
              <w:spacing w:before="0" w:beforeAutospacing="0" w:after="0"/>
              <w:jc w:val="center"/>
            </w:pPr>
            <w:r w:rsidRPr="005522FE">
              <w:t>5</w:t>
            </w:r>
          </w:p>
        </w:tc>
        <w:tc>
          <w:tcPr>
            <w:tcW w:w="1874" w:type="dxa"/>
            <w:vAlign w:val="center"/>
          </w:tcPr>
          <w:p w:rsidR="00D44913" w:rsidRPr="005522FE" w:rsidRDefault="00D44913" w:rsidP="00D44913">
            <w:pPr>
              <w:pStyle w:val="a3"/>
              <w:spacing w:before="0" w:beforeAutospacing="0" w:after="0"/>
              <w:jc w:val="center"/>
            </w:pPr>
            <w:r w:rsidRPr="005522FE">
              <w:t>297</w:t>
            </w:r>
          </w:p>
        </w:tc>
        <w:tc>
          <w:tcPr>
            <w:tcW w:w="2099" w:type="dxa"/>
            <w:vAlign w:val="center"/>
          </w:tcPr>
          <w:p w:rsidR="00D44913" w:rsidRPr="005522FE" w:rsidRDefault="00D44913" w:rsidP="00D44913">
            <w:pPr>
              <w:pStyle w:val="a3"/>
              <w:spacing w:before="0" w:beforeAutospacing="0" w:after="0"/>
              <w:jc w:val="center"/>
            </w:pPr>
            <w:r w:rsidRPr="005522FE">
              <w:t>396</w:t>
            </w:r>
          </w:p>
        </w:tc>
        <w:tc>
          <w:tcPr>
            <w:tcW w:w="1686" w:type="dxa"/>
          </w:tcPr>
          <w:p w:rsidR="00D44913" w:rsidRPr="005522FE" w:rsidRDefault="00D44913" w:rsidP="00D4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поступают в рамках каждого совместного проекта с </w:t>
            </w:r>
            <w:proofErr w:type="spellStart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 группой, а также лично </w:t>
            </w:r>
            <w:r w:rsidRPr="0055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граждан, путем официальных обращений</w:t>
            </w:r>
          </w:p>
        </w:tc>
        <w:tc>
          <w:tcPr>
            <w:tcW w:w="4090" w:type="dxa"/>
          </w:tcPr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регулирования электроэнергетики организует и сопровождает работу                     Правления ФАС России;</w:t>
            </w:r>
          </w:p>
          <w:p w:rsidR="00D44913" w:rsidRPr="005522FE" w:rsidRDefault="00D44913" w:rsidP="00D4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Экспертный совет по электроэнергетике при ФАС России;</w:t>
            </w:r>
          </w:p>
          <w:p w:rsidR="00D44913" w:rsidRPr="005522FE" w:rsidRDefault="00D44913" w:rsidP="00D4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Государственной Думы по энергетике;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 на площадке Ассоциации «НП Совет рынка»;</w:t>
            </w:r>
          </w:p>
          <w:p w:rsidR="00D44913" w:rsidRPr="005522FE" w:rsidRDefault="00D44913" w:rsidP="00D4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Рабочие группы: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 Приказ ФАС России от 19.10.2016 № 1486/16 «О создании рабочей группы по развитию конкуренции на розничных рынках электрической энергии (мощности) при Экспертном совете Федеральной антимонопольной службы в сфере электроэнергетики»;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 Приказ ФАС России от 19.10.2016 № 1487/16 «О создании рабочей группы по вопросам тарифного регулирования розничных рынков электрической энергии (мощности) при Экспертном совете Федеральной антимонопольной службы в сфере электроэнергетики»;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 Приказ ФАС России от 05.03.2018 № 266/18 «О создании рабочей группы по внесению изменений в порядок формирования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Федерации, утвержденного приказом ФСТ России от 12.04.2012 № 53-э/1 при Экспертном совете Федеральной антимонопольной службы в сфере электроэнергетики»;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ФАС России от 08.02.2017 № 116/17 «О создании рабочей группы по вопросам тарифного регулирования на территории Республики Саха (Якутия)»;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 Приказ ФАС России от 13.04.2017 № 500/17 «О создании рабочей группы по вопросам тарифного регулирования на территории Республики Татарстан»;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 Приказ ФАС России от 05.03.2018 № 266/18 «О создании рабочей группы по внесению изменений в порядок формирования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Федерации, утвержденного приказом ФСТ России от 12.04.2012 № 53-э/1 при Экспертном совете Федеральной антимонопольной службы в сфере электроэнергетики»;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 Приказ ФАС России от 22.03.2018 № 348/18 «О создании рабочей группы по вопросам информатизации рабочих процессов на территории Республики Саха (Якутия)»;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- Приказ ФАС России от 28.11.2018 № 1657/18 «О создании рабочей группы по вопросам тарифного </w:t>
            </w:r>
            <w:r w:rsidRPr="0055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в сфере электроэнергетики и жилищно-коммунального комплекса».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Официальный сайт ФАС России;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приемная;</w:t>
            </w:r>
          </w:p>
          <w:p w:rsidR="00D44913" w:rsidRPr="005522FE" w:rsidRDefault="00D44913" w:rsidP="00D4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Взаимодействие на постоянной основе, в рабочем порядке (телефонная связь, электронная почта);</w:t>
            </w:r>
          </w:p>
          <w:p w:rsidR="00D44913" w:rsidRPr="005522FE" w:rsidRDefault="00D44913" w:rsidP="00D44913">
            <w:pPr>
              <w:pStyle w:val="a3"/>
              <w:spacing w:before="0" w:beforeAutospacing="0" w:after="0"/>
            </w:pPr>
            <w:r w:rsidRPr="005522FE">
              <w:t>Официальная переписка по каналам почтовой связи и через электронную почту,</w:t>
            </w:r>
          </w:p>
          <w:p w:rsidR="00D44913" w:rsidRPr="005522FE" w:rsidRDefault="00D44913" w:rsidP="00D44913">
            <w:pPr>
              <w:pStyle w:val="a3"/>
              <w:spacing w:before="0" w:beforeAutospacing="0" w:after="0"/>
            </w:pPr>
            <w:r w:rsidRPr="005522FE">
              <w:t>Выступление на Рабочих совещаниях;</w:t>
            </w:r>
          </w:p>
          <w:p w:rsidR="00D44913" w:rsidRPr="005522FE" w:rsidRDefault="00D44913" w:rsidP="00D44913">
            <w:pPr>
              <w:pStyle w:val="a3"/>
              <w:spacing w:before="0" w:beforeAutospacing="0" w:after="0"/>
            </w:pPr>
            <w:r w:rsidRPr="005522FE">
              <w:t>Встречи, а также совещания в формате видеоконференцсвязи;</w:t>
            </w:r>
          </w:p>
          <w:p w:rsidR="00D44913" w:rsidRPr="005522FE" w:rsidRDefault="00D44913" w:rsidP="00D4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обсуждение;</w:t>
            </w:r>
          </w:p>
          <w:p w:rsidR="00D44913" w:rsidRPr="005522FE" w:rsidRDefault="00D44913" w:rsidP="00D4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Конференции и иные публичные мероприятия;</w:t>
            </w:r>
          </w:p>
          <w:p w:rsidR="00D44913" w:rsidRPr="005522FE" w:rsidRDefault="00D44913" w:rsidP="00D44913">
            <w:pPr>
              <w:pStyle w:val="a3"/>
              <w:spacing w:before="0" w:beforeAutospacing="0" w:after="0"/>
            </w:pPr>
            <w:r w:rsidRPr="005522FE">
              <w:t xml:space="preserve">СМИ, адресная рассылка, </w:t>
            </w:r>
          </w:p>
          <w:p w:rsidR="00D44913" w:rsidRPr="005522FE" w:rsidRDefault="00D44913" w:rsidP="00D44913">
            <w:pPr>
              <w:pStyle w:val="a3"/>
              <w:spacing w:before="0" w:beforeAutospacing="0" w:after="0"/>
            </w:pPr>
            <w:r w:rsidRPr="005522FE">
              <w:t>Выступления на отраслевых мероприятиях («круглые столы», конференции);</w:t>
            </w:r>
          </w:p>
          <w:p w:rsidR="00D44913" w:rsidRPr="005522FE" w:rsidRDefault="00D44913" w:rsidP="00D44913">
            <w:pPr>
              <w:pStyle w:val="a3"/>
              <w:spacing w:before="0" w:beforeAutospacing="0" w:after="0"/>
            </w:pPr>
            <w:r w:rsidRPr="005522FE">
              <w:t>Обмен мнениями с целью выявления мнений и интересов участников (диалог), формирование предложений по рассмотренным вопросам</w:t>
            </w:r>
          </w:p>
        </w:tc>
      </w:tr>
      <w:tr w:rsidR="00AD4F70" w:rsidRPr="005522FE" w:rsidTr="00A00428">
        <w:tc>
          <w:tcPr>
            <w:tcW w:w="2684" w:type="dxa"/>
          </w:tcPr>
          <w:p w:rsidR="00D33D71" w:rsidRPr="005522FE" w:rsidRDefault="00D33D71" w:rsidP="00D33D71">
            <w:pPr>
              <w:pStyle w:val="a3"/>
              <w:spacing w:before="0" w:beforeAutospacing="0" w:after="0"/>
            </w:pPr>
            <w:r w:rsidRPr="005522FE">
              <w:lastRenderedPageBreak/>
              <w:t>Теплоснабжение, водоснабжение</w:t>
            </w:r>
          </w:p>
        </w:tc>
        <w:tc>
          <w:tcPr>
            <w:tcW w:w="2127" w:type="dxa"/>
            <w:vAlign w:val="center"/>
          </w:tcPr>
          <w:p w:rsidR="00D33D71" w:rsidRPr="005522FE" w:rsidRDefault="00D33D71" w:rsidP="00D33D71">
            <w:pPr>
              <w:pStyle w:val="a3"/>
              <w:spacing w:before="0" w:beforeAutospacing="0" w:after="0"/>
              <w:jc w:val="center"/>
            </w:pPr>
            <w:r w:rsidRPr="005522FE">
              <w:t>2</w:t>
            </w:r>
          </w:p>
        </w:tc>
        <w:tc>
          <w:tcPr>
            <w:tcW w:w="1874" w:type="dxa"/>
            <w:vAlign w:val="center"/>
          </w:tcPr>
          <w:p w:rsidR="00D33D71" w:rsidRPr="005522FE" w:rsidRDefault="00D33D71" w:rsidP="00D33D71">
            <w:pPr>
              <w:pStyle w:val="a3"/>
              <w:spacing w:before="0" w:beforeAutospacing="0" w:after="0"/>
              <w:jc w:val="center"/>
            </w:pPr>
            <w:r w:rsidRPr="005522FE">
              <w:t>43</w:t>
            </w:r>
          </w:p>
        </w:tc>
        <w:tc>
          <w:tcPr>
            <w:tcW w:w="2099" w:type="dxa"/>
            <w:vAlign w:val="center"/>
          </w:tcPr>
          <w:p w:rsidR="00D33D71" w:rsidRPr="005522FE" w:rsidRDefault="00D33D71" w:rsidP="00D33D71">
            <w:pPr>
              <w:pStyle w:val="a3"/>
              <w:spacing w:before="0" w:beforeAutospacing="0" w:after="0"/>
              <w:jc w:val="center"/>
            </w:pPr>
            <w:r w:rsidRPr="005522FE">
              <w:t>69</w:t>
            </w:r>
          </w:p>
        </w:tc>
        <w:tc>
          <w:tcPr>
            <w:tcW w:w="1686" w:type="dxa"/>
            <w:vAlign w:val="center"/>
          </w:tcPr>
          <w:p w:rsidR="00D33D71" w:rsidRPr="005522FE" w:rsidRDefault="00D33D71" w:rsidP="00D33D71">
            <w:pPr>
              <w:pStyle w:val="a3"/>
              <w:spacing w:before="0" w:beforeAutospacing="0" w:after="0"/>
              <w:jc w:val="center"/>
            </w:pPr>
            <w:r w:rsidRPr="005522FE">
              <w:t>4</w:t>
            </w:r>
          </w:p>
        </w:tc>
        <w:tc>
          <w:tcPr>
            <w:tcW w:w="4090" w:type="dxa"/>
          </w:tcPr>
          <w:p w:rsidR="00D33D71" w:rsidRPr="005522FE" w:rsidRDefault="00D33D71" w:rsidP="00D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Официальный сайт ФАС России;</w:t>
            </w:r>
          </w:p>
          <w:p w:rsidR="00D33D71" w:rsidRPr="005522FE" w:rsidRDefault="00D33D71" w:rsidP="00D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Каналы почтовой связи; </w:t>
            </w:r>
          </w:p>
          <w:p w:rsidR="00D33D71" w:rsidRPr="005522FE" w:rsidRDefault="00D33D71" w:rsidP="00D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приемная ФАС России; </w:t>
            </w:r>
          </w:p>
          <w:p w:rsidR="00D33D71" w:rsidRPr="005522FE" w:rsidRDefault="00D33D71" w:rsidP="00D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Экспертный совет по вопросам ЖКХ при ФАС России, а также рабочие группы при Экспертном совете по вопросам ЖКХ;</w:t>
            </w:r>
          </w:p>
          <w:p w:rsidR="00D33D71" w:rsidRPr="005522FE" w:rsidRDefault="00D33D71" w:rsidP="00D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Рабочие совещания (встречи), публичные мероприятия;</w:t>
            </w:r>
          </w:p>
          <w:p w:rsidR="00D33D71" w:rsidRPr="005522FE" w:rsidRDefault="00D33D71" w:rsidP="00D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AD4F70" w:rsidRPr="005522FE" w:rsidTr="00A00428">
        <w:tc>
          <w:tcPr>
            <w:tcW w:w="2684" w:type="dxa"/>
            <w:vAlign w:val="center"/>
          </w:tcPr>
          <w:p w:rsidR="00155990" w:rsidRPr="005522FE" w:rsidRDefault="00155990" w:rsidP="00155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Тарифное регулирование</w:t>
            </w:r>
          </w:p>
        </w:tc>
        <w:tc>
          <w:tcPr>
            <w:tcW w:w="2127" w:type="dxa"/>
            <w:vAlign w:val="center"/>
          </w:tcPr>
          <w:p w:rsidR="00155990" w:rsidRPr="005522FE" w:rsidRDefault="00155990" w:rsidP="001559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4" w:type="dxa"/>
            <w:vAlign w:val="center"/>
          </w:tcPr>
          <w:p w:rsidR="00155990" w:rsidRPr="005522FE" w:rsidRDefault="00155990" w:rsidP="001559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099" w:type="dxa"/>
            <w:vAlign w:val="center"/>
          </w:tcPr>
          <w:p w:rsidR="00155990" w:rsidRPr="005522FE" w:rsidRDefault="00155990" w:rsidP="001559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86" w:type="dxa"/>
            <w:vAlign w:val="center"/>
          </w:tcPr>
          <w:p w:rsidR="00155990" w:rsidRPr="005522FE" w:rsidRDefault="00155990" w:rsidP="001559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090" w:type="dxa"/>
            <w:vAlign w:val="center"/>
          </w:tcPr>
          <w:p w:rsidR="00155990" w:rsidRPr="005522FE" w:rsidRDefault="00155990" w:rsidP="00155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ФАС России;</w:t>
            </w:r>
          </w:p>
          <w:p w:rsidR="00155990" w:rsidRPr="005522FE" w:rsidRDefault="00155990" w:rsidP="00155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 почтовой связи;</w:t>
            </w:r>
          </w:p>
          <w:p w:rsidR="00155990" w:rsidRPr="005522FE" w:rsidRDefault="00155990" w:rsidP="00155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ФАС</w:t>
            </w:r>
          </w:p>
          <w:p w:rsidR="00155990" w:rsidRPr="005522FE" w:rsidRDefault="00155990" w:rsidP="00155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</w:t>
            </w:r>
          </w:p>
          <w:p w:rsidR="00155990" w:rsidRPr="005522FE" w:rsidRDefault="00155990" w:rsidP="00155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по вопросам тарифного регулирования при ФАС России;</w:t>
            </w:r>
          </w:p>
          <w:p w:rsidR="00155990" w:rsidRPr="005522FE" w:rsidRDefault="00155990" w:rsidP="00155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совершенствованию законодательства в сфере государственного регулирования цен (тарифов) при Минэкономразвития </w:t>
            </w:r>
            <w:proofErr w:type="spellStart"/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5990" w:rsidRPr="005522FE" w:rsidRDefault="00155990" w:rsidP="001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публичные мероприятия;</w:t>
            </w:r>
          </w:p>
          <w:p w:rsidR="00155990" w:rsidRPr="005522FE" w:rsidRDefault="00155990" w:rsidP="001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группы с РСПП;</w:t>
            </w:r>
          </w:p>
          <w:p w:rsidR="00155990" w:rsidRPr="005522FE" w:rsidRDefault="00155990" w:rsidP="001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</w:t>
            </w:r>
            <w:proofErr w:type="spellStart"/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совент</w:t>
            </w:r>
            <w:proofErr w:type="spellEnd"/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 России;</w:t>
            </w:r>
          </w:p>
          <w:p w:rsidR="00155990" w:rsidRPr="005522FE" w:rsidRDefault="00155990" w:rsidP="001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с региональными органами регулирования;</w:t>
            </w:r>
          </w:p>
          <w:p w:rsidR="00155990" w:rsidRPr="005522FE" w:rsidRDefault="00155990" w:rsidP="001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по вопросам совершенствования законодательства в области государственного регулирования цен (тарифов) с федеральными органами исполнительной власти;</w:t>
            </w:r>
          </w:p>
          <w:p w:rsidR="00155990" w:rsidRPr="005522FE" w:rsidRDefault="00155990" w:rsidP="001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</w:tr>
      <w:tr w:rsidR="00AD4F70" w:rsidRPr="005522FE" w:rsidTr="00A00428">
        <w:tc>
          <w:tcPr>
            <w:tcW w:w="2684" w:type="dxa"/>
            <w:vAlign w:val="center"/>
          </w:tcPr>
          <w:p w:rsidR="00631CA8" w:rsidRPr="005522FE" w:rsidRDefault="00631CA8" w:rsidP="008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127" w:type="dxa"/>
            <w:vAlign w:val="center"/>
          </w:tcPr>
          <w:p w:rsidR="00631CA8" w:rsidRPr="005522FE" w:rsidRDefault="00631CA8" w:rsidP="0063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631CA8" w:rsidRPr="005522FE" w:rsidRDefault="00631CA8" w:rsidP="0063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vAlign w:val="center"/>
          </w:tcPr>
          <w:p w:rsidR="00631CA8" w:rsidRPr="005522FE" w:rsidRDefault="00631CA8" w:rsidP="0063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vAlign w:val="center"/>
          </w:tcPr>
          <w:p w:rsidR="00631CA8" w:rsidRPr="005522FE" w:rsidRDefault="00A00428" w:rsidP="0063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0" w:type="dxa"/>
            <w:vAlign w:val="center"/>
          </w:tcPr>
          <w:p w:rsidR="00631CA8" w:rsidRPr="005522FE" w:rsidRDefault="00631CA8" w:rsidP="0063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Официальный сайт ФАС России;</w:t>
            </w:r>
          </w:p>
          <w:p w:rsidR="00631CA8" w:rsidRPr="005522FE" w:rsidRDefault="00631CA8" w:rsidP="0063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Каналы почтовой связи;</w:t>
            </w:r>
          </w:p>
          <w:p w:rsidR="00631CA8" w:rsidRPr="005522FE" w:rsidRDefault="00631CA8" w:rsidP="0063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Экспертный советы при ФАС России по развитию конкуренции в сфере машиностроения;</w:t>
            </w:r>
          </w:p>
          <w:p w:rsidR="00631CA8" w:rsidRPr="005522FE" w:rsidRDefault="00631CA8" w:rsidP="0063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</w:tr>
      <w:tr w:rsidR="00AD4F70" w:rsidRPr="005522FE" w:rsidTr="00A00428">
        <w:tc>
          <w:tcPr>
            <w:tcW w:w="2684" w:type="dxa"/>
            <w:vAlign w:val="center"/>
          </w:tcPr>
          <w:p w:rsidR="00631CA8" w:rsidRPr="005522FE" w:rsidRDefault="00631CA8" w:rsidP="008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Строительные материалы и легкая промышленность</w:t>
            </w:r>
          </w:p>
        </w:tc>
        <w:tc>
          <w:tcPr>
            <w:tcW w:w="2127" w:type="dxa"/>
            <w:vAlign w:val="center"/>
          </w:tcPr>
          <w:p w:rsidR="00631CA8" w:rsidRPr="005522FE" w:rsidRDefault="00631CA8" w:rsidP="0063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631CA8" w:rsidRPr="005522FE" w:rsidRDefault="00631CA8" w:rsidP="0063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631CA8" w:rsidRPr="005522FE" w:rsidRDefault="00631CA8" w:rsidP="0063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vAlign w:val="center"/>
          </w:tcPr>
          <w:p w:rsidR="00631CA8" w:rsidRPr="005522FE" w:rsidRDefault="00A00428" w:rsidP="0063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0" w:type="dxa"/>
            <w:vAlign w:val="center"/>
          </w:tcPr>
          <w:p w:rsidR="00631CA8" w:rsidRPr="005522FE" w:rsidRDefault="00631CA8" w:rsidP="0063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Официальная почтовая переписка и оперативное взаимодействие посредством информационно-телекоммуникационной сети «Интернет»; совместные мероприятия</w:t>
            </w:r>
          </w:p>
        </w:tc>
      </w:tr>
      <w:tr w:rsidR="00AD4F70" w:rsidRPr="005522FE" w:rsidTr="00A00428">
        <w:tc>
          <w:tcPr>
            <w:tcW w:w="2684" w:type="dxa"/>
            <w:vAlign w:val="center"/>
          </w:tcPr>
          <w:p w:rsidR="00631CA8" w:rsidRPr="005522FE" w:rsidRDefault="00631CA8" w:rsidP="008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Металлургия и рудно-сырьевой комплекс</w:t>
            </w:r>
          </w:p>
        </w:tc>
        <w:tc>
          <w:tcPr>
            <w:tcW w:w="2127" w:type="dxa"/>
            <w:vAlign w:val="center"/>
          </w:tcPr>
          <w:p w:rsidR="00631CA8" w:rsidRPr="005522FE" w:rsidRDefault="00631CA8" w:rsidP="0063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631CA8" w:rsidRPr="005522FE" w:rsidRDefault="00631CA8" w:rsidP="0063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vAlign w:val="center"/>
          </w:tcPr>
          <w:p w:rsidR="00631CA8" w:rsidRPr="005522FE" w:rsidRDefault="00631CA8" w:rsidP="0063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vAlign w:val="center"/>
          </w:tcPr>
          <w:p w:rsidR="00631CA8" w:rsidRPr="005522FE" w:rsidRDefault="00A00428" w:rsidP="0063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0" w:type="dxa"/>
            <w:vAlign w:val="center"/>
          </w:tcPr>
          <w:p w:rsidR="00631CA8" w:rsidRPr="005522FE" w:rsidRDefault="00631CA8" w:rsidP="0063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Экспертный совет;</w:t>
            </w:r>
          </w:p>
          <w:p w:rsidR="00631CA8" w:rsidRPr="005522FE" w:rsidRDefault="00631CA8" w:rsidP="0063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Рабочие группы</w:t>
            </w:r>
          </w:p>
        </w:tc>
      </w:tr>
      <w:tr w:rsidR="00AD4F70" w:rsidRPr="005522FE" w:rsidTr="00A00428">
        <w:tc>
          <w:tcPr>
            <w:tcW w:w="2684" w:type="dxa"/>
            <w:vAlign w:val="center"/>
          </w:tcPr>
          <w:p w:rsidR="003E64BF" w:rsidRPr="005522FE" w:rsidRDefault="003E64BF" w:rsidP="003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Государственный оборонный заказ</w:t>
            </w:r>
          </w:p>
        </w:tc>
        <w:tc>
          <w:tcPr>
            <w:tcW w:w="2127" w:type="dxa"/>
            <w:vAlign w:val="center"/>
          </w:tcPr>
          <w:p w:rsidR="003E64BF" w:rsidRPr="005522FE" w:rsidRDefault="003E64BF" w:rsidP="003E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3E64BF" w:rsidRPr="005522FE" w:rsidRDefault="003E64BF" w:rsidP="003E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9" w:type="dxa"/>
            <w:vAlign w:val="center"/>
          </w:tcPr>
          <w:p w:rsidR="003E64BF" w:rsidRPr="005522FE" w:rsidRDefault="003E64BF" w:rsidP="003E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gramEnd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686" w:type="dxa"/>
            <w:vAlign w:val="center"/>
          </w:tcPr>
          <w:p w:rsidR="003E64BF" w:rsidRPr="005522FE" w:rsidRDefault="003E64BF" w:rsidP="003E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0" w:type="dxa"/>
          </w:tcPr>
          <w:p w:rsidR="003E64BF" w:rsidRPr="005522FE" w:rsidRDefault="003E64BF" w:rsidP="003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практике </w:t>
            </w:r>
            <w:proofErr w:type="spellStart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02.12.2017 № 1465 (далее – Постановление № 1465);</w:t>
            </w:r>
          </w:p>
          <w:p w:rsidR="003E64BF" w:rsidRPr="005522FE" w:rsidRDefault="003E64BF" w:rsidP="003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 и иные аналогичные мероприятия;</w:t>
            </w:r>
          </w:p>
          <w:p w:rsidR="003E64BF" w:rsidRPr="005522FE" w:rsidRDefault="003E64BF" w:rsidP="003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Официальный сайт ФАС России (разъяснения,</w:t>
            </w:r>
          </w:p>
          <w:p w:rsidR="003E64BF" w:rsidRPr="005522FE" w:rsidRDefault="003E64BF" w:rsidP="003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  <w:proofErr w:type="gramEnd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 линия», электронная почта, видеозапись семинара-совещания);</w:t>
            </w:r>
          </w:p>
          <w:p w:rsidR="003E64BF" w:rsidRPr="005522FE" w:rsidRDefault="003E64BF" w:rsidP="003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поступающих обращений граждан Российской Федерации, юридических лиц и федеральных органов исполнительной власти </w:t>
            </w:r>
            <w:r w:rsidRPr="005522FE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ФОИВ);</w:t>
            </w:r>
          </w:p>
          <w:p w:rsidR="003E64BF" w:rsidRPr="005522FE" w:rsidRDefault="003E64BF" w:rsidP="003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Официальная переписка с гражданами Российской Федерации, организациями и ФОИВ, по каналам почтовой связи</w:t>
            </w:r>
          </w:p>
        </w:tc>
      </w:tr>
      <w:tr w:rsidR="00AD4F70" w:rsidRPr="005522FE" w:rsidTr="00A00428">
        <w:tc>
          <w:tcPr>
            <w:tcW w:w="2684" w:type="dxa"/>
            <w:shd w:val="clear" w:color="auto" w:fill="auto"/>
            <w:vAlign w:val="center"/>
          </w:tcPr>
          <w:p w:rsidR="000404E6" w:rsidRPr="005522FE" w:rsidRDefault="000404E6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конкуренции на рынке лекарственных средств для медицинского применения, медицинских услуг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0404E6" w:rsidRPr="005522FE" w:rsidRDefault="000404E6" w:rsidP="00040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D4F70" w:rsidRPr="005522FE" w:rsidTr="00A00428">
        <w:tc>
          <w:tcPr>
            <w:tcW w:w="2684" w:type="dxa"/>
            <w:shd w:val="clear" w:color="auto" w:fill="auto"/>
            <w:vAlign w:val="center"/>
          </w:tcPr>
          <w:p w:rsidR="000404E6" w:rsidRPr="005522FE" w:rsidRDefault="000404E6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на рынке медицинских изделий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0404E6" w:rsidRPr="005522FE" w:rsidRDefault="000404E6" w:rsidP="00040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D4F70" w:rsidRPr="005522FE" w:rsidTr="00A00428">
        <w:tc>
          <w:tcPr>
            <w:tcW w:w="2684" w:type="dxa"/>
            <w:shd w:val="clear" w:color="auto" w:fill="auto"/>
            <w:vAlign w:val="center"/>
          </w:tcPr>
          <w:p w:rsidR="000404E6" w:rsidRPr="005522FE" w:rsidRDefault="000404E6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образовательных услуг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0404E6" w:rsidRPr="005522FE" w:rsidRDefault="000404E6" w:rsidP="00040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D4F70" w:rsidRPr="005522FE" w:rsidTr="00A00428">
        <w:tc>
          <w:tcPr>
            <w:tcW w:w="2684" w:type="dxa"/>
            <w:shd w:val="clear" w:color="auto" w:fill="auto"/>
            <w:vAlign w:val="center"/>
          </w:tcPr>
          <w:p w:rsidR="000404E6" w:rsidRPr="005522FE" w:rsidRDefault="000404E6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розничной торговли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4E6" w:rsidRPr="005522FE" w:rsidRDefault="000404E6" w:rsidP="00040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0404E6" w:rsidRPr="005522FE" w:rsidRDefault="000404E6" w:rsidP="00040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почта;</w:t>
            </w:r>
          </w:p>
          <w:p w:rsidR="000404E6" w:rsidRPr="005522FE" w:rsidRDefault="000404E6" w:rsidP="00040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Экспертного совета</w:t>
            </w:r>
          </w:p>
        </w:tc>
      </w:tr>
      <w:tr w:rsidR="00AD4F70" w:rsidRPr="005522FE" w:rsidTr="00A00428">
        <w:tc>
          <w:tcPr>
            <w:tcW w:w="2684" w:type="dxa"/>
            <w:vAlign w:val="center"/>
          </w:tcPr>
          <w:p w:rsidR="00402D59" w:rsidRPr="00A95080" w:rsidRDefault="00402D59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Антимонопольное регулирование в сфере связи</w:t>
            </w:r>
          </w:p>
        </w:tc>
        <w:tc>
          <w:tcPr>
            <w:tcW w:w="2127" w:type="dxa"/>
            <w:vAlign w:val="center"/>
          </w:tcPr>
          <w:p w:rsidR="00402D59" w:rsidRPr="005522FE" w:rsidRDefault="00402D59" w:rsidP="00402D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74" w:type="dxa"/>
            <w:vAlign w:val="center"/>
          </w:tcPr>
          <w:p w:rsidR="00402D59" w:rsidRPr="005522FE" w:rsidRDefault="00402D59" w:rsidP="00402D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9" w:type="dxa"/>
            <w:vAlign w:val="center"/>
          </w:tcPr>
          <w:p w:rsidR="00402D59" w:rsidRPr="005522FE" w:rsidRDefault="00402D59" w:rsidP="00402D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86" w:type="dxa"/>
            <w:vAlign w:val="center"/>
          </w:tcPr>
          <w:p w:rsidR="00402D59" w:rsidRPr="005522FE" w:rsidRDefault="00A00428" w:rsidP="00402D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0" w:type="dxa"/>
            <w:vAlign w:val="center"/>
          </w:tcPr>
          <w:p w:rsidR="00402D59" w:rsidRPr="005522FE" w:rsidRDefault="00402D59" w:rsidP="00402D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ФАС России; </w:t>
            </w: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информации; адресная рассылка (в </w:t>
            </w:r>
            <w:proofErr w:type="spellStart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. посредством телефонной связи, электронной почты), </w:t>
            </w: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 мероприятия; заседания Экспертного совета и рабочей группы при Экспертном совете</w:t>
            </w:r>
          </w:p>
        </w:tc>
      </w:tr>
      <w:tr w:rsidR="00AD4F70" w:rsidRPr="005522FE" w:rsidTr="00A00428">
        <w:tc>
          <w:tcPr>
            <w:tcW w:w="2684" w:type="dxa"/>
            <w:vAlign w:val="center"/>
          </w:tcPr>
          <w:p w:rsidR="00402D59" w:rsidRPr="00A95080" w:rsidRDefault="00402D59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Тарифное регулирование в сфере связи</w:t>
            </w:r>
          </w:p>
        </w:tc>
        <w:tc>
          <w:tcPr>
            <w:tcW w:w="2127" w:type="dxa"/>
            <w:vAlign w:val="center"/>
          </w:tcPr>
          <w:p w:rsidR="00402D59" w:rsidRPr="005522FE" w:rsidRDefault="00402D59" w:rsidP="00402D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  <w:vAlign w:val="center"/>
          </w:tcPr>
          <w:p w:rsidR="00402D59" w:rsidRPr="005522FE" w:rsidRDefault="00402D59" w:rsidP="00402D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9" w:type="dxa"/>
            <w:vAlign w:val="center"/>
          </w:tcPr>
          <w:p w:rsidR="00402D59" w:rsidRPr="005522FE" w:rsidRDefault="00402D59" w:rsidP="00402D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vAlign w:val="center"/>
          </w:tcPr>
          <w:p w:rsidR="00402D59" w:rsidRPr="005522FE" w:rsidRDefault="00A00428" w:rsidP="00402D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0" w:type="dxa"/>
            <w:vAlign w:val="center"/>
          </w:tcPr>
          <w:p w:rsidR="00402D59" w:rsidRPr="005522FE" w:rsidRDefault="00402D59" w:rsidP="00402D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ФАС России; </w:t>
            </w: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информации; адресная рассылка (в </w:t>
            </w:r>
            <w:proofErr w:type="spellStart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. посредством телефонной связи, электронной почты), </w:t>
            </w: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 мероприятия; заседания Методического совета</w:t>
            </w:r>
          </w:p>
          <w:p w:rsidR="00402D59" w:rsidRPr="005522FE" w:rsidRDefault="00402D59" w:rsidP="00402D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антимонопольной службы по тарифному регулированию.</w:t>
            </w:r>
          </w:p>
        </w:tc>
      </w:tr>
      <w:tr w:rsidR="00AD4F70" w:rsidRPr="005522FE" w:rsidTr="00A00428">
        <w:tc>
          <w:tcPr>
            <w:tcW w:w="2684" w:type="dxa"/>
            <w:vAlign w:val="center"/>
          </w:tcPr>
          <w:p w:rsidR="00402D59" w:rsidRPr="00A95080" w:rsidRDefault="00402D59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Антимонопольное регулирование рынков информационных технологий</w:t>
            </w:r>
          </w:p>
        </w:tc>
        <w:tc>
          <w:tcPr>
            <w:tcW w:w="2127" w:type="dxa"/>
            <w:vAlign w:val="center"/>
          </w:tcPr>
          <w:p w:rsidR="00402D59" w:rsidRPr="005522FE" w:rsidRDefault="00402D59" w:rsidP="00402D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74" w:type="dxa"/>
            <w:vAlign w:val="center"/>
          </w:tcPr>
          <w:p w:rsidR="00402D59" w:rsidRPr="005522FE" w:rsidRDefault="00402D59" w:rsidP="00402D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099" w:type="dxa"/>
            <w:vAlign w:val="center"/>
          </w:tcPr>
          <w:p w:rsidR="00402D59" w:rsidRPr="005522FE" w:rsidRDefault="00402D59" w:rsidP="00402D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86" w:type="dxa"/>
            <w:vAlign w:val="center"/>
          </w:tcPr>
          <w:p w:rsidR="00402D59" w:rsidRPr="005522FE" w:rsidRDefault="00402D59" w:rsidP="00402D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vAlign w:val="center"/>
          </w:tcPr>
          <w:p w:rsidR="00402D59" w:rsidRPr="005522FE" w:rsidRDefault="00402D59" w:rsidP="00402D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ФАС России; </w:t>
            </w: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информации; адресная рассылка (в </w:t>
            </w:r>
            <w:proofErr w:type="spellStart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. посредством телефонной связи, электронной почты), </w:t>
            </w: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 мероприятия; заседания Экспертного совета и рабочей группы при экспертном совете.</w:t>
            </w:r>
          </w:p>
        </w:tc>
      </w:tr>
      <w:tr w:rsidR="00AD4F70" w:rsidRPr="005522FE" w:rsidTr="00A00428">
        <w:tc>
          <w:tcPr>
            <w:tcW w:w="2684" w:type="dxa"/>
            <w:vAlign w:val="center"/>
          </w:tcPr>
          <w:p w:rsidR="00A00428" w:rsidRPr="00A95080" w:rsidRDefault="00A00428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нефти и нефтепродуктов</w:t>
            </w:r>
          </w:p>
        </w:tc>
        <w:tc>
          <w:tcPr>
            <w:tcW w:w="2127" w:type="dxa"/>
            <w:vAlign w:val="center"/>
          </w:tcPr>
          <w:p w:rsidR="00A00428" w:rsidRPr="005522FE" w:rsidRDefault="00A00428" w:rsidP="00A004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dxa"/>
            <w:vAlign w:val="center"/>
          </w:tcPr>
          <w:p w:rsidR="00A00428" w:rsidRPr="005522FE" w:rsidRDefault="00A00428" w:rsidP="00A004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9" w:type="dxa"/>
            <w:vAlign w:val="center"/>
          </w:tcPr>
          <w:p w:rsidR="00A00428" w:rsidRPr="005522FE" w:rsidRDefault="00A00428" w:rsidP="00A004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86" w:type="dxa"/>
            <w:vAlign w:val="center"/>
          </w:tcPr>
          <w:p w:rsidR="00A00428" w:rsidRPr="005522FE" w:rsidRDefault="00A00428" w:rsidP="00A004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0" w:type="dxa"/>
            <w:vAlign w:val="center"/>
          </w:tcPr>
          <w:p w:rsidR="00A00428" w:rsidRPr="005522FE" w:rsidRDefault="00A00428" w:rsidP="00A0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ФАС России, каналы почтовой связи,</w:t>
            </w:r>
          </w:p>
          <w:p w:rsidR="00A00428" w:rsidRPr="005522FE" w:rsidRDefault="00A00428" w:rsidP="00A0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Биржевой комитет при ФАС России, рабочие группы и подкомитеты Биржевого комитета при ФАС России, совещания, публичные мероприятия</w:t>
            </w:r>
          </w:p>
        </w:tc>
      </w:tr>
      <w:tr w:rsidR="00AD4F70" w:rsidRPr="005522FE" w:rsidTr="009156F4">
        <w:tc>
          <w:tcPr>
            <w:tcW w:w="2684" w:type="dxa"/>
            <w:vAlign w:val="center"/>
          </w:tcPr>
          <w:p w:rsidR="00A00428" w:rsidRPr="00A95080" w:rsidRDefault="00A00428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и химическая промышленность</w:t>
            </w:r>
          </w:p>
        </w:tc>
        <w:tc>
          <w:tcPr>
            <w:tcW w:w="2127" w:type="dxa"/>
            <w:vAlign w:val="center"/>
          </w:tcPr>
          <w:p w:rsidR="00A00428" w:rsidRPr="005522FE" w:rsidRDefault="00A00428" w:rsidP="00A004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4" w:type="dxa"/>
            <w:vAlign w:val="center"/>
          </w:tcPr>
          <w:p w:rsidR="00A00428" w:rsidRPr="005522FE" w:rsidRDefault="00A00428" w:rsidP="00A004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99" w:type="dxa"/>
            <w:vAlign w:val="center"/>
          </w:tcPr>
          <w:p w:rsidR="00A00428" w:rsidRPr="005522FE" w:rsidRDefault="00A00428" w:rsidP="00A004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6" w:type="dxa"/>
            <w:vAlign w:val="center"/>
          </w:tcPr>
          <w:p w:rsidR="00A00428" w:rsidRPr="005522FE" w:rsidRDefault="00A00428" w:rsidP="00A004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0" w:type="dxa"/>
          </w:tcPr>
          <w:p w:rsidR="00A00428" w:rsidRPr="005522FE" w:rsidRDefault="00A00428" w:rsidP="00A00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ФАС России, каналы почтовой связи и через электронную почту, Биржевой комитет при ФАС России, рабочие группы и подкомитеты Биржевого комитета при ФАС России, совещания, публичные мероприятия, СМИ</w:t>
            </w:r>
          </w:p>
        </w:tc>
      </w:tr>
      <w:tr w:rsidR="00AD4F70" w:rsidRPr="005522FE" w:rsidTr="0088137C">
        <w:tc>
          <w:tcPr>
            <w:tcW w:w="2684" w:type="dxa"/>
            <w:vAlign w:val="center"/>
          </w:tcPr>
          <w:p w:rsidR="00C22216" w:rsidRPr="00A95080" w:rsidRDefault="00C22216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реализации газа и оказания услуг по подключению к газораспределительным и магистральным сетям </w:t>
            </w:r>
            <w:r w:rsidRPr="00A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обеспечения потребителей газом</w:t>
            </w:r>
          </w:p>
        </w:tc>
        <w:tc>
          <w:tcPr>
            <w:tcW w:w="2127" w:type="dxa"/>
            <w:vAlign w:val="center"/>
          </w:tcPr>
          <w:p w:rsidR="00C22216" w:rsidRPr="005522FE" w:rsidRDefault="00C22216" w:rsidP="00C222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74" w:type="dxa"/>
            <w:vAlign w:val="center"/>
          </w:tcPr>
          <w:p w:rsidR="00C22216" w:rsidRPr="005522FE" w:rsidRDefault="00C22216" w:rsidP="00C222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99" w:type="dxa"/>
            <w:vAlign w:val="center"/>
          </w:tcPr>
          <w:p w:rsidR="00C22216" w:rsidRPr="005522FE" w:rsidRDefault="00C22216" w:rsidP="00C222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6" w:type="dxa"/>
            <w:vAlign w:val="center"/>
          </w:tcPr>
          <w:p w:rsidR="00C22216" w:rsidRPr="005522FE" w:rsidRDefault="00C22216" w:rsidP="00C222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</w:tcPr>
          <w:p w:rsidR="00C22216" w:rsidRPr="005522FE" w:rsidRDefault="00C22216" w:rsidP="00C22216">
            <w:pPr>
              <w:pStyle w:val="a3"/>
              <w:spacing w:after="0"/>
            </w:pPr>
            <w:r w:rsidRPr="005522FE">
              <w:t>Официальный сайт ФАС России, каналы почтовой связи,</w:t>
            </w:r>
          </w:p>
          <w:p w:rsidR="00C22216" w:rsidRPr="005522FE" w:rsidRDefault="00C22216" w:rsidP="00C2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E">
              <w:rPr>
                <w:rFonts w:ascii="Times New Roman" w:hAnsi="Times New Roman" w:cs="Times New Roman"/>
                <w:sz w:val="24"/>
                <w:szCs w:val="24"/>
              </w:rPr>
              <w:t xml:space="preserve">Биржевой комитет при ФАС России, рабочие группы и подкомитеты Биржевого комитета при ФАС </w:t>
            </w:r>
            <w:r w:rsidRPr="0055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совещания, публичные мероприятия</w:t>
            </w:r>
          </w:p>
        </w:tc>
      </w:tr>
      <w:tr w:rsidR="00AD4F70" w:rsidRPr="005522FE" w:rsidTr="005A7CFB">
        <w:tc>
          <w:tcPr>
            <w:tcW w:w="2684" w:type="dxa"/>
            <w:vAlign w:val="center"/>
          </w:tcPr>
          <w:p w:rsidR="00C22216" w:rsidRPr="00A95080" w:rsidRDefault="00C22216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Транспортировка нефти и нефтепродуктов (Тарифное регулирование)</w:t>
            </w:r>
          </w:p>
        </w:tc>
        <w:tc>
          <w:tcPr>
            <w:tcW w:w="2127" w:type="dxa"/>
            <w:vAlign w:val="center"/>
          </w:tcPr>
          <w:p w:rsidR="00C22216" w:rsidRPr="005522FE" w:rsidRDefault="00C22216" w:rsidP="00C222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vAlign w:val="center"/>
          </w:tcPr>
          <w:p w:rsidR="00C22216" w:rsidRPr="005522FE" w:rsidRDefault="00C22216" w:rsidP="00C222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9" w:type="dxa"/>
            <w:vAlign w:val="center"/>
          </w:tcPr>
          <w:p w:rsidR="00C22216" w:rsidRPr="005522FE" w:rsidRDefault="00C22216" w:rsidP="00C222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86" w:type="dxa"/>
            <w:vAlign w:val="center"/>
          </w:tcPr>
          <w:p w:rsidR="00C22216" w:rsidRPr="005522FE" w:rsidRDefault="00C22216" w:rsidP="00C222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90" w:type="dxa"/>
          </w:tcPr>
          <w:p w:rsidR="00C22216" w:rsidRPr="005522FE" w:rsidRDefault="00C22216" w:rsidP="00C22216">
            <w:pPr>
              <w:pStyle w:val="a3"/>
              <w:spacing w:before="0" w:beforeAutospacing="0" w:after="0"/>
            </w:pPr>
            <w:r w:rsidRPr="005522FE">
              <w:t>Официальный сайт ФАС России, каналы почтовой связи и через электронную почту, Методический совет ФАС России по тарифному регулированию, Правление ФАС России, рабочие и согласительные совещания, Совет потребителей по вопросам деятельности субъектов   естественных   монополий в сфере транспортировки   нефти и нефтепродуктов по магистральным трубопроводам, публичные мероприятия, СМИ</w:t>
            </w:r>
          </w:p>
        </w:tc>
      </w:tr>
      <w:tr w:rsidR="00AD4F70" w:rsidRPr="005522FE" w:rsidTr="00112E14">
        <w:tc>
          <w:tcPr>
            <w:tcW w:w="2684" w:type="dxa"/>
            <w:vAlign w:val="center"/>
          </w:tcPr>
          <w:p w:rsidR="00C22216" w:rsidRPr="00A95080" w:rsidRDefault="00C22216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нефти и нефтепродуктов (Тарифное регулирование)</w:t>
            </w:r>
          </w:p>
        </w:tc>
        <w:tc>
          <w:tcPr>
            <w:tcW w:w="2127" w:type="dxa"/>
            <w:vAlign w:val="center"/>
          </w:tcPr>
          <w:p w:rsidR="00C22216" w:rsidRPr="005522FE" w:rsidRDefault="00C22216" w:rsidP="00C222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vAlign w:val="center"/>
          </w:tcPr>
          <w:p w:rsidR="00C22216" w:rsidRPr="005522FE" w:rsidRDefault="00C22216" w:rsidP="00C222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9" w:type="dxa"/>
            <w:vAlign w:val="center"/>
          </w:tcPr>
          <w:p w:rsidR="00C22216" w:rsidRPr="005522FE" w:rsidRDefault="00C22216" w:rsidP="00C222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6" w:type="dxa"/>
            <w:vAlign w:val="center"/>
          </w:tcPr>
          <w:p w:rsidR="00C22216" w:rsidRPr="005522FE" w:rsidRDefault="00C22216" w:rsidP="00C222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0" w:type="dxa"/>
          </w:tcPr>
          <w:p w:rsidR="00C22216" w:rsidRPr="005522FE" w:rsidRDefault="00C22216" w:rsidP="00C22216">
            <w:pPr>
              <w:pStyle w:val="a3"/>
              <w:spacing w:before="0" w:beforeAutospacing="0" w:after="0"/>
            </w:pPr>
            <w:r w:rsidRPr="005522FE">
              <w:t>Официальный сайт ФАС России, каналы почтовой связи и через электронную почту, Методический совет ФАС России по тарифному регулированию, Правление ФАС России, рабочие и согласительные совещания, публичные мероприятия, СМИ</w:t>
            </w:r>
          </w:p>
        </w:tc>
      </w:tr>
      <w:tr w:rsidR="00AD4F70" w:rsidRPr="005522FE" w:rsidTr="00807D7F">
        <w:tc>
          <w:tcPr>
            <w:tcW w:w="2684" w:type="dxa"/>
            <w:vAlign w:val="center"/>
          </w:tcPr>
          <w:p w:rsidR="00DF3AB2" w:rsidRPr="00A95080" w:rsidRDefault="00DF3AB2" w:rsidP="006B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Референтная</w:t>
            </w:r>
            <w:proofErr w:type="spellEnd"/>
            <w:r w:rsidRPr="00A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по вопросам в сфере рекламы</w:t>
            </w:r>
          </w:p>
        </w:tc>
        <w:tc>
          <w:tcPr>
            <w:tcW w:w="2127" w:type="dxa"/>
            <w:vAlign w:val="center"/>
          </w:tcPr>
          <w:p w:rsidR="00DF3AB2" w:rsidRPr="005522FE" w:rsidRDefault="00DF3AB2" w:rsidP="00DF3AB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vAlign w:val="center"/>
          </w:tcPr>
          <w:p w:rsidR="00DF3AB2" w:rsidRPr="005522FE" w:rsidRDefault="00DF3AB2" w:rsidP="00DF3AB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dxa"/>
            <w:vAlign w:val="center"/>
          </w:tcPr>
          <w:p w:rsidR="00DF3AB2" w:rsidRPr="005522FE" w:rsidRDefault="000038A3" w:rsidP="00DF3AB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vAlign w:val="center"/>
          </w:tcPr>
          <w:p w:rsidR="00DF3AB2" w:rsidRPr="005522FE" w:rsidRDefault="000038A3" w:rsidP="00DF3AB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0" w:type="dxa"/>
          </w:tcPr>
          <w:p w:rsidR="00DF3AB2" w:rsidRPr="005522FE" w:rsidRDefault="00DF3AB2" w:rsidP="00DF3AB2">
            <w:pPr>
              <w:pStyle w:val="a3"/>
              <w:spacing w:after="0"/>
            </w:pPr>
            <w:r w:rsidRPr="005522FE">
              <w:t>Заседания, совещания, обсуждения, Экспертный совет по применению законодательства о рекламе и защите от недобросовестной конкуренции</w:t>
            </w:r>
            <w:r w:rsidR="000038A3" w:rsidRPr="005522FE">
              <w:t xml:space="preserve"> при ФАС России</w:t>
            </w:r>
          </w:p>
        </w:tc>
      </w:tr>
      <w:tr w:rsidR="00AD4F70" w:rsidRPr="005522FE" w:rsidTr="00807D7F">
        <w:tc>
          <w:tcPr>
            <w:tcW w:w="2684" w:type="dxa"/>
            <w:vAlign w:val="center"/>
          </w:tcPr>
          <w:p w:rsidR="0010217C" w:rsidRPr="00A95080" w:rsidRDefault="0010217C" w:rsidP="00102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антимонопольного законодательства на рынке охранных услуг</w:t>
            </w:r>
          </w:p>
        </w:tc>
        <w:tc>
          <w:tcPr>
            <w:tcW w:w="2127" w:type="dxa"/>
            <w:vAlign w:val="center"/>
          </w:tcPr>
          <w:p w:rsidR="0010217C" w:rsidRPr="005522FE" w:rsidRDefault="0010217C" w:rsidP="001021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  <w:vAlign w:val="center"/>
          </w:tcPr>
          <w:p w:rsidR="0010217C" w:rsidRPr="005522FE" w:rsidRDefault="0010217C" w:rsidP="001021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vAlign w:val="center"/>
          </w:tcPr>
          <w:p w:rsidR="0010217C" w:rsidRPr="005522FE" w:rsidRDefault="0010217C" w:rsidP="001021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vAlign w:val="center"/>
          </w:tcPr>
          <w:p w:rsidR="0010217C" w:rsidRPr="005522FE" w:rsidRDefault="0010217C" w:rsidP="001021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</w:tcPr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Официальный сайт ФАС России;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Общественной приемной;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 постоянной основе, в рабочем порядке </w:t>
            </w:r>
            <w:r w:rsidRPr="005E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(телефонная связь, электронная почта);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Анализ поступающих жалоб и обращений;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Официальная переписка по каналам почтовой связи по электронной почте;</w:t>
            </w:r>
          </w:p>
          <w:p w:rsidR="0010217C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Рабочие совещания;</w:t>
            </w:r>
          </w:p>
          <w:p w:rsidR="0010217C" w:rsidRPr="0010217C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7C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</w:tr>
      <w:tr w:rsidR="00AD4F70" w:rsidRPr="005522FE" w:rsidTr="00E464C2">
        <w:tc>
          <w:tcPr>
            <w:tcW w:w="2684" w:type="dxa"/>
            <w:vAlign w:val="center"/>
          </w:tcPr>
          <w:p w:rsidR="0010217C" w:rsidRPr="00A95080" w:rsidRDefault="0010217C" w:rsidP="00102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соблюдения антимонопольного законодательства на рынке таможенных услуг</w:t>
            </w:r>
          </w:p>
        </w:tc>
        <w:tc>
          <w:tcPr>
            <w:tcW w:w="2127" w:type="dxa"/>
            <w:vAlign w:val="center"/>
          </w:tcPr>
          <w:p w:rsidR="0010217C" w:rsidRPr="005522FE" w:rsidRDefault="0010217C" w:rsidP="001021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  <w:vAlign w:val="center"/>
          </w:tcPr>
          <w:p w:rsidR="0010217C" w:rsidRPr="005522FE" w:rsidRDefault="0010217C" w:rsidP="001021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9" w:type="dxa"/>
            <w:vAlign w:val="center"/>
          </w:tcPr>
          <w:p w:rsidR="0010217C" w:rsidRPr="005522FE" w:rsidRDefault="0010217C" w:rsidP="001021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6" w:type="dxa"/>
            <w:vAlign w:val="center"/>
          </w:tcPr>
          <w:p w:rsidR="0010217C" w:rsidRPr="005522FE" w:rsidRDefault="0010217C" w:rsidP="001021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2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0" w:type="dxa"/>
          </w:tcPr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Официальный сайт ФАС России;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Общественной приемной;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Взаимодействие на постоянной основе, в рабочем порядке (телефонная связь, электронная почта);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Анализ поступающих жалоб и обращений;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Официальная переписка по каналам почтовой связи по электронной почте;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Рабочие совещания;</w:t>
            </w:r>
          </w:p>
          <w:p w:rsidR="0010217C" w:rsidRPr="00EB4437" w:rsidRDefault="0010217C" w:rsidP="0010217C">
            <w:pPr>
              <w:pStyle w:val="a3"/>
              <w:spacing w:before="0" w:beforeAutospacing="0" w:after="0"/>
            </w:pPr>
            <w:r w:rsidRPr="005E1435">
              <w:rPr>
                <w:rFonts w:eastAsiaTheme="minorHAnsi"/>
                <w:lang w:eastAsia="en-US"/>
              </w:rPr>
              <w:t>Встречи</w:t>
            </w:r>
          </w:p>
        </w:tc>
      </w:tr>
      <w:tr w:rsidR="00AD4F70" w:rsidRPr="005522FE" w:rsidTr="004170AB">
        <w:trPr>
          <w:trHeight w:val="1763"/>
        </w:trPr>
        <w:tc>
          <w:tcPr>
            <w:tcW w:w="2684" w:type="dxa"/>
            <w:vAlign w:val="center"/>
          </w:tcPr>
          <w:p w:rsidR="0010217C" w:rsidRPr="00A95080" w:rsidRDefault="0010217C" w:rsidP="00102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антимонопольного законодательства на рынке табачной продукции</w:t>
            </w:r>
          </w:p>
        </w:tc>
        <w:tc>
          <w:tcPr>
            <w:tcW w:w="2127" w:type="dxa"/>
            <w:vAlign w:val="center"/>
          </w:tcPr>
          <w:p w:rsidR="0010217C" w:rsidRPr="005522FE" w:rsidRDefault="0010217C" w:rsidP="001021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  <w:vAlign w:val="center"/>
          </w:tcPr>
          <w:p w:rsidR="0010217C" w:rsidRPr="005522FE" w:rsidRDefault="0010217C" w:rsidP="001021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9" w:type="dxa"/>
            <w:vAlign w:val="center"/>
          </w:tcPr>
          <w:p w:rsidR="0010217C" w:rsidRPr="005522FE" w:rsidRDefault="0010217C" w:rsidP="001021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86" w:type="dxa"/>
            <w:vAlign w:val="center"/>
          </w:tcPr>
          <w:p w:rsidR="0010217C" w:rsidRPr="005522FE" w:rsidRDefault="0010217C" w:rsidP="001021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0" w:type="dxa"/>
            <w:vAlign w:val="center"/>
          </w:tcPr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Официальный сайт ФАС России;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Общественной приемной;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Взаимодействие на постоянной основе, в рабочем порядке (телефонная связь, электронная почта);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Анализ поступающих жалоб и обращений;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Официальная переписка по каналам почтовой связи по электронной почте;</w:t>
            </w:r>
          </w:p>
          <w:p w:rsidR="0010217C" w:rsidRPr="005E1435" w:rsidRDefault="0010217C" w:rsidP="0010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совещания;</w:t>
            </w:r>
          </w:p>
          <w:p w:rsidR="0010217C" w:rsidRPr="0010217C" w:rsidRDefault="0010217C" w:rsidP="00102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7C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</w:tr>
      <w:tr w:rsidR="00AD4F70" w:rsidRPr="005522FE" w:rsidTr="00230C0C">
        <w:trPr>
          <w:trHeight w:val="1975"/>
        </w:trPr>
        <w:tc>
          <w:tcPr>
            <w:tcW w:w="2684" w:type="dxa"/>
            <w:vAlign w:val="center"/>
          </w:tcPr>
          <w:p w:rsidR="00C35B42" w:rsidRPr="00A95080" w:rsidRDefault="00C35B42" w:rsidP="00C3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соблюдения антимонопольного законодательства на рынке алкогольной продукции</w:t>
            </w:r>
          </w:p>
        </w:tc>
        <w:tc>
          <w:tcPr>
            <w:tcW w:w="2127" w:type="dxa"/>
            <w:vAlign w:val="center"/>
          </w:tcPr>
          <w:p w:rsidR="00C35B42" w:rsidRPr="005522FE" w:rsidRDefault="00C35B42" w:rsidP="00C35B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  <w:vAlign w:val="center"/>
          </w:tcPr>
          <w:p w:rsidR="00C35B42" w:rsidRPr="005522FE" w:rsidRDefault="00C35B42" w:rsidP="00C35B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99" w:type="dxa"/>
            <w:vAlign w:val="center"/>
          </w:tcPr>
          <w:p w:rsidR="00C35B42" w:rsidRPr="005522FE" w:rsidRDefault="00C35B42" w:rsidP="00C35B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86" w:type="dxa"/>
            <w:vAlign w:val="center"/>
          </w:tcPr>
          <w:p w:rsidR="00C35B42" w:rsidRPr="005522FE" w:rsidRDefault="00C35B42" w:rsidP="00C35B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0" w:type="dxa"/>
          </w:tcPr>
          <w:p w:rsidR="00C35B42" w:rsidRPr="00EB4437" w:rsidRDefault="00C35B42" w:rsidP="00C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37">
              <w:rPr>
                <w:rFonts w:ascii="Times New Roman" w:hAnsi="Times New Roman" w:cs="Times New Roman"/>
                <w:sz w:val="24"/>
                <w:szCs w:val="24"/>
              </w:rPr>
              <w:t>Официальный сайт ФАС России;</w:t>
            </w:r>
          </w:p>
          <w:p w:rsidR="00C35B42" w:rsidRPr="00EB4437" w:rsidRDefault="00C35B42" w:rsidP="00C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37">
              <w:rPr>
                <w:rFonts w:ascii="Times New Roman" w:hAnsi="Times New Roman" w:cs="Times New Roman"/>
                <w:sz w:val="24"/>
                <w:szCs w:val="24"/>
              </w:rPr>
              <w:t>Общественной приемной;</w:t>
            </w:r>
          </w:p>
          <w:p w:rsidR="00C35B42" w:rsidRPr="00EB4437" w:rsidRDefault="00C35B42" w:rsidP="00C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37">
              <w:rPr>
                <w:rFonts w:ascii="Times New Roman" w:hAnsi="Times New Roman" w:cs="Times New Roman"/>
                <w:sz w:val="24"/>
                <w:szCs w:val="24"/>
              </w:rPr>
              <w:t>Взаимодействие на постоянной основе, в рабочем порядке (телефонная связь, электронная почта);</w:t>
            </w:r>
          </w:p>
          <w:p w:rsidR="00C35B42" w:rsidRPr="00EB4437" w:rsidRDefault="00C35B42" w:rsidP="00C35B42">
            <w:pPr>
              <w:pStyle w:val="a3"/>
              <w:spacing w:before="0" w:beforeAutospacing="0" w:after="0"/>
            </w:pPr>
            <w:r w:rsidRPr="00EB4437">
              <w:t>Анализ поступающих жалоб и обращений;</w:t>
            </w:r>
          </w:p>
          <w:p w:rsidR="00C35B42" w:rsidRPr="00EB4437" w:rsidRDefault="00C35B42" w:rsidP="00C35B42">
            <w:pPr>
              <w:pStyle w:val="a3"/>
              <w:spacing w:before="0" w:beforeAutospacing="0" w:after="0"/>
            </w:pPr>
            <w:r w:rsidRPr="00EB4437">
              <w:t>Официальная переписка по каналам почтовой связи по электронной почте;</w:t>
            </w:r>
          </w:p>
          <w:p w:rsidR="00C35B42" w:rsidRPr="00EB4437" w:rsidRDefault="00C35B42" w:rsidP="00C35B42">
            <w:pPr>
              <w:pStyle w:val="a3"/>
              <w:spacing w:before="0" w:beforeAutospacing="0" w:after="0"/>
            </w:pPr>
            <w:r w:rsidRPr="00EB4437">
              <w:t>Рабочие совещания;</w:t>
            </w:r>
          </w:p>
          <w:p w:rsidR="00C35B42" w:rsidRPr="00EB4437" w:rsidRDefault="00C35B42" w:rsidP="00C35B42">
            <w:pPr>
              <w:pStyle w:val="a3"/>
              <w:spacing w:before="0" w:beforeAutospacing="0" w:after="0"/>
            </w:pPr>
            <w:r>
              <w:t>Встречи</w:t>
            </w:r>
          </w:p>
        </w:tc>
      </w:tr>
      <w:tr w:rsidR="00AD4F70" w:rsidRPr="005522FE" w:rsidTr="00ED2E29">
        <w:trPr>
          <w:trHeight w:val="1975"/>
        </w:trPr>
        <w:tc>
          <w:tcPr>
            <w:tcW w:w="2684" w:type="dxa"/>
            <w:vAlign w:val="center"/>
          </w:tcPr>
          <w:p w:rsidR="00C35B42" w:rsidRPr="00A95080" w:rsidRDefault="00AD4F70" w:rsidP="00AD4F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общественными организациями в сфере поддержки и развития малого и среднего предпринимательства</w:t>
            </w:r>
          </w:p>
        </w:tc>
        <w:tc>
          <w:tcPr>
            <w:tcW w:w="2127" w:type="dxa"/>
            <w:vAlign w:val="center"/>
          </w:tcPr>
          <w:p w:rsidR="00C35B42" w:rsidRPr="005522FE" w:rsidRDefault="00C35B42" w:rsidP="00C35B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4" w:type="dxa"/>
            <w:vAlign w:val="center"/>
          </w:tcPr>
          <w:p w:rsidR="00C35B42" w:rsidRPr="005522FE" w:rsidRDefault="00C35B42" w:rsidP="00C35B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9" w:type="dxa"/>
            <w:vAlign w:val="center"/>
          </w:tcPr>
          <w:p w:rsidR="00C35B42" w:rsidRPr="005522FE" w:rsidRDefault="00C35B42" w:rsidP="00C35B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vAlign w:val="center"/>
          </w:tcPr>
          <w:p w:rsidR="00C35B42" w:rsidRPr="005522FE" w:rsidRDefault="00C35B42" w:rsidP="00C35B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0" w:type="dxa"/>
          </w:tcPr>
          <w:p w:rsidR="00AD4F70" w:rsidRPr="009175F5" w:rsidRDefault="00AD4F70" w:rsidP="00AD4F70">
            <w:pPr>
              <w:rPr>
                <w:rFonts w:ascii="Times New Roman" w:hAnsi="Times New Roman" w:cs="Times New Roman"/>
              </w:rPr>
            </w:pPr>
            <w:r w:rsidRPr="009175F5">
              <w:rPr>
                <w:rFonts w:ascii="Times New Roman" w:hAnsi="Times New Roman" w:cs="Times New Roman"/>
              </w:rPr>
              <w:t xml:space="preserve">Заседания Общественного совета при </w:t>
            </w:r>
            <w:r>
              <w:rPr>
                <w:rFonts w:ascii="Times New Roman" w:hAnsi="Times New Roman" w:cs="Times New Roman"/>
              </w:rPr>
              <w:t>ФАС России (</w:t>
            </w:r>
            <w:r w:rsidRPr="009175F5">
              <w:rPr>
                <w:rFonts w:ascii="Times New Roman" w:hAnsi="Times New Roman" w:cs="Times New Roman"/>
              </w:rPr>
              <w:t>очные и заочные);</w:t>
            </w:r>
          </w:p>
          <w:p w:rsidR="00AD4F70" w:rsidRPr="00177CCE" w:rsidRDefault="00AD4F70" w:rsidP="00AD4F70">
            <w:pPr>
              <w:rPr>
                <w:rFonts w:ascii="Times New Roman" w:hAnsi="Times New Roman" w:cs="Times New Roman"/>
              </w:rPr>
            </w:pPr>
            <w:r w:rsidRPr="00177CCE">
              <w:rPr>
                <w:rFonts w:ascii="Times New Roman" w:hAnsi="Times New Roman" w:cs="Times New Roman"/>
              </w:rPr>
              <w:t>Взаимодействие на постоянной основе, в рабочем порядке (телефонная связь, электронная почта);</w:t>
            </w:r>
          </w:p>
          <w:p w:rsidR="00AD4F70" w:rsidRDefault="00AD4F70" w:rsidP="00AD4F70">
            <w:pPr>
              <w:pStyle w:val="a3"/>
              <w:spacing w:before="0" w:beforeAutospacing="0" w:after="0"/>
            </w:pPr>
            <w:r w:rsidRPr="00177CCE">
              <w:t>Официальная переписка по каналам почтовой связи по электронной почте;</w:t>
            </w:r>
          </w:p>
          <w:p w:rsidR="00C35B42" w:rsidRPr="00EB4437" w:rsidRDefault="00AD4F70" w:rsidP="00AD4F70">
            <w:pPr>
              <w:pStyle w:val="a3"/>
              <w:spacing w:before="0" w:beforeAutospacing="0" w:after="0"/>
            </w:pPr>
            <w:r>
              <w:t>В</w:t>
            </w:r>
            <w:r w:rsidRPr="00927DB1">
              <w:t>стреча членов Общественного совета при ФАС России с представителями Общероссийской Общественн</w:t>
            </w:r>
            <w:r>
              <w:t>ой Организации «Деловая Россия»</w:t>
            </w:r>
          </w:p>
        </w:tc>
      </w:tr>
      <w:tr w:rsidR="00AD4F70" w:rsidRPr="005522FE" w:rsidTr="004D3008">
        <w:trPr>
          <w:trHeight w:val="1975"/>
        </w:trPr>
        <w:tc>
          <w:tcPr>
            <w:tcW w:w="2684" w:type="dxa"/>
            <w:vAlign w:val="center"/>
          </w:tcPr>
          <w:p w:rsidR="00AD4F70" w:rsidRPr="00A95080" w:rsidRDefault="00AD4F70" w:rsidP="00AD4F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о состоянии конкуренции в РФ за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Стандарт развития конкуренции в субъектах Российской Федерации</w:t>
            </w:r>
          </w:p>
        </w:tc>
        <w:tc>
          <w:tcPr>
            <w:tcW w:w="2127" w:type="dxa"/>
            <w:vAlign w:val="center"/>
          </w:tcPr>
          <w:p w:rsidR="00AD4F70" w:rsidRPr="005522FE" w:rsidRDefault="00AD4F70" w:rsidP="00AD4F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74" w:type="dxa"/>
            <w:vAlign w:val="center"/>
          </w:tcPr>
          <w:p w:rsidR="00AD4F70" w:rsidRPr="005522FE" w:rsidRDefault="00AD4F70" w:rsidP="00AD4F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99" w:type="dxa"/>
            <w:vAlign w:val="center"/>
          </w:tcPr>
          <w:p w:rsidR="00AD4F70" w:rsidRPr="005522FE" w:rsidRDefault="00AD4F70" w:rsidP="00AD4F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vAlign w:val="center"/>
          </w:tcPr>
          <w:p w:rsidR="00AD4F70" w:rsidRPr="005522FE" w:rsidRDefault="00AD4F70" w:rsidP="00AD4F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0" w:type="dxa"/>
          </w:tcPr>
          <w:p w:rsidR="00AD4F70" w:rsidRPr="00227CD4" w:rsidRDefault="00AD4F70" w:rsidP="00AD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D4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конференции и другие мероприятия с участием уполномоченных органов субъектов РФ по содействию развитию конкуренции. </w:t>
            </w:r>
          </w:p>
          <w:p w:rsidR="00AD4F70" w:rsidRPr="00227CD4" w:rsidRDefault="00AD4F70" w:rsidP="00AD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D4">
              <w:rPr>
                <w:rFonts w:ascii="Times New Roman" w:hAnsi="Times New Roman" w:cs="Times New Roman"/>
                <w:sz w:val="24"/>
                <w:szCs w:val="24"/>
              </w:rPr>
              <w:t>Взаимодействие на постоянной основе, в рабочем порядке (телефонная связь, электронная почта).</w:t>
            </w:r>
          </w:p>
          <w:p w:rsidR="00AD4F70" w:rsidRPr="00227CD4" w:rsidRDefault="00AD4F70" w:rsidP="00AD4F70">
            <w:pPr>
              <w:pStyle w:val="a3"/>
              <w:spacing w:before="0" w:beforeAutospacing="0" w:after="0"/>
            </w:pPr>
            <w:r w:rsidRPr="00227CD4">
              <w:t>Официальная переписка по каналам почт</w:t>
            </w:r>
            <w:r>
              <w:t>овой связи по электронной почте.</w:t>
            </w:r>
          </w:p>
          <w:p w:rsidR="00AD4F70" w:rsidRPr="00A95080" w:rsidRDefault="00AD4F70" w:rsidP="00AD4F70">
            <w:pPr>
              <w:pStyle w:val="a3"/>
              <w:spacing w:before="0" w:beforeAutospacing="0" w:after="0"/>
            </w:pPr>
            <w:r w:rsidRPr="00227CD4">
              <w:t>Предложения субъектов Российской Федерации по повышению эффективности с</w:t>
            </w:r>
            <w:r>
              <w:t xml:space="preserve">одействию развитию конкуренции </w:t>
            </w:r>
            <w:r w:rsidRPr="00227CD4">
              <w:t>в регионах</w:t>
            </w:r>
          </w:p>
        </w:tc>
      </w:tr>
      <w:tr w:rsidR="004A5FDE" w:rsidRPr="005522FE" w:rsidTr="004D3008">
        <w:trPr>
          <w:trHeight w:val="1975"/>
        </w:trPr>
        <w:tc>
          <w:tcPr>
            <w:tcW w:w="2684" w:type="dxa"/>
            <w:vAlign w:val="center"/>
          </w:tcPr>
          <w:p w:rsidR="004A5FDE" w:rsidRPr="00416E75" w:rsidRDefault="004A5FDE" w:rsidP="00AD4F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строительства</w:t>
            </w:r>
          </w:p>
        </w:tc>
        <w:tc>
          <w:tcPr>
            <w:tcW w:w="2127" w:type="dxa"/>
            <w:vAlign w:val="center"/>
          </w:tcPr>
          <w:p w:rsidR="004A5FDE" w:rsidRPr="00416E75" w:rsidRDefault="004A5FDE" w:rsidP="00AD4F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vAlign w:val="center"/>
          </w:tcPr>
          <w:p w:rsidR="004A5FDE" w:rsidRPr="00416E75" w:rsidRDefault="004A5FDE" w:rsidP="00AD4F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99" w:type="dxa"/>
            <w:vAlign w:val="center"/>
          </w:tcPr>
          <w:p w:rsidR="004A5FDE" w:rsidRPr="00416E75" w:rsidRDefault="004A5FDE" w:rsidP="00AD4F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6" w:type="dxa"/>
            <w:vAlign w:val="center"/>
          </w:tcPr>
          <w:p w:rsidR="004A5FDE" w:rsidRPr="00416E75" w:rsidRDefault="004A5FDE" w:rsidP="00AD4F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0" w:type="dxa"/>
          </w:tcPr>
          <w:p w:rsidR="004A5FDE" w:rsidRPr="004A5FDE" w:rsidRDefault="004A5FDE" w:rsidP="004A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DE">
              <w:rPr>
                <w:rFonts w:ascii="Times New Roman" w:hAnsi="Times New Roman" w:cs="Times New Roman"/>
                <w:sz w:val="24"/>
                <w:szCs w:val="24"/>
              </w:rPr>
              <w:t>Официальная переписка по каналам почтовой связи и через электронную почту, выступления на совещаниях;</w:t>
            </w:r>
          </w:p>
          <w:p w:rsidR="004A5FDE" w:rsidRPr="00227CD4" w:rsidRDefault="004A5FDE" w:rsidP="004A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DE">
              <w:rPr>
                <w:rFonts w:ascii="Times New Roman" w:hAnsi="Times New Roman" w:cs="Times New Roman"/>
                <w:sz w:val="24"/>
                <w:szCs w:val="24"/>
              </w:rPr>
              <w:t>Экспертные обсуждения; Анализ обращений, в том числе жалоб, физических и юридических лиц, поступивших через различные каналы и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A5FDE">
              <w:rPr>
                <w:rFonts w:ascii="Times New Roman" w:hAnsi="Times New Roman" w:cs="Times New Roman"/>
                <w:sz w:val="24"/>
                <w:szCs w:val="24"/>
              </w:rPr>
              <w:t>заимодействия</w:t>
            </w:r>
          </w:p>
        </w:tc>
      </w:tr>
      <w:tr w:rsidR="004A5FDE" w:rsidRPr="005522FE" w:rsidTr="004D3008">
        <w:trPr>
          <w:trHeight w:val="1975"/>
        </w:trPr>
        <w:tc>
          <w:tcPr>
            <w:tcW w:w="2684" w:type="dxa"/>
            <w:vAlign w:val="center"/>
          </w:tcPr>
          <w:p w:rsidR="004A5FDE" w:rsidRPr="00416E75" w:rsidRDefault="001F0294" w:rsidP="00AD4F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Рыбохозяйственный</w:t>
            </w:r>
            <w:proofErr w:type="spellEnd"/>
            <w:r w:rsidRPr="0041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2127" w:type="dxa"/>
            <w:vAlign w:val="center"/>
          </w:tcPr>
          <w:p w:rsidR="004A5FDE" w:rsidRPr="00416E75" w:rsidRDefault="001F0294" w:rsidP="00AD4F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dxa"/>
            <w:vAlign w:val="center"/>
          </w:tcPr>
          <w:p w:rsidR="004A5FDE" w:rsidRPr="00416E75" w:rsidRDefault="001F0294" w:rsidP="00AD4F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9" w:type="dxa"/>
            <w:vAlign w:val="center"/>
          </w:tcPr>
          <w:p w:rsidR="004A5FDE" w:rsidRPr="00416E75" w:rsidRDefault="001F0294" w:rsidP="00AD4F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6" w:type="dxa"/>
            <w:vAlign w:val="center"/>
          </w:tcPr>
          <w:p w:rsidR="004A5FDE" w:rsidRPr="00416E75" w:rsidRDefault="001F0294" w:rsidP="00AD4F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4090" w:type="dxa"/>
          </w:tcPr>
          <w:p w:rsidR="004A5FDE" w:rsidRPr="00227CD4" w:rsidRDefault="001F0294" w:rsidP="00AD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94">
              <w:rPr>
                <w:rFonts w:ascii="Times New Roman" w:hAnsi="Times New Roman" w:cs="Times New Roman"/>
                <w:sz w:val="24"/>
                <w:szCs w:val="24"/>
              </w:rPr>
              <w:t>Рабочие группы; Каналы почтовой связи; Общественные обсуждения; Конференции и иные публичные мероприятия; Совещания</w:t>
            </w:r>
          </w:p>
        </w:tc>
      </w:tr>
    </w:tbl>
    <w:p w:rsidR="003D147D" w:rsidRPr="005522FE" w:rsidRDefault="003D147D" w:rsidP="00E21698">
      <w:pPr>
        <w:rPr>
          <w:rFonts w:ascii="Times New Roman" w:hAnsi="Times New Roman" w:cs="Times New Roman"/>
          <w:sz w:val="24"/>
          <w:szCs w:val="24"/>
        </w:rPr>
      </w:pPr>
    </w:p>
    <w:sectPr w:rsidR="003D147D" w:rsidRPr="005522FE" w:rsidSect="003D1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27CF3"/>
    <w:multiLevelType w:val="hybridMultilevel"/>
    <w:tmpl w:val="7CD2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7D"/>
    <w:rsid w:val="000038A3"/>
    <w:rsid w:val="0000509E"/>
    <w:rsid w:val="000347D9"/>
    <w:rsid w:val="0004011B"/>
    <w:rsid w:val="000404E6"/>
    <w:rsid w:val="000531FE"/>
    <w:rsid w:val="00066FF0"/>
    <w:rsid w:val="00084868"/>
    <w:rsid w:val="000A039E"/>
    <w:rsid w:val="000A2FB1"/>
    <w:rsid w:val="000D05CC"/>
    <w:rsid w:val="000F764B"/>
    <w:rsid w:val="00100DA3"/>
    <w:rsid w:val="0010217C"/>
    <w:rsid w:val="00155990"/>
    <w:rsid w:val="00163C8B"/>
    <w:rsid w:val="00165932"/>
    <w:rsid w:val="00183119"/>
    <w:rsid w:val="001874A3"/>
    <w:rsid w:val="00191C1E"/>
    <w:rsid w:val="001A5F51"/>
    <w:rsid w:val="001B24E9"/>
    <w:rsid w:val="001B7A34"/>
    <w:rsid w:val="001C1435"/>
    <w:rsid w:val="001D29AC"/>
    <w:rsid w:val="001F0294"/>
    <w:rsid w:val="00231412"/>
    <w:rsid w:val="0027530A"/>
    <w:rsid w:val="002A2506"/>
    <w:rsid w:val="002F4607"/>
    <w:rsid w:val="00323C80"/>
    <w:rsid w:val="00330010"/>
    <w:rsid w:val="003326C7"/>
    <w:rsid w:val="003D147D"/>
    <w:rsid w:val="003E64BF"/>
    <w:rsid w:val="003F2C8A"/>
    <w:rsid w:val="003F7E5B"/>
    <w:rsid w:val="00402D59"/>
    <w:rsid w:val="0040736B"/>
    <w:rsid w:val="00416E75"/>
    <w:rsid w:val="00423694"/>
    <w:rsid w:val="004338B7"/>
    <w:rsid w:val="00461066"/>
    <w:rsid w:val="004624BF"/>
    <w:rsid w:val="00465D46"/>
    <w:rsid w:val="004A5FDE"/>
    <w:rsid w:val="004C41DC"/>
    <w:rsid w:val="004F3BE2"/>
    <w:rsid w:val="00527739"/>
    <w:rsid w:val="0054478F"/>
    <w:rsid w:val="00551B10"/>
    <w:rsid w:val="005522FE"/>
    <w:rsid w:val="00581E75"/>
    <w:rsid w:val="005B4ED3"/>
    <w:rsid w:val="005C507F"/>
    <w:rsid w:val="005E5C12"/>
    <w:rsid w:val="00631CA8"/>
    <w:rsid w:val="0064554B"/>
    <w:rsid w:val="006455F1"/>
    <w:rsid w:val="006731BA"/>
    <w:rsid w:val="00694E3D"/>
    <w:rsid w:val="006B0D15"/>
    <w:rsid w:val="006D70A9"/>
    <w:rsid w:val="006E4F9E"/>
    <w:rsid w:val="006F52C4"/>
    <w:rsid w:val="00701408"/>
    <w:rsid w:val="0070325E"/>
    <w:rsid w:val="007049D6"/>
    <w:rsid w:val="00752835"/>
    <w:rsid w:val="007752BB"/>
    <w:rsid w:val="00791D6D"/>
    <w:rsid w:val="00797A4A"/>
    <w:rsid w:val="007A7759"/>
    <w:rsid w:val="007C1BB2"/>
    <w:rsid w:val="007C6C21"/>
    <w:rsid w:val="007D0C50"/>
    <w:rsid w:val="007D5E95"/>
    <w:rsid w:val="007D74A0"/>
    <w:rsid w:val="00820DDE"/>
    <w:rsid w:val="008552F9"/>
    <w:rsid w:val="008662ED"/>
    <w:rsid w:val="008B25DD"/>
    <w:rsid w:val="008B4D16"/>
    <w:rsid w:val="008B4DE3"/>
    <w:rsid w:val="008B63E7"/>
    <w:rsid w:val="008C00DC"/>
    <w:rsid w:val="008C31F3"/>
    <w:rsid w:val="008C3B0F"/>
    <w:rsid w:val="008D0D45"/>
    <w:rsid w:val="008D18FF"/>
    <w:rsid w:val="008F531B"/>
    <w:rsid w:val="00907AB4"/>
    <w:rsid w:val="0092494A"/>
    <w:rsid w:val="00933FF0"/>
    <w:rsid w:val="00942C5D"/>
    <w:rsid w:val="009521B1"/>
    <w:rsid w:val="00953C1A"/>
    <w:rsid w:val="009821BA"/>
    <w:rsid w:val="009836B7"/>
    <w:rsid w:val="009C600C"/>
    <w:rsid w:val="009D6D98"/>
    <w:rsid w:val="009F1A0A"/>
    <w:rsid w:val="00A00428"/>
    <w:rsid w:val="00A44867"/>
    <w:rsid w:val="00A841A3"/>
    <w:rsid w:val="00A95080"/>
    <w:rsid w:val="00AC26F2"/>
    <w:rsid w:val="00AC2E5D"/>
    <w:rsid w:val="00AD4E7D"/>
    <w:rsid w:val="00AD4F70"/>
    <w:rsid w:val="00AE3A8E"/>
    <w:rsid w:val="00B104A0"/>
    <w:rsid w:val="00B27A5E"/>
    <w:rsid w:val="00B65D5A"/>
    <w:rsid w:val="00B84FC2"/>
    <w:rsid w:val="00B95B2E"/>
    <w:rsid w:val="00C03092"/>
    <w:rsid w:val="00C22216"/>
    <w:rsid w:val="00C35B42"/>
    <w:rsid w:val="00C35E66"/>
    <w:rsid w:val="00CB7444"/>
    <w:rsid w:val="00CD1E38"/>
    <w:rsid w:val="00CD50CF"/>
    <w:rsid w:val="00CF21F7"/>
    <w:rsid w:val="00D33D71"/>
    <w:rsid w:val="00D44913"/>
    <w:rsid w:val="00D510E7"/>
    <w:rsid w:val="00D6387A"/>
    <w:rsid w:val="00DD760A"/>
    <w:rsid w:val="00DF3AB2"/>
    <w:rsid w:val="00E13094"/>
    <w:rsid w:val="00E14D17"/>
    <w:rsid w:val="00E21698"/>
    <w:rsid w:val="00E40C7F"/>
    <w:rsid w:val="00E42A35"/>
    <w:rsid w:val="00E63FBB"/>
    <w:rsid w:val="00E944A3"/>
    <w:rsid w:val="00EC7CEC"/>
    <w:rsid w:val="00EE2192"/>
    <w:rsid w:val="00EE3B91"/>
    <w:rsid w:val="00F14C7D"/>
    <w:rsid w:val="00F24DB9"/>
    <w:rsid w:val="00F81EA6"/>
    <w:rsid w:val="00FB1939"/>
    <w:rsid w:val="00FC2B19"/>
    <w:rsid w:val="00FC6117"/>
    <w:rsid w:val="00FE334C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E4F89-789D-4751-AC24-F5479BA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4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5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1698"/>
    <w:pPr>
      <w:ind w:left="720"/>
      <w:contextualSpacing/>
    </w:pPr>
  </w:style>
  <w:style w:type="paragraph" w:styleId="a6">
    <w:name w:val="No Spacing"/>
    <w:uiPriority w:val="1"/>
    <w:qFormat/>
    <w:rsid w:val="00551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bformattributevalue">
    <w:name w:val="wbform_attributevalue"/>
    <w:basedOn w:val="a0"/>
    <w:rsid w:val="0004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9196-3E6A-4809-AD21-F9275D31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Ерин Андрей Владимирович</dc:creator>
  <cp:lastModifiedBy>Москаленко Ксения Алексеевна</cp:lastModifiedBy>
  <cp:revision>148</cp:revision>
  <cp:lastPrinted>2017-11-14T14:44:00Z</cp:lastPrinted>
  <dcterms:created xsi:type="dcterms:W3CDTF">2017-11-23T16:53:00Z</dcterms:created>
  <dcterms:modified xsi:type="dcterms:W3CDTF">2019-06-10T13:08:00Z</dcterms:modified>
</cp:coreProperties>
</file>