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78" w:rsidRPr="005C68D4" w:rsidRDefault="00496A78" w:rsidP="005C6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8D4">
        <w:rPr>
          <w:rFonts w:ascii="Times New Roman" w:hAnsi="Times New Roman" w:cs="Times New Roman"/>
          <w:b/>
          <w:sz w:val="24"/>
          <w:szCs w:val="24"/>
        </w:rPr>
        <w:t>Ваших обращений по аномально высоким ценам на продукты питания в магазинах ждут на горячих линиях на сайтах:</w:t>
      </w:r>
    </w:p>
    <w:p w:rsidR="005C68D4" w:rsidRDefault="005C68D4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68D4" w:rsidRDefault="00496A78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Амурского УФАС России</w:t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1232E9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https://amur.fas.gov.ru/news/24913</w:t>
        </w:r>
      </w:hyperlink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0B22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(4162) 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52-00-84</w:t>
      </w: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Бурятского УФАС России</w:t>
      </w: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buryatia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fas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/14513</w:t>
        </w:r>
      </w:hyperlink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(3012) 22-12-63, 21-44-19</w:t>
      </w:r>
    </w:p>
    <w:p w:rsidR="00496A78" w:rsidRPr="001232E9" w:rsidRDefault="00496A78" w:rsidP="005C68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Еврейского УФАС России</w:t>
      </w: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Сайт: </w:t>
      </w:r>
      <w:hyperlink r:id="rId7" w:history="1"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eao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fas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/7277</w:t>
        </w:r>
      </w:hyperlink>
      <w:r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8(42622)2-00-47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1232E9" w:rsidRDefault="001232E9" w:rsidP="005C68D4">
      <w:pPr>
        <w:pStyle w:val="a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Забайкальского УФАС России</w:t>
      </w: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Сайт: </w:t>
      </w:r>
      <w:hyperlink r:id="rId8" w:history="1"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://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zab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fas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gov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news</w:t>
        </w:r>
        <w:r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/12855</w:t>
        </w:r>
      </w:hyperlink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443" w:rsidRPr="005C68D4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 (3022)</w:t>
      </w:r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="00CD0443" w:rsidRPr="005C68D4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35-54-96</w:t>
      </w:r>
    </w:p>
    <w:p w:rsidR="001232E9" w:rsidRDefault="001232E9" w:rsidP="005C68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Магаданского УФАС России</w:t>
      </w:r>
    </w:p>
    <w:p w:rsidR="00CD0443" w:rsidRPr="005C68D4" w:rsidRDefault="001232E9" w:rsidP="005C6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D0443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http://www.magadan.fas.gov.ru/news/9846</w:t>
        </w:r>
      </w:hyperlink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+7 4132 60 78 94</w:t>
      </w:r>
    </w:p>
    <w:p w:rsidR="001232E9" w:rsidRDefault="001232E9" w:rsidP="005C68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УФАС России</w:t>
      </w:r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="00CD0443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https://primorie.fas.gov.ru/page/10440</w:t>
        </w:r>
      </w:hyperlink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(423) 241-20-26</w:t>
      </w:r>
    </w:p>
    <w:p w:rsidR="001232E9" w:rsidRDefault="001232E9" w:rsidP="005C68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Сахалинского УФАС России</w:t>
      </w:r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CD0443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https://sahalin.fas.gov.ru/news/9379</w:t>
        </w:r>
      </w:hyperlink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443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 (4242) 46-55-69</w:t>
      </w:r>
    </w:p>
    <w:p w:rsidR="005C68D4" w:rsidRDefault="005C68D4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A78" w:rsidRPr="005C68D4" w:rsidRDefault="00496A78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Хабаровского УФАС России</w:t>
      </w:r>
      <w:r w:rsidR="00CD0443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="001232E9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https://habarovsk.fas.gov.ru/news/13775</w:t>
        </w:r>
      </w:hyperlink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232E9" w:rsidRPr="005C68D4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8 (4212) 32-55-25</w:t>
      </w:r>
    </w:p>
    <w:p w:rsidR="005C68D4" w:rsidRDefault="005C68D4" w:rsidP="005C68D4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7D97" w:rsidRPr="005C68D4" w:rsidRDefault="00496A78" w:rsidP="005C68D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Якутского УФАС России</w:t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Сайт: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1232E9" w:rsidRPr="005C68D4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https://sakha.fas.gov.ru/news/8522</w:t>
        </w:r>
      </w:hyperlink>
      <w:r w:rsidR="001232E9" w:rsidRPr="005C68D4">
        <w:rPr>
          <w:rFonts w:ascii="Times New Roman" w:hAnsi="Times New Roman" w:cs="Times New Roman"/>
          <w:sz w:val="24"/>
          <w:szCs w:val="24"/>
        </w:rPr>
        <w:br/>
      </w:r>
      <w:r w:rsidR="001232E9" w:rsidRPr="005C68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Телефон:</w:t>
      </w:r>
      <w:r w:rsidR="001232E9" w:rsidRPr="005C68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2E9" w:rsidRPr="005C6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(4112) 500-567</w:t>
      </w:r>
    </w:p>
    <w:sectPr w:rsidR="00D07D97" w:rsidRPr="005C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E0409"/>
    <w:multiLevelType w:val="hybridMultilevel"/>
    <w:tmpl w:val="5A9A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4D23"/>
    <w:multiLevelType w:val="hybridMultilevel"/>
    <w:tmpl w:val="05A61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78"/>
    <w:rsid w:val="001232E9"/>
    <w:rsid w:val="00496A78"/>
    <w:rsid w:val="005C68D4"/>
    <w:rsid w:val="00CD0443"/>
    <w:rsid w:val="00D07D97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7F67-295C-477F-95EE-50B8BDB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A78"/>
    <w:pPr>
      <w:spacing w:after="0" w:line="240" w:lineRule="auto"/>
    </w:pPr>
  </w:style>
  <w:style w:type="table" w:styleId="a4">
    <w:name w:val="Table Grid"/>
    <w:basedOn w:val="a1"/>
    <w:uiPriority w:val="39"/>
    <w:rsid w:val="0049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6A78"/>
    <w:rPr>
      <w:color w:val="0000FF"/>
      <w:u w:val="single"/>
    </w:rPr>
  </w:style>
  <w:style w:type="character" w:styleId="a6">
    <w:name w:val="Strong"/>
    <w:basedOn w:val="a0"/>
    <w:uiPriority w:val="22"/>
    <w:qFormat/>
    <w:rsid w:val="00CD0443"/>
    <w:rPr>
      <w:b/>
      <w:bCs/>
    </w:rPr>
  </w:style>
  <w:style w:type="paragraph" w:styleId="a7">
    <w:name w:val="List Paragraph"/>
    <w:basedOn w:val="a"/>
    <w:uiPriority w:val="34"/>
    <w:qFormat/>
    <w:rsid w:val="00123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.fas.gov.ru/news/12855" TargetMode="External"/><Relationship Id="rId13" Type="http://schemas.openxmlformats.org/officeDocument/2006/relationships/hyperlink" Target="https://sakha.fas.gov.ru/news/85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ao.fas.gov.ru/news/7277" TargetMode="External"/><Relationship Id="rId12" Type="http://schemas.openxmlformats.org/officeDocument/2006/relationships/hyperlink" Target="https://habarovsk.fas.gov.ru/news/13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ryatia.fas.gov.ru/news/14513" TargetMode="External"/><Relationship Id="rId11" Type="http://schemas.openxmlformats.org/officeDocument/2006/relationships/hyperlink" Target="https://sahalin.fas.gov.ru/news/9379" TargetMode="External"/><Relationship Id="rId5" Type="http://schemas.openxmlformats.org/officeDocument/2006/relationships/hyperlink" Target="https://amur.fas.gov.ru/news/2491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imorie.fas.gov.ru/page/104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adan.fas.gov.ru/news/9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Караганова Жанна Валентиновна</cp:lastModifiedBy>
  <cp:revision>3</cp:revision>
  <dcterms:created xsi:type="dcterms:W3CDTF">2020-02-20T09:09:00Z</dcterms:created>
  <dcterms:modified xsi:type="dcterms:W3CDTF">2020-02-20T09:17:00Z</dcterms:modified>
</cp:coreProperties>
</file>