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93" w:rsidRDefault="00523493" w:rsidP="00523493">
      <w:pPr>
        <w:pStyle w:val="a3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23493" w:rsidRDefault="00523493" w:rsidP="00523493">
      <w:pPr>
        <w:pStyle w:val="a3"/>
        <w:spacing w:after="0" w:line="240" w:lineRule="auto"/>
        <w:ind w:left="6096"/>
        <w:rPr>
          <w:rFonts w:ascii="Times New Roman" w:hAnsi="Times New Roman" w:cs="Times New Roman"/>
        </w:rPr>
      </w:pPr>
    </w:p>
    <w:p w:rsidR="00523493" w:rsidRDefault="00523493" w:rsidP="00523493">
      <w:pPr>
        <w:pStyle w:val="a3"/>
        <w:spacing w:after="0" w:line="240" w:lineRule="auto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Вносится Правительством Российской Федерации</w:t>
      </w:r>
    </w:p>
    <w:p w:rsidR="00523493" w:rsidRDefault="00523493" w:rsidP="00523493">
      <w:pPr>
        <w:spacing w:line="240" w:lineRule="auto"/>
        <w:rPr>
          <w:rFonts w:ascii="Times New Roman" w:hAnsi="Times New Roman" w:cs="Times New Roman"/>
        </w:rPr>
      </w:pPr>
    </w:p>
    <w:p w:rsidR="00523493" w:rsidRDefault="00523493" w:rsidP="005234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ФЕДЕРАЛЬНЫЙ ЗАКОН</w:t>
      </w:r>
    </w:p>
    <w:p w:rsidR="00523493" w:rsidRDefault="00523493" w:rsidP="00523493">
      <w:pPr>
        <w:spacing w:line="240" w:lineRule="auto"/>
        <w:rPr>
          <w:rFonts w:ascii="Times New Roman" w:hAnsi="Times New Roman" w:cs="Times New Roman"/>
        </w:rPr>
      </w:pPr>
    </w:p>
    <w:p w:rsidR="00523493" w:rsidRDefault="003534CB" w:rsidP="00523493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внесении изменения</w:t>
      </w:r>
      <w:r w:rsidR="00523493">
        <w:rPr>
          <w:rFonts w:ascii="Times New Roman" w:hAnsi="Times New Roman" w:cs="Times New Roman"/>
          <w:b/>
        </w:rPr>
        <w:t xml:space="preserve"> в Федеральный закон «О з</w:t>
      </w:r>
      <w:bookmarkStart w:id="0" w:name="_GoBack"/>
      <w:bookmarkEnd w:id="0"/>
      <w:r w:rsidR="00523493">
        <w:rPr>
          <w:rFonts w:ascii="Times New Roman" w:hAnsi="Times New Roman" w:cs="Times New Roman"/>
          <w:b/>
        </w:rPr>
        <w:t xml:space="preserve">ащите конкуренции» </w:t>
      </w:r>
    </w:p>
    <w:p w:rsidR="00523493" w:rsidRDefault="00523493" w:rsidP="005234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23493" w:rsidRDefault="00523493" w:rsidP="0052349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части создания условий для предупреждения нарушения антимонопольного законодательства в сфере финансового рынка)</w:t>
      </w:r>
    </w:p>
    <w:p w:rsidR="00523493" w:rsidRDefault="00523493" w:rsidP="0052349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</w:p>
    <w:p w:rsidR="00523493" w:rsidRDefault="00523493" w:rsidP="00523493">
      <w:pPr>
        <w:spacing w:line="36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Статья 1</w:t>
      </w:r>
    </w:p>
    <w:p w:rsidR="00523493" w:rsidRDefault="00523493" w:rsidP="0052349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Федеральный закон от 26.07.2006 № 135-ФЗ «О защите конкуренции»</w:t>
      </w:r>
      <w:r w:rsidR="00401636">
        <w:rPr>
          <w:rFonts w:ascii="Times New Roman" w:hAnsi="Times New Roman" w:cs="Times New Roman"/>
          <w:bCs/>
        </w:rPr>
        <w:t xml:space="preserve"> (</w:t>
      </w:r>
      <w:r w:rsidR="00401636" w:rsidRPr="00401636">
        <w:rPr>
          <w:rFonts w:ascii="Times New Roman" w:hAnsi="Times New Roman" w:cs="Times New Roman"/>
          <w:bCs/>
        </w:rPr>
        <w:t>Собрание законодательства Р</w:t>
      </w:r>
      <w:r w:rsidR="00401636">
        <w:rPr>
          <w:rFonts w:ascii="Times New Roman" w:hAnsi="Times New Roman" w:cs="Times New Roman"/>
          <w:bCs/>
        </w:rPr>
        <w:t xml:space="preserve">оссийской </w:t>
      </w:r>
      <w:r w:rsidR="00401636" w:rsidRPr="00401636">
        <w:rPr>
          <w:rFonts w:ascii="Times New Roman" w:hAnsi="Times New Roman" w:cs="Times New Roman"/>
          <w:bCs/>
        </w:rPr>
        <w:t>Ф</w:t>
      </w:r>
      <w:r w:rsidR="00401636">
        <w:rPr>
          <w:rFonts w:ascii="Times New Roman" w:hAnsi="Times New Roman" w:cs="Times New Roman"/>
          <w:bCs/>
        </w:rPr>
        <w:t>едерации</w:t>
      </w:r>
      <w:r w:rsidR="00401636" w:rsidRPr="00401636">
        <w:rPr>
          <w:rFonts w:ascii="Times New Roman" w:hAnsi="Times New Roman" w:cs="Times New Roman"/>
          <w:bCs/>
        </w:rPr>
        <w:t xml:space="preserve">, 2006, </w:t>
      </w:r>
      <w:r w:rsidR="00401636">
        <w:rPr>
          <w:rFonts w:ascii="Times New Roman" w:hAnsi="Times New Roman" w:cs="Times New Roman"/>
          <w:bCs/>
        </w:rPr>
        <w:t>№</w:t>
      </w:r>
      <w:r w:rsidR="00401636" w:rsidRPr="00401636">
        <w:rPr>
          <w:rFonts w:ascii="Times New Roman" w:hAnsi="Times New Roman" w:cs="Times New Roman"/>
          <w:bCs/>
        </w:rPr>
        <w:t xml:space="preserve"> 31, ст. 3434,</w:t>
      </w:r>
      <w:r w:rsidR="007E0E69">
        <w:rPr>
          <w:rFonts w:ascii="Times New Roman" w:hAnsi="Times New Roman" w:cs="Times New Roman"/>
          <w:bCs/>
        </w:rPr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2007,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49, ст. 6079,</w:t>
      </w:r>
      <w:r w:rsidR="007E0E69" w:rsidRPr="007E0E69"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2008,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18, ст. 1941, 2008,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27, ст. 3126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rPr>
          <w:rFonts w:ascii="Times New Roman" w:hAnsi="Times New Roman" w:cs="Times New Roman"/>
          <w:bCs/>
        </w:rPr>
        <w:t xml:space="preserve"> 2008,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45, </w:t>
      </w:r>
      <w:r w:rsidR="007E0E69">
        <w:rPr>
          <w:rFonts w:ascii="Times New Roman" w:hAnsi="Times New Roman" w:cs="Times New Roman"/>
          <w:bCs/>
        </w:rPr>
        <w:br/>
      </w:r>
      <w:r w:rsidR="007E0E69" w:rsidRPr="007E0E69">
        <w:rPr>
          <w:rFonts w:ascii="Times New Roman" w:hAnsi="Times New Roman" w:cs="Times New Roman"/>
          <w:bCs/>
        </w:rPr>
        <w:t>ст. 5141,</w:t>
      </w:r>
      <w:r w:rsidR="007E0E69">
        <w:rPr>
          <w:rFonts w:ascii="Times New Roman" w:hAnsi="Times New Roman" w:cs="Times New Roman"/>
          <w:bCs/>
        </w:rPr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2009,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29, ст. 3601,</w:t>
      </w:r>
      <w:r w:rsidR="007E0E69" w:rsidRPr="007E0E69"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2009,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29, ст. 3610,</w:t>
      </w:r>
      <w:r w:rsidR="00B7595C" w:rsidRPr="00B7595C">
        <w:t xml:space="preserve"> </w:t>
      </w:r>
      <w:r w:rsidR="00B7595C" w:rsidRPr="00B7595C">
        <w:rPr>
          <w:rFonts w:ascii="Times New Roman" w:hAnsi="Times New Roman" w:cs="Times New Roman"/>
          <w:bCs/>
        </w:rPr>
        <w:t xml:space="preserve">2009, </w:t>
      </w:r>
      <w:r w:rsidR="00B7595C">
        <w:rPr>
          <w:rFonts w:ascii="Times New Roman" w:hAnsi="Times New Roman" w:cs="Times New Roman"/>
          <w:bCs/>
        </w:rPr>
        <w:t>№</w:t>
      </w:r>
      <w:r w:rsidR="00B7595C" w:rsidRPr="00B7595C">
        <w:rPr>
          <w:rFonts w:ascii="Times New Roman" w:hAnsi="Times New Roman" w:cs="Times New Roman"/>
          <w:bCs/>
        </w:rPr>
        <w:t xml:space="preserve"> 29, ст. 3618,</w:t>
      </w:r>
      <w:r w:rsidR="007E0E69" w:rsidRPr="007E0E69"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2009,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52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rPr>
          <w:rFonts w:ascii="Times New Roman" w:hAnsi="Times New Roman" w:cs="Times New Roman"/>
          <w:bCs/>
        </w:rPr>
        <w:t xml:space="preserve"> ст. 6450, 2009,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52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rPr>
          <w:rFonts w:ascii="Times New Roman" w:hAnsi="Times New Roman" w:cs="Times New Roman"/>
          <w:bCs/>
        </w:rPr>
        <w:t xml:space="preserve"> ст. 6455,</w:t>
      </w:r>
      <w:r w:rsidR="007E0E69">
        <w:rPr>
          <w:rFonts w:ascii="Times New Roman" w:hAnsi="Times New Roman" w:cs="Times New Roman"/>
          <w:bCs/>
        </w:rPr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2010,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15, ст. 1736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t xml:space="preserve"> </w:t>
      </w:r>
      <w:r w:rsidR="007E0E69" w:rsidRPr="007E0E69">
        <w:rPr>
          <w:rFonts w:ascii="Times New Roman" w:hAnsi="Times New Roman" w:cs="Times New Roman"/>
          <w:bCs/>
        </w:rPr>
        <w:t xml:space="preserve">2010,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19, ст. 2291, 2010,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49, ст. 6409, 2011,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10, ст. 1281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rPr>
          <w:rFonts w:ascii="Times New Roman" w:hAnsi="Times New Roman" w:cs="Times New Roman"/>
          <w:bCs/>
        </w:rPr>
        <w:t xml:space="preserve"> 2011,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27, ст. 3873</w:t>
      </w:r>
      <w:r w:rsidR="007E0E69">
        <w:rPr>
          <w:rFonts w:ascii="Times New Roman" w:hAnsi="Times New Roman" w:cs="Times New Roman"/>
          <w:bCs/>
        </w:rPr>
        <w:t>,</w:t>
      </w:r>
      <w:r w:rsidR="007E0E69" w:rsidRPr="007E0E69">
        <w:rPr>
          <w:rFonts w:ascii="Times New Roman" w:hAnsi="Times New Roman" w:cs="Times New Roman"/>
          <w:bCs/>
        </w:rPr>
        <w:t xml:space="preserve"> 2011, </w:t>
      </w:r>
      <w:r w:rsidR="007E0E69">
        <w:rPr>
          <w:rFonts w:ascii="Times New Roman" w:hAnsi="Times New Roman" w:cs="Times New Roman"/>
          <w:bCs/>
        </w:rPr>
        <w:t>№</w:t>
      </w:r>
      <w:r w:rsidR="007E0E69" w:rsidRPr="007E0E69">
        <w:rPr>
          <w:rFonts w:ascii="Times New Roman" w:hAnsi="Times New Roman" w:cs="Times New Roman"/>
          <w:bCs/>
        </w:rPr>
        <w:t xml:space="preserve"> 27, ст. 3880, </w:t>
      </w:r>
      <w:r w:rsidR="000A5412" w:rsidRPr="000A5412">
        <w:rPr>
          <w:rFonts w:ascii="Times New Roman" w:hAnsi="Times New Roman" w:cs="Times New Roman"/>
          <w:bCs/>
        </w:rPr>
        <w:t xml:space="preserve">2011,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29, ст. 4291</w:t>
      </w:r>
      <w:r w:rsidR="000A5412">
        <w:rPr>
          <w:rFonts w:ascii="Times New Roman" w:hAnsi="Times New Roman" w:cs="Times New Roman"/>
          <w:bCs/>
        </w:rPr>
        <w:t xml:space="preserve">, </w:t>
      </w:r>
      <w:r w:rsidR="000A5412" w:rsidRPr="000A5412">
        <w:rPr>
          <w:rFonts w:ascii="Times New Roman" w:hAnsi="Times New Roman" w:cs="Times New Roman"/>
          <w:bCs/>
        </w:rPr>
        <w:t xml:space="preserve">2011,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30, ст. 4590,</w:t>
      </w:r>
      <w:r w:rsidR="000A5412">
        <w:rPr>
          <w:rFonts w:ascii="Times New Roman" w:hAnsi="Times New Roman" w:cs="Times New Roman"/>
          <w:bCs/>
        </w:rPr>
        <w:t xml:space="preserve"> </w:t>
      </w:r>
      <w:r w:rsidR="000A5412" w:rsidRPr="000A5412">
        <w:rPr>
          <w:rFonts w:ascii="Times New Roman" w:hAnsi="Times New Roman" w:cs="Times New Roman"/>
          <w:bCs/>
        </w:rPr>
        <w:t xml:space="preserve">2011,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48, ст. 6728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2011,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50, ст. 7343</w:t>
      </w:r>
      <w:r w:rsidR="000A5412">
        <w:rPr>
          <w:rFonts w:ascii="Times New Roman" w:hAnsi="Times New Roman" w:cs="Times New Roman"/>
          <w:bCs/>
        </w:rPr>
        <w:t xml:space="preserve">, </w:t>
      </w:r>
      <w:r w:rsidR="000A5412" w:rsidRPr="000A5412">
        <w:rPr>
          <w:rFonts w:ascii="Times New Roman" w:hAnsi="Times New Roman" w:cs="Times New Roman"/>
          <w:bCs/>
        </w:rPr>
        <w:t>2012,</w:t>
      </w:r>
      <w:r w:rsidR="00B7595C">
        <w:rPr>
          <w:rFonts w:ascii="Times New Roman" w:hAnsi="Times New Roman" w:cs="Times New Roman"/>
          <w:bCs/>
        </w:rPr>
        <w:t xml:space="preserve">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31, ст. 4334, 2012,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53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ст. 7643,</w:t>
      </w:r>
      <w:r w:rsidR="000A5412" w:rsidRPr="000A5412">
        <w:t xml:space="preserve"> </w:t>
      </w:r>
      <w:r w:rsidR="000A5412" w:rsidRPr="000A5412">
        <w:rPr>
          <w:rFonts w:ascii="Times New Roman" w:hAnsi="Times New Roman" w:cs="Times New Roman"/>
          <w:bCs/>
        </w:rPr>
        <w:t xml:space="preserve">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27, ст. 3436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t xml:space="preserve"> </w:t>
      </w:r>
      <w:r w:rsidR="000A5412" w:rsidRPr="000A5412">
        <w:rPr>
          <w:rFonts w:ascii="Times New Roman" w:hAnsi="Times New Roman" w:cs="Times New Roman"/>
          <w:bCs/>
        </w:rPr>
        <w:t xml:space="preserve">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27, ст. 3477,</w:t>
      </w:r>
      <w:r w:rsidR="000A5412">
        <w:rPr>
          <w:rFonts w:ascii="Times New Roman" w:hAnsi="Times New Roman" w:cs="Times New Roman"/>
          <w:bCs/>
        </w:rPr>
        <w:t xml:space="preserve"> </w:t>
      </w:r>
      <w:r w:rsidR="000A5412" w:rsidRPr="000A5412">
        <w:rPr>
          <w:rFonts w:ascii="Times New Roman" w:hAnsi="Times New Roman" w:cs="Times New Roman"/>
          <w:bCs/>
        </w:rPr>
        <w:t xml:space="preserve">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30, ст. 4084</w:t>
      </w:r>
      <w:r w:rsidR="000A5412">
        <w:rPr>
          <w:rFonts w:ascii="Times New Roman" w:hAnsi="Times New Roman" w:cs="Times New Roman"/>
          <w:bCs/>
        </w:rPr>
        <w:t xml:space="preserve">, </w:t>
      </w:r>
      <w:r w:rsidR="000A5412" w:rsidRPr="000A5412">
        <w:rPr>
          <w:rFonts w:ascii="Times New Roman" w:hAnsi="Times New Roman" w:cs="Times New Roman"/>
          <w:bCs/>
        </w:rPr>
        <w:t xml:space="preserve">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51, ст. 6695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52</w:t>
      </w:r>
      <w:r w:rsidR="000A5412">
        <w:rPr>
          <w:rFonts w:ascii="Times New Roman" w:hAnsi="Times New Roman" w:cs="Times New Roman"/>
          <w:bCs/>
        </w:rPr>
        <w:t xml:space="preserve">, </w:t>
      </w:r>
      <w:r w:rsidR="000A5412" w:rsidRPr="000A5412">
        <w:rPr>
          <w:rFonts w:ascii="Times New Roman" w:hAnsi="Times New Roman" w:cs="Times New Roman"/>
          <w:bCs/>
        </w:rPr>
        <w:t>ст. 6961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2013,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52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ст. 6988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2014,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23, ст. 2928</w:t>
      </w:r>
      <w:r w:rsidR="000A5412">
        <w:rPr>
          <w:rFonts w:ascii="Times New Roman" w:hAnsi="Times New Roman" w:cs="Times New Roman"/>
          <w:bCs/>
        </w:rPr>
        <w:t xml:space="preserve">, </w:t>
      </w:r>
      <w:r w:rsidR="000A5412" w:rsidRPr="000A5412">
        <w:rPr>
          <w:rFonts w:ascii="Times New Roman" w:hAnsi="Times New Roman" w:cs="Times New Roman"/>
          <w:bCs/>
        </w:rPr>
        <w:t xml:space="preserve">2014, </w:t>
      </w:r>
      <w:r w:rsidR="000A5412">
        <w:rPr>
          <w:rFonts w:ascii="Times New Roman" w:hAnsi="Times New Roman" w:cs="Times New Roman"/>
          <w:bCs/>
        </w:rPr>
        <w:t>№</w:t>
      </w:r>
      <w:r w:rsidR="000A5412" w:rsidRPr="000A5412">
        <w:rPr>
          <w:rFonts w:ascii="Times New Roman" w:hAnsi="Times New Roman" w:cs="Times New Roman"/>
          <w:bCs/>
        </w:rPr>
        <w:t xml:space="preserve"> 30</w:t>
      </w:r>
      <w:r w:rsidR="000A5412">
        <w:rPr>
          <w:rFonts w:ascii="Times New Roman" w:hAnsi="Times New Roman" w:cs="Times New Roman"/>
          <w:bCs/>
        </w:rPr>
        <w:t>,</w:t>
      </w:r>
      <w:r w:rsidR="000A5412" w:rsidRPr="000A5412">
        <w:rPr>
          <w:rFonts w:ascii="Times New Roman" w:hAnsi="Times New Roman" w:cs="Times New Roman"/>
          <w:bCs/>
        </w:rPr>
        <w:t xml:space="preserve"> ст. 4266</w:t>
      </w:r>
      <w:r w:rsidR="000A5412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2015,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27, ст. 3947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>2015,</w:t>
      </w:r>
      <w:r w:rsidR="00B7595C">
        <w:rPr>
          <w:rFonts w:ascii="Times New Roman" w:hAnsi="Times New Roman" w:cs="Times New Roman"/>
          <w:bCs/>
        </w:rPr>
        <w:t xml:space="preserve">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29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rPr>
          <w:rFonts w:ascii="Times New Roman" w:hAnsi="Times New Roman" w:cs="Times New Roman"/>
          <w:bCs/>
        </w:rPr>
        <w:t xml:space="preserve"> ст. 4339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2015,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29, ст. 4342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2015,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29, ст. 4350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>
        <w:t>2</w:t>
      </w:r>
      <w:r w:rsidR="00991E00" w:rsidRPr="00991E00">
        <w:rPr>
          <w:rFonts w:ascii="Times New Roman" w:hAnsi="Times New Roman" w:cs="Times New Roman"/>
          <w:bCs/>
        </w:rPr>
        <w:t xml:space="preserve">015,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29, ст. 4376</w:t>
      </w:r>
      <w:r w:rsidR="00991E00">
        <w:rPr>
          <w:rFonts w:ascii="Times New Roman" w:hAnsi="Times New Roman" w:cs="Times New Roman"/>
          <w:bCs/>
        </w:rPr>
        <w:t xml:space="preserve">, </w:t>
      </w:r>
      <w:r w:rsidR="00991E00" w:rsidRPr="00991E00">
        <w:rPr>
          <w:rFonts w:ascii="Times New Roman" w:hAnsi="Times New Roman" w:cs="Times New Roman"/>
          <w:bCs/>
        </w:rPr>
        <w:t xml:space="preserve">2015,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41, ст. 5629</w:t>
      </w:r>
      <w:r w:rsidR="00991E00">
        <w:rPr>
          <w:rFonts w:ascii="Times New Roman" w:hAnsi="Times New Roman" w:cs="Times New Roman"/>
          <w:bCs/>
        </w:rPr>
        <w:t xml:space="preserve">, </w:t>
      </w:r>
      <w:r w:rsidR="00991E00" w:rsidRPr="00991E00">
        <w:rPr>
          <w:rFonts w:ascii="Times New Roman" w:hAnsi="Times New Roman" w:cs="Times New Roman"/>
          <w:bCs/>
        </w:rPr>
        <w:t xml:space="preserve">2016,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27, ст. 4197,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2017,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31, ст. 4828,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9, ст. 1274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rPr>
          <w:rFonts w:ascii="Times New Roman" w:hAnsi="Times New Roman" w:cs="Times New Roman"/>
          <w:bCs/>
        </w:rPr>
        <w:t xml:space="preserve"> 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18, ст. 2561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24, ст. 3402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31, ст. 4848,</w:t>
      </w:r>
      <w:r w:rsidR="00991E00" w:rsidRPr="00991E00">
        <w:t xml:space="preserve"> </w:t>
      </w:r>
      <w:r w:rsidR="00991E00">
        <w:t>2</w:t>
      </w:r>
      <w:r w:rsidR="00991E00" w:rsidRPr="00991E00">
        <w:rPr>
          <w:rFonts w:ascii="Times New Roman" w:hAnsi="Times New Roman" w:cs="Times New Roman"/>
          <w:bCs/>
        </w:rPr>
        <w:t>018,</w:t>
      </w:r>
      <w:r w:rsidR="00B7595C">
        <w:rPr>
          <w:rFonts w:ascii="Times New Roman" w:hAnsi="Times New Roman" w:cs="Times New Roman"/>
          <w:bCs/>
        </w:rPr>
        <w:t xml:space="preserve">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49, ст. 7523,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53, ст. 8440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2018,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53, ст. 8498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>
        <w:t>2019</w:t>
      </w:r>
      <w:r w:rsidR="00991E00" w:rsidRPr="00991E00">
        <w:rPr>
          <w:rFonts w:ascii="Times New Roman" w:hAnsi="Times New Roman" w:cs="Times New Roman"/>
          <w:bCs/>
        </w:rPr>
        <w:t xml:space="preserve">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29, ст. 3854</w:t>
      </w:r>
      <w:r w:rsidR="00991E00">
        <w:rPr>
          <w:rFonts w:ascii="Times New Roman" w:hAnsi="Times New Roman" w:cs="Times New Roman"/>
          <w:bCs/>
        </w:rPr>
        <w:t>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2019,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52, ст. 7803,</w:t>
      </w:r>
      <w:r w:rsidR="00991E00">
        <w:rPr>
          <w:rFonts w:ascii="Times New Roman" w:hAnsi="Times New Roman" w:cs="Times New Roman"/>
          <w:bCs/>
        </w:rPr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2019,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52</w:t>
      </w:r>
      <w:r w:rsidR="00991E00">
        <w:rPr>
          <w:rFonts w:ascii="Times New Roman" w:hAnsi="Times New Roman" w:cs="Times New Roman"/>
          <w:bCs/>
        </w:rPr>
        <w:t xml:space="preserve">, </w:t>
      </w:r>
      <w:r w:rsidR="00991E00" w:rsidRPr="00991E00">
        <w:rPr>
          <w:rFonts w:ascii="Times New Roman" w:hAnsi="Times New Roman" w:cs="Times New Roman"/>
          <w:bCs/>
        </w:rPr>
        <w:t>ст. 7827,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2020,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9, ст. 1125,</w:t>
      </w:r>
      <w:r w:rsidR="00991E00" w:rsidRPr="00991E00">
        <w:t xml:space="preserve"> </w:t>
      </w:r>
      <w:r w:rsidR="00991E00" w:rsidRPr="00991E00">
        <w:rPr>
          <w:rFonts w:ascii="Times New Roman" w:hAnsi="Times New Roman" w:cs="Times New Roman"/>
          <w:bCs/>
        </w:rPr>
        <w:t xml:space="preserve">2020, </w:t>
      </w:r>
      <w:r w:rsidR="00991E00">
        <w:rPr>
          <w:rFonts w:ascii="Times New Roman" w:hAnsi="Times New Roman" w:cs="Times New Roman"/>
          <w:bCs/>
        </w:rPr>
        <w:t>№</w:t>
      </w:r>
      <w:r w:rsidR="00991E00" w:rsidRPr="00991E00">
        <w:rPr>
          <w:rFonts w:ascii="Times New Roman" w:hAnsi="Times New Roman" w:cs="Times New Roman"/>
          <w:bCs/>
        </w:rPr>
        <w:t xml:space="preserve"> 14, ст. 2027</w:t>
      </w:r>
      <w:r w:rsidR="00B7595C">
        <w:rPr>
          <w:rFonts w:ascii="Times New Roman" w:hAnsi="Times New Roman" w:cs="Times New Roman"/>
          <w:bCs/>
        </w:rPr>
        <w:t>)</w:t>
      </w:r>
      <w:r w:rsidR="00991E00" w:rsidRPr="00991E0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дополнить статьей 9.2 следующего содержания:</w:t>
      </w:r>
    </w:p>
    <w:p w:rsidR="00523493" w:rsidRDefault="00523493" w:rsidP="00523493">
      <w:pPr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523493">
        <w:rPr>
          <w:rFonts w:ascii="Times New Roman" w:hAnsi="Times New Roman" w:cs="Times New Roman"/>
          <w:b/>
          <w:bCs/>
        </w:rPr>
        <w:t>Статья 9.2.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Заключение федерального антимонопольного органа на стандарты саморегулируемой организации в сфере финансового рынка, стандарты и правила профессиональной деятельности профессиона</w:t>
      </w:r>
      <w:r w:rsidR="00E90051">
        <w:rPr>
          <w:rFonts w:ascii="Times New Roman" w:hAnsi="Times New Roman" w:cs="Times New Roman"/>
          <w:b/>
          <w:bCs/>
        </w:rPr>
        <w:t>льного</w:t>
      </w:r>
      <w:r>
        <w:rPr>
          <w:rFonts w:ascii="Times New Roman" w:hAnsi="Times New Roman" w:cs="Times New Roman"/>
          <w:b/>
          <w:bCs/>
        </w:rPr>
        <w:t xml:space="preserve"> </w:t>
      </w:r>
      <w:r w:rsidR="00E90051">
        <w:rPr>
          <w:rFonts w:ascii="Times New Roman" w:hAnsi="Times New Roman" w:cs="Times New Roman"/>
          <w:b/>
          <w:bCs/>
        </w:rPr>
        <w:t>объединения</w:t>
      </w:r>
      <w:r>
        <w:rPr>
          <w:rFonts w:ascii="Times New Roman" w:hAnsi="Times New Roman" w:cs="Times New Roman"/>
          <w:b/>
          <w:bCs/>
        </w:rPr>
        <w:t xml:space="preserve"> финансовых организаций</w:t>
      </w:r>
    </w:p>
    <w:p w:rsidR="00C11438" w:rsidRDefault="00F71113" w:rsidP="00F7111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1. Предусмотренные статье</w:t>
      </w:r>
      <w:r w:rsidR="00A11C05">
        <w:rPr>
          <w:rFonts w:ascii="Times New Roman" w:hAnsi="Times New Roman" w:cs="Times New Roman"/>
          <w:bCs/>
        </w:rPr>
        <w:t>й</w:t>
      </w:r>
      <w:r>
        <w:rPr>
          <w:rFonts w:ascii="Times New Roman" w:hAnsi="Times New Roman" w:cs="Times New Roman"/>
          <w:bCs/>
        </w:rPr>
        <w:t xml:space="preserve"> 4 Федерального закона от 13.07.2015 </w:t>
      </w:r>
      <w:r w:rsidR="00A11C05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№ 223-ФЗ «О саморегулируемых организациях в сфере финансового рынка» (Собрание законодательства Российской Федерации, 2017, № 52, ст. 7920, 2018, № 1, ст. 10, 2018, № 49, ст. 7524) </w:t>
      </w:r>
      <w:r w:rsidR="00A11C05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тандарты саморегулируемой организации в сфере финансового рынка (их проекты) и вносимые в них изменения</w:t>
      </w:r>
      <w:r w:rsidR="00A11C0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могут б</w:t>
      </w:r>
      <w:r w:rsidR="00A11C05">
        <w:rPr>
          <w:rFonts w:ascii="Times New Roman" w:hAnsi="Times New Roman" w:cs="Times New Roman"/>
          <w:bCs/>
        </w:rPr>
        <w:t>ыть направлены саморегулируемой организацией в сфере финансового рынка</w:t>
      </w:r>
      <w:r>
        <w:rPr>
          <w:rFonts w:ascii="Times New Roman" w:hAnsi="Times New Roman" w:cs="Times New Roman"/>
          <w:bCs/>
        </w:rPr>
        <w:t>, ч</w:t>
      </w:r>
      <w:r w:rsidR="00A11C05">
        <w:rPr>
          <w:rFonts w:ascii="Times New Roman" w:hAnsi="Times New Roman" w:cs="Times New Roman"/>
          <w:bCs/>
        </w:rPr>
        <w:t>леном (членами) саморегулируемой организации в сфере финансового рынка</w:t>
      </w:r>
      <w:r>
        <w:rPr>
          <w:rFonts w:ascii="Times New Roman" w:hAnsi="Times New Roman" w:cs="Times New Roman"/>
          <w:bCs/>
        </w:rPr>
        <w:t>, финансовыми организациями</w:t>
      </w:r>
      <w:r w:rsidR="00A11C05">
        <w:rPr>
          <w:rFonts w:ascii="Times New Roman" w:hAnsi="Times New Roman" w:cs="Times New Roman"/>
          <w:bCs/>
        </w:rPr>
        <w:t>, осуществляющими соответствующие виды деятельности,</w:t>
      </w:r>
      <w:r>
        <w:rPr>
          <w:rFonts w:ascii="Times New Roman" w:hAnsi="Times New Roman" w:cs="Times New Roman"/>
          <w:bCs/>
        </w:rPr>
        <w:t xml:space="preserve"> на заключение в фе</w:t>
      </w:r>
      <w:r w:rsidR="00323D2F">
        <w:rPr>
          <w:rFonts w:ascii="Times New Roman" w:hAnsi="Times New Roman" w:cs="Times New Roman"/>
          <w:bCs/>
        </w:rPr>
        <w:t>д</w:t>
      </w:r>
      <w:r w:rsidR="00C11438">
        <w:rPr>
          <w:rFonts w:ascii="Times New Roman" w:hAnsi="Times New Roman" w:cs="Times New Roman"/>
          <w:bCs/>
        </w:rPr>
        <w:t>еральный антимонопольный орган.</w:t>
      </w:r>
    </w:p>
    <w:p w:rsidR="00F71113" w:rsidRDefault="00A11C05" w:rsidP="00F7111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 w:rsidRPr="002E0B79">
        <w:rPr>
          <w:rFonts w:ascii="Times New Roman" w:hAnsi="Times New Roman" w:cs="Times New Roman"/>
          <w:bCs/>
        </w:rPr>
        <w:t>2</w:t>
      </w:r>
      <w:r w:rsidR="00F71113" w:rsidRPr="002E0B79">
        <w:rPr>
          <w:rFonts w:ascii="Times New Roman" w:hAnsi="Times New Roman" w:cs="Times New Roman"/>
          <w:bCs/>
        </w:rPr>
        <w:t xml:space="preserve">. Федеральный антимонопольный орган выдает мотивированное заключение о наличии возможности ограничения конкуренции в результате применения </w:t>
      </w:r>
      <w:r w:rsidR="002E0B79" w:rsidRPr="002E0B79">
        <w:rPr>
          <w:rFonts w:ascii="Times New Roman" w:hAnsi="Times New Roman" w:cs="Times New Roman"/>
          <w:bCs/>
        </w:rPr>
        <w:t xml:space="preserve">положения или положений </w:t>
      </w:r>
      <w:r w:rsidR="00F71113" w:rsidRPr="002E0B79">
        <w:rPr>
          <w:rFonts w:ascii="Times New Roman" w:hAnsi="Times New Roman" w:cs="Times New Roman"/>
          <w:bCs/>
        </w:rPr>
        <w:t>стандарта саморегулируемой организации</w:t>
      </w:r>
      <w:r w:rsidRPr="002E0B79">
        <w:rPr>
          <w:rFonts w:ascii="Times New Roman" w:hAnsi="Times New Roman" w:cs="Times New Roman"/>
          <w:bCs/>
        </w:rPr>
        <w:t xml:space="preserve"> в сфере финансового рынка</w:t>
      </w:r>
      <w:r w:rsidR="00F71113" w:rsidRPr="002E0B79">
        <w:rPr>
          <w:rFonts w:ascii="Times New Roman" w:hAnsi="Times New Roman" w:cs="Times New Roman"/>
          <w:bCs/>
        </w:rPr>
        <w:t xml:space="preserve"> (его проекта) и вносимых в него изменений или об отсутствии возможности ограничения конкуренции в результате применения </w:t>
      </w:r>
      <w:r w:rsidR="002E0B79" w:rsidRPr="002E0B79">
        <w:rPr>
          <w:rFonts w:ascii="Times New Roman" w:hAnsi="Times New Roman" w:cs="Times New Roman"/>
          <w:bCs/>
        </w:rPr>
        <w:t xml:space="preserve">положения или положений </w:t>
      </w:r>
      <w:r w:rsidR="00F71113" w:rsidRPr="002E0B79">
        <w:rPr>
          <w:rFonts w:ascii="Times New Roman" w:hAnsi="Times New Roman" w:cs="Times New Roman"/>
          <w:bCs/>
        </w:rPr>
        <w:t>стандарта саморегулируемой организации</w:t>
      </w:r>
      <w:r w:rsidRPr="002E0B79">
        <w:rPr>
          <w:rFonts w:ascii="Times New Roman" w:hAnsi="Times New Roman" w:cs="Times New Roman"/>
          <w:bCs/>
        </w:rPr>
        <w:t xml:space="preserve"> в сфере финансового рынка</w:t>
      </w:r>
      <w:r w:rsidR="00F71113" w:rsidRPr="002E0B79">
        <w:rPr>
          <w:rFonts w:ascii="Times New Roman" w:hAnsi="Times New Roman" w:cs="Times New Roman"/>
          <w:bCs/>
        </w:rPr>
        <w:t xml:space="preserve"> (его проекта) и вносимых в него изменений</w:t>
      </w:r>
      <w:r w:rsidR="00F71113">
        <w:rPr>
          <w:rFonts w:ascii="Times New Roman" w:hAnsi="Times New Roman" w:cs="Times New Roman"/>
          <w:bCs/>
        </w:rPr>
        <w:t xml:space="preserve"> в течение 30 календарных дней со дня поступления в федеральный антимонопольный орган. Указанный срок может быть продлен в случае выявления необходимости дополнительного исследования документов (информации), необходимых для рассмотрения стандарта саморегулируемой организации</w:t>
      </w:r>
      <w:r>
        <w:rPr>
          <w:rFonts w:ascii="Times New Roman" w:hAnsi="Times New Roman" w:cs="Times New Roman"/>
          <w:bCs/>
        </w:rPr>
        <w:t xml:space="preserve"> в сфере финансового рынка</w:t>
      </w:r>
      <w:r w:rsidR="00F71113">
        <w:rPr>
          <w:rFonts w:ascii="Times New Roman" w:hAnsi="Times New Roman" w:cs="Times New Roman"/>
          <w:bCs/>
        </w:rPr>
        <w:t xml:space="preserve"> (его проекта) или вносимых в него изменений, но не более чем на </w:t>
      </w:r>
      <w:r w:rsidR="00041336">
        <w:rPr>
          <w:rFonts w:ascii="Times New Roman" w:hAnsi="Times New Roman" w:cs="Times New Roman"/>
          <w:bCs/>
        </w:rPr>
        <w:t xml:space="preserve">30 </w:t>
      </w:r>
      <w:r w:rsidR="00061F5F">
        <w:rPr>
          <w:rFonts w:ascii="Times New Roman" w:hAnsi="Times New Roman" w:cs="Times New Roman"/>
          <w:bCs/>
        </w:rPr>
        <w:t>календарных дней.</w:t>
      </w:r>
    </w:p>
    <w:p w:rsidR="00F71113" w:rsidRDefault="00323D2F" w:rsidP="00F7111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F71113">
        <w:rPr>
          <w:rFonts w:ascii="Times New Roman" w:hAnsi="Times New Roman" w:cs="Times New Roman"/>
          <w:bCs/>
        </w:rPr>
        <w:t xml:space="preserve">. В случае доработки саморегулируемой организацией </w:t>
      </w:r>
      <w:r w:rsidR="003534CB">
        <w:rPr>
          <w:rFonts w:ascii="Times New Roman" w:hAnsi="Times New Roman" w:cs="Times New Roman"/>
          <w:bCs/>
        </w:rPr>
        <w:t xml:space="preserve">в сфере финансового рынка </w:t>
      </w:r>
      <w:r w:rsidR="00F71113">
        <w:rPr>
          <w:rFonts w:ascii="Times New Roman" w:hAnsi="Times New Roman" w:cs="Times New Roman"/>
          <w:bCs/>
        </w:rPr>
        <w:t>стандарта (его проекта), вносимых в него изменений по результатам рассмотрения заключения федерального антимонопольного органа саморегулируемая организация</w:t>
      </w:r>
      <w:r w:rsidR="00A11C05">
        <w:rPr>
          <w:rFonts w:ascii="Times New Roman" w:hAnsi="Times New Roman" w:cs="Times New Roman"/>
          <w:bCs/>
        </w:rPr>
        <w:t xml:space="preserve"> в сфере финансового рынка</w:t>
      </w:r>
      <w:r w:rsidR="00006361">
        <w:rPr>
          <w:rFonts w:ascii="Times New Roman" w:hAnsi="Times New Roman" w:cs="Times New Roman"/>
          <w:bCs/>
        </w:rPr>
        <w:t xml:space="preserve">, </w:t>
      </w:r>
      <w:r w:rsidR="00006361" w:rsidRPr="00C52662">
        <w:rPr>
          <w:rFonts w:ascii="Times New Roman" w:hAnsi="Times New Roman" w:cs="Times New Roman"/>
          <w:bCs/>
        </w:rPr>
        <w:t>член (члены) саморегулируемой организации в сфере финансового рынка</w:t>
      </w:r>
      <w:r w:rsidR="00C11438" w:rsidRPr="00C52662">
        <w:rPr>
          <w:rFonts w:ascii="Times New Roman" w:hAnsi="Times New Roman" w:cs="Times New Roman"/>
          <w:bCs/>
        </w:rPr>
        <w:t>,</w:t>
      </w:r>
      <w:r w:rsidR="00C11438">
        <w:rPr>
          <w:rFonts w:ascii="Times New Roman" w:hAnsi="Times New Roman" w:cs="Times New Roman"/>
          <w:bCs/>
        </w:rPr>
        <w:t xml:space="preserve"> финансовые организации, осуществляющие соответствующие виды </w:t>
      </w:r>
      <w:r w:rsidR="00C11438">
        <w:rPr>
          <w:rFonts w:ascii="Times New Roman" w:hAnsi="Times New Roman" w:cs="Times New Roman"/>
          <w:bCs/>
        </w:rPr>
        <w:lastRenderedPageBreak/>
        <w:t>деятельности,</w:t>
      </w:r>
      <w:r w:rsidR="00F71113">
        <w:rPr>
          <w:rFonts w:ascii="Times New Roman" w:hAnsi="Times New Roman" w:cs="Times New Roman"/>
          <w:bCs/>
        </w:rPr>
        <w:t xml:space="preserve"> вправе повторно направить этот стандарт (его проект), вносимые в него изменения на заключение в федеральный антимонопольный орган. В указанном случае федеральный антимонопольный орган выдает заключени</w:t>
      </w:r>
      <w:r w:rsidR="00A11C05">
        <w:rPr>
          <w:rFonts w:ascii="Times New Roman" w:hAnsi="Times New Roman" w:cs="Times New Roman"/>
          <w:bCs/>
        </w:rPr>
        <w:t>е в течение 20 календарных дней</w:t>
      </w:r>
      <w:r w:rsidR="00006361">
        <w:rPr>
          <w:rFonts w:ascii="Times New Roman" w:hAnsi="Times New Roman" w:cs="Times New Roman"/>
          <w:bCs/>
        </w:rPr>
        <w:t xml:space="preserve"> </w:t>
      </w:r>
      <w:r w:rsidR="00006361" w:rsidRPr="00C52662">
        <w:rPr>
          <w:rFonts w:ascii="Times New Roman" w:hAnsi="Times New Roman" w:cs="Times New Roman"/>
          <w:bCs/>
        </w:rPr>
        <w:t>со дня поступления в федеральный антимонопольный орган</w:t>
      </w:r>
      <w:r w:rsidR="004A7D12" w:rsidRPr="00C52662">
        <w:rPr>
          <w:rFonts w:ascii="Times New Roman" w:hAnsi="Times New Roman" w:cs="Times New Roman"/>
          <w:bCs/>
        </w:rPr>
        <w:t xml:space="preserve"> стандарта (его проекта), вносимых в него изменений</w:t>
      </w:r>
      <w:r w:rsidR="00A11C05" w:rsidRPr="00C52662">
        <w:rPr>
          <w:rFonts w:ascii="Times New Roman" w:hAnsi="Times New Roman" w:cs="Times New Roman"/>
          <w:bCs/>
        </w:rPr>
        <w:t>.</w:t>
      </w:r>
    </w:p>
    <w:p w:rsidR="00A11C05" w:rsidRPr="002E0B79" w:rsidRDefault="00323D2F" w:rsidP="00F7111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A11C05" w:rsidRPr="002E0B79">
        <w:rPr>
          <w:rFonts w:ascii="Times New Roman" w:hAnsi="Times New Roman" w:cs="Times New Roman"/>
          <w:bCs/>
        </w:rPr>
        <w:t>. Федеральный антимонопольный орган размещает</w:t>
      </w:r>
      <w:r w:rsidR="00BE2136">
        <w:rPr>
          <w:rFonts w:ascii="Times New Roman" w:hAnsi="Times New Roman" w:cs="Times New Roman"/>
          <w:bCs/>
        </w:rPr>
        <w:t xml:space="preserve"> </w:t>
      </w:r>
      <w:r w:rsidR="00BE2136" w:rsidRPr="002E0B79">
        <w:rPr>
          <w:rFonts w:ascii="Times New Roman" w:hAnsi="Times New Roman" w:cs="Times New Roman"/>
          <w:bCs/>
        </w:rPr>
        <w:t xml:space="preserve">предусмотренные </w:t>
      </w:r>
      <w:r w:rsidR="00BE2136">
        <w:rPr>
          <w:rFonts w:ascii="Times New Roman" w:hAnsi="Times New Roman" w:cs="Times New Roman"/>
          <w:bCs/>
        </w:rPr>
        <w:t>настоящей статьей</w:t>
      </w:r>
      <w:r w:rsidR="00A11C05" w:rsidRPr="002E0B79">
        <w:rPr>
          <w:rFonts w:ascii="Times New Roman" w:hAnsi="Times New Roman" w:cs="Times New Roman"/>
          <w:bCs/>
        </w:rPr>
        <w:t xml:space="preserve"> </w:t>
      </w:r>
      <w:r w:rsidR="00BE2136">
        <w:rPr>
          <w:rFonts w:ascii="Times New Roman" w:hAnsi="Times New Roman" w:cs="Times New Roman"/>
          <w:bCs/>
        </w:rPr>
        <w:t>заключения</w:t>
      </w:r>
      <w:r w:rsidR="00A11C05" w:rsidRPr="002E0B79">
        <w:rPr>
          <w:rFonts w:ascii="Times New Roman" w:hAnsi="Times New Roman" w:cs="Times New Roman"/>
          <w:bCs/>
        </w:rPr>
        <w:t xml:space="preserve"> в те</w:t>
      </w:r>
      <w:r w:rsidR="003534CB" w:rsidRPr="002E0B79">
        <w:rPr>
          <w:rFonts w:ascii="Times New Roman" w:hAnsi="Times New Roman" w:cs="Times New Roman"/>
          <w:bCs/>
        </w:rPr>
        <w:t xml:space="preserve">чение 5 рабочих дней со дня их </w:t>
      </w:r>
      <w:r w:rsidR="00A11C05" w:rsidRPr="002E0B79">
        <w:rPr>
          <w:rFonts w:ascii="Times New Roman" w:hAnsi="Times New Roman" w:cs="Times New Roman"/>
          <w:bCs/>
        </w:rPr>
        <w:t>подписания на официальном сайте федерального антимонопольного органа в информационно-телекоммуникационной сети «Интернет».</w:t>
      </w:r>
    </w:p>
    <w:p w:rsidR="00583D05" w:rsidRDefault="00323D2F" w:rsidP="00F71113">
      <w:pPr>
        <w:tabs>
          <w:tab w:val="left" w:pos="2805"/>
        </w:tabs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583D05" w:rsidRPr="002E0B79">
        <w:rPr>
          <w:rFonts w:ascii="Times New Roman" w:hAnsi="Times New Roman" w:cs="Times New Roman"/>
          <w:bCs/>
        </w:rPr>
        <w:t xml:space="preserve">. Положения настоящей статьи </w:t>
      </w:r>
      <w:r w:rsidR="00061F5F" w:rsidRPr="002E0B79">
        <w:rPr>
          <w:rFonts w:ascii="Times New Roman" w:hAnsi="Times New Roman" w:cs="Times New Roman"/>
          <w:bCs/>
        </w:rPr>
        <w:t>применяются</w:t>
      </w:r>
      <w:r w:rsidR="00583D05" w:rsidRPr="002E0B79">
        <w:rPr>
          <w:rFonts w:ascii="Times New Roman" w:hAnsi="Times New Roman" w:cs="Times New Roman"/>
          <w:bCs/>
        </w:rPr>
        <w:t xml:space="preserve"> в отношении стандартов</w:t>
      </w:r>
      <w:r w:rsidR="00583D05">
        <w:rPr>
          <w:rFonts w:ascii="Times New Roman" w:hAnsi="Times New Roman" w:cs="Times New Roman"/>
          <w:bCs/>
        </w:rPr>
        <w:t xml:space="preserve"> и правил профессиональной деятельности</w:t>
      </w:r>
      <w:r w:rsidR="00F14981">
        <w:rPr>
          <w:rFonts w:ascii="Times New Roman" w:hAnsi="Times New Roman" w:cs="Times New Roman"/>
          <w:bCs/>
        </w:rPr>
        <w:t>, устанавливаемых</w:t>
      </w:r>
      <w:r w:rsidR="00583D05">
        <w:rPr>
          <w:rFonts w:ascii="Times New Roman" w:hAnsi="Times New Roman" w:cs="Times New Roman"/>
          <w:bCs/>
        </w:rPr>
        <w:t xml:space="preserve"> </w:t>
      </w:r>
      <w:r w:rsidR="00F14981">
        <w:rPr>
          <w:rFonts w:ascii="Times New Roman" w:hAnsi="Times New Roman" w:cs="Times New Roman"/>
          <w:bCs/>
        </w:rPr>
        <w:t>созданными</w:t>
      </w:r>
      <w:r w:rsidR="00583D05">
        <w:rPr>
          <w:rFonts w:ascii="Times New Roman" w:hAnsi="Times New Roman" w:cs="Times New Roman"/>
          <w:bCs/>
        </w:rPr>
        <w:t xml:space="preserve"> в соответствии с законодательством Российской Федерации </w:t>
      </w:r>
      <w:r w:rsidR="00F14981">
        <w:rPr>
          <w:rFonts w:ascii="Times New Roman" w:hAnsi="Times New Roman" w:cs="Times New Roman"/>
          <w:bCs/>
        </w:rPr>
        <w:t>профессиональными объединениями</w:t>
      </w:r>
      <w:r w:rsidR="00583D05">
        <w:rPr>
          <w:rFonts w:ascii="Times New Roman" w:hAnsi="Times New Roman" w:cs="Times New Roman"/>
          <w:bCs/>
        </w:rPr>
        <w:t xml:space="preserve"> финансовых организаций, в том числе страховщиков</w:t>
      </w:r>
      <w:r w:rsidR="00C11438">
        <w:rPr>
          <w:rFonts w:ascii="Times New Roman" w:hAnsi="Times New Roman" w:cs="Times New Roman"/>
          <w:bCs/>
        </w:rPr>
        <w:t xml:space="preserve">, </w:t>
      </w:r>
      <w:r w:rsidR="00C11438" w:rsidRPr="00C52662">
        <w:rPr>
          <w:rFonts w:ascii="Times New Roman" w:hAnsi="Times New Roman" w:cs="Times New Roman"/>
          <w:bCs/>
        </w:rPr>
        <w:t>в случаях, не противоречащих федеральному закону</w:t>
      </w:r>
      <w:r w:rsidRPr="00C52662">
        <w:rPr>
          <w:rFonts w:ascii="Times New Roman" w:hAnsi="Times New Roman" w:cs="Times New Roman"/>
          <w:bCs/>
        </w:rPr>
        <w:t>.</w:t>
      </w:r>
      <w:r w:rsidR="00C11438">
        <w:rPr>
          <w:rFonts w:ascii="Times New Roman" w:hAnsi="Times New Roman" w:cs="Times New Roman"/>
          <w:bCs/>
        </w:rPr>
        <w:t>».</w:t>
      </w:r>
    </w:p>
    <w:p w:rsidR="00523493" w:rsidRDefault="00E90051" w:rsidP="00523493">
      <w:pPr>
        <w:tabs>
          <w:tab w:val="center" w:pos="1474"/>
        </w:tabs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</w:p>
    <w:p w:rsidR="00523493" w:rsidRDefault="00523493" w:rsidP="00523493">
      <w:pPr>
        <w:tabs>
          <w:tab w:val="center" w:pos="1474"/>
        </w:tabs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Федеральный закон вступает в силу со дня его официального опубликования.</w:t>
      </w:r>
    </w:p>
    <w:p w:rsidR="00523493" w:rsidRDefault="00523493" w:rsidP="00523493">
      <w:pPr>
        <w:tabs>
          <w:tab w:val="center" w:pos="1474"/>
        </w:tabs>
        <w:spacing w:line="360" w:lineRule="auto"/>
        <w:jc w:val="left"/>
        <w:rPr>
          <w:rFonts w:ascii="Times New Roman" w:hAnsi="Times New Roman" w:cs="Times New Roman"/>
        </w:rPr>
      </w:pPr>
    </w:p>
    <w:p w:rsidR="00523493" w:rsidRDefault="00523493" w:rsidP="00523493">
      <w:pPr>
        <w:tabs>
          <w:tab w:val="center" w:pos="1474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:rsidR="00C94FC9" w:rsidRPr="003534CB" w:rsidRDefault="00523493" w:rsidP="003534CB">
      <w:pPr>
        <w:tabs>
          <w:tab w:val="center" w:pos="1474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sectPr w:rsidR="00C94FC9" w:rsidRPr="003534CB" w:rsidSect="00E9005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4B" w:rsidRDefault="00B03D4B" w:rsidP="00E90051">
      <w:pPr>
        <w:spacing w:line="240" w:lineRule="auto"/>
      </w:pPr>
      <w:r>
        <w:separator/>
      </w:r>
    </w:p>
  </w:endnote>
  <w:endnote w:type="continuationSeparator" w:id="0">
    <w:p w:rsidR="00B03D4B" w:rsidRDefault="00B03D4B" w:rsidP="00E900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4B" w:rsidRDefault="00B03D4B" w:rsidP="00E90051">
      <w:pPr>
        <w:spacing w:line="240" w:lineRule="auto"/>
      </w:pPr>
      <w:r>
        <w:separator/>
      </w:r>
    </w:p>
  </w:footnote>
  <w:footnote w:type="continuationSeparator" w:id="0">
    <w:p w:rsidR="00B03D4B" w:rsidRDefault="00B03D4B" w:rsidP="00E900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922421"/>
      <w:docPartObj>
        <w:docPartGallery w:val="Page Numbers (Top of Page)"/>
        <w:docPartUnique/>
      </w:docPartObj>
    </w:sdtPr>
    <w:sdtEndPr/>
    <w:sdtContent>
      <w:p w:rsidR="00E90051" w:rsidRDefault="00E900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C85">
          <w:rPr>
            <w:noProof/>
          </w:rPr>
          <w:t>3</w:t>
        </w:r>
        <w:r>
          <w:fldChar w:fldCharType="end"/>
        </w:r>
      </w:p>
    </w:sdtContent>
  </w:sdt>
  <w:p w:rsidR="00E90051" w:rsidRDefault="00E900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93"/>
    <w:rsid w:val="00006361"/>
    <w:rsid w:val="00041336"/>
    <w:rsid w:val="00061F5F"/>
    <w:rsid w:val="00087601"/>
    <w:rsid w:val="000A5412"/>
    <w:rsid w:val="000D1018"/>
    <w:rsid w:val="00262B55"/>
    <w:rsid w:val="002C6A12"/>
    <w:rsid w:val="002E0B79"/>
    <w:rsid w:val="00323D2F"/>
    <w:rsid w:val="003534CB"/>
    <w:rsid w:val="00401636"/>
    <w:rsid w:val="004A7D12"/>
    <w:rsid w:val="00523493"/>
    <w:rsid w:val="00583D05"/>
    <w:rsid w:val="007E0E69"/>
    <w:rsid w:val="008634B9"/>
    <w:rsid w:val="008F16F7"/>
    <w:rsid w:val="00990A2B"/>
    <w:rsid w:val="00991E00"/>
    <w:rsid w:val="009C2038"/>
    <w:rsid w:val="00A11C05"/>
    <w:rsid w:val="00A96C85"/>
    <w:rsid w:val="00B03D4B"/>
    <w:rsid w:val="00B7595C"/>
    <w:rsid w:val="00BA28F2"/>
    <w:rsid w:val="00BE2136"/>
    <w:rsid w:val="00BE27CD"/>
    <w:rsid w:val="00C11438"/>
    <w:rsid w:val="00C52662"/>
    <w:rsid w:val="00C94FC9"/>
    <w:rsid w:val="00E83235"/>
    <w:rsid w:val="00E90051"/>
    <w:rsid w:val="00F14981"/>
    <w:rsid w:val="00F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E57D0-8772-449F-A0F6-E3DD050E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493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234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23493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101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05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051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9005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051"/>
    <w:rPr>
      <w:rFonts w:ascii="Times New Roman CYR" w:eastAsia="Times New Roman" w:hAnsi="Times New Roman CYR" w:cs="Times New Roman CYR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Гайсенова Евгения Жумагазеевна</dc:creator>
  <cp:keywords/>
  <dc:description/>
  <cp:lastModifiedBy>Кружечкин Станислав Владимирович</cp:lastModifiedBy>
  <cp:revision>2</cp:revision>
  <dcterms:created xsi:type="dcterms:W3CDTF">2020-08-06T10:37:00Z</dcterms:created>
  <dcterms:modified xsi:type="dcterms:W3CDTF">2020-08-06T10:37:00Z</dcterms:modified>
</cp:coreProperties>
</file>