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AB" w:rsidRPr="00904DAB" w:rsidRDefault="00904DAB" w:rsidP="0000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УКРУПНЕННАЯ СТРУКТУРА</w:t>
      </w:r>
    </w:p>
    <w:p w:rsidR="00904DAB" w:rsidRPr="00904DAB" w:rsidRDefault="00904DAB" w:rsidP="0000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</w:t>
      </w:r>
      <w:r w:rsidR="006E062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D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04DAB" w:rsidRDefault="00904DAB" w:rsidP="00002409">
      <w:pPr>
        <w:spacing w:after="0"/>
        <w:ind w:firstLine="567"/>
      </w:pPr>
    </w:p>
    <w:p w:rsidR="00904DAB" w:rsidRPr="00B80A34" w:rsidRDefault="00904DAB" w:rsidP="0000240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67C2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F3969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="00267C24">
        <w:rPr>
          <w:rFonts w:ascii="Times New Roman" w:hAnsi="Times New Roman" w:cs="Times New Roman"/>
          <w:b/>
          <w:sz w:val="28"/>
          <w:szCs w:val="28"/>
        </w:rPr>
        <w:t>конкуренции в Российской Федерации</w:t>
      </w:r>
    </w:p>
    <w:p w:rsidR="00430415" w:rsidRDefault="00904DAB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>1.1.</w:t>
      </w:r>
      <w:r w:rsidR="00002409">
        <w:rPr>
          <w:rFonts w:ascii="Times New Roman" w:hAnsi="Times New Roman" w:cs="Times New Roman"/>
          <w:sz w:val="28"/>
          <w:szCs w:val="28"/>
        </w:rPr>
        <w:t xml:space="preserve"> </w:t>
      </w:r>
      <w:r w:rsidR="00267C24" w:rsidRPr="00761E91">
        <w:rPr>
          <w:rFonts w:ascii="Times New Roman" w:hAnsi="Times New Roman" w:cs="Times New Roman"/>
          <w:sz w:val="28"/>
          <w:szCs w:val="28"/>
        </w:rPr>
        <w:t>Глобальные факторы, влияющие на экономику России</w:t>
      </w:r>
    </w:p>
    <w:p w:rsidR="00430415" w:rsidRDefault="00267C24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 xml:space="preserve">1.2. </w:t>
      </w:r>
      <w:r w:rsidR="00271C92">
        <w:rPr>
          <w:rFonts w:ascii="Times New Roman" w:hAnsi="Times New Roman" w:cs="Times New Roman"/>
          <w:sz w:val="28"/>
          <w:szCs w:val="28"/>
        </w:rPr>
        <w:t>Состояние российской экономики и уров</w:t>
      </w:r>
      <w:r w:rsidR="00593264">
        <w:rPr>
          <w:rFonts w:ascii="Times New Roman" w:hAnsi="Times New Roman" w:cs="Times New Roman"/>
          <w:sz w:val="28"/>
          <w:szCs w:val="28"/>
        </w:rPr>
        <w:t>ень</w:t>
      </w:r>
      <w:r w:rsidR="00430415">
        <w:rPr>
          <w:rFonts w:ascii="Times New Roman" w:hAnsi="Times New Roman" w:cs="Times New Roman"/>
          <w:sz w:val="28"/>
          <w:szCs w:val="28"/>
        </w:rPr>
        <w:t xml:space="preserve"> развития конкуренции</w:t>
      </w:r>
    </w:p>
    <w:p w:rsidR="002613BC" w:rsidRDefault="003A37A8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57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415" w:rsidRPr="008F19D8">
        <w:rPr>
          <w:rFonts w:ascii="Times New Roman" w:hAnsi="Times New Roman" w:cs="Times New Roman"/>
          <w:sz w:val="28"/>
          <w:szCs w:val="28"/>
        </w:rPr>
        <w:t xml:space="preserve"> </w:t>
      </w:r>
      <w:r w:rsidR="002613BC">
        <w:rPr>
          <w:rFonts w:ascii="Times New Roman" w:hAnsi="Times New Roman" w:cs="Times New Roman"/>
          <w:sz w:val="28"/>
          <w:szCs w:val="28"/>
        </w:rPr>
        <w:t>П</w:t>
      </w:r>
      <w:r w:rsidR="002613BC" w:rsidRPr="002613BC">
        <w:rPr>
          <w:rFonts w:ascii="Times New Roman" w:hAnsi="Times New Roman" w:cs="Times New Roman"/>
          <w:sz w:val="28"/>
          <w:szCs w:val="28"/>
        </w:rPr>
        <w:t>олитика по стабилизации цен на социально значимых товарных рынках</w:t>
      </w:r>
    </w:p>
    <w:p w:rsidR="00430415" w:rsidRPr="008F19D8" w:rsidRDefault="002613BC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30415" w:rsidRPr="008F19D8">
        <w:rPr>
          <w:rFonts w:ascii="Times New Roman" w:hAnsi="Times New Roman" w:cs="Times New Roman"/>
          <w:sz w:val="28"/>
          <w:szCs w:val="28"/>
        </w:rPr>
        <w:t>Развитие цифровой экономики в России</w:t>
      </w:r>
    </w:p>
    <w:p w:rsidR="00430415" w:rsidRPr="008F19D8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>1.2.</w:t>
      </w:r>
      <w:r w:rsidR="002613BC">
        <w:rPr>
          <w:rFonts w:ascii="Times New Roman" w:hAnsi="Times New Roman" w:cs="Times New Roman"/>
          <w:sz w:val="28"/>
          <w:szCs w:val="28"/>
        </w:rPr>
        <w:t>3</w:t>
      </w:r>
      <w:r w:rsidRPr="008F19D8">
        <w:rPr>
          <w:rFonts w:ascii="Times New Roman" w:hAnsi="Times New Roman" w:cs="Times New Roman"/>
          <w:sz w:val="28"/>
          <w:szCs w:val="28"/>
        </w:rPr>
        <w:t>. Оценка состояния и вопросы развития малого и среднего предпринимательства</w:t>
      </w:r>
    </w:p>
    <w:p w:rsidR="00346162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>1.2.</w:t>
      </w:r>
      <w:r w:rsidR="002613BC">
        <w:rPr>
          <w:rFonts w:ascii="Times New Roman" w:hAnsi="Times New Roman" w:cs="Times New Roman"/>
          <w:sz w:val="28"/>
          <w:szCs w:val="28"/>
        </w:rPr>
        <w:t>4</w:t>
      </w:r>
      <w:r w:rsidRPr="008F19D8">
        <w:rPr>
          <w:rFonts w:ascii="Times New Roman" w:hAnsi="Times New Roman" w:cs="Times New Roman"/>
          <w:sz w:val="28"/>
          <w:szCs w:val="28"/>
        </w:rPr>
        <w:t>. Влияние тарифного регулирования на состояние конкуренции в Российской Федерации</w:t>
      </w:r>
    </w:p>
    <w:p w:rsidR="00430415" w:rsidRPr="008F19D8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162">
        <w:rPr>
          <w:rFonts w:ascii="Times New Roman" w:hAnsi="Times New Roman" w:cs="Times New Roman"/>
          <w:sz w:val="28"/>
          <w:szCs w:val="28"/>
        </w:rPr>
        <w:t>1.2.5. Биржевая то</w:t>
      </w:r>
      <w:bookmarkStart w:id="0" w:name="_GoBack"/>
      <w:bookmarkEnd w:id="0"/>
      <w:r w:rsidRPr="00346162">
        <w:rPr>
          <w:rFonts w:ascii="Times New Roman" w:hAnsi="Times New Roman" w:cs="Times New Roman"/>
          <w:sz w:val="28"/>
          <w:szCs w:val="28"/>
        </w:rPr>
        <w:t>рговля как фактор развития рынков</w:t>
      </w:r>
    </w:p>
    <w:p w:rsidR="00430415" w:rsidRPr="008F19D8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>1.2.6. Инвестиционная привлекательность Российской Федерации</w:t>
      </w:r>
      <w:r w:rsidR="00C47C26">
        <w:rPr>
          <w:rFonts w:ascii="Times New Roman" w:hAnsi="Times New Roman" w:cs="Times New Roman"/>
          <w:sz w:val="28"/>
          <w:szCs w:val="28"/>
        </w:rPr>
        <w:t xml:space="preserve"> как фактор развития конкуренции</w:t>
      </w:r>
    </w:p>
    <w:p w:rsidR="00346162" w:rsidRPr="008C72CE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162">
        <w:rPr>
          <w:rFonts w:ascii="Times New Roman" w:hAnsi="Times New Roman" w:cs="Times New Roman"/>
          <w:sz w:val="28"/>
          <w:szCs w:val="28"/>
        </w:rPr>
        <w:t xml:space="preserve">1.2.7. </w:t>
      </w:r>
      <w:r w:rsidR="00346162" w:rsidRPr="00346162">
        <w:rPr>
          <w:rFonts w:ascii="Times New Roman" w:hAnsi="Times New Roman" w:cs="Times New Roman"/>
          <w:sz w:val="28"/>
          <w:szCs w:val="28"/>
        </w:rPr>
        <w:t>Обеспечение дос</w:t>
      </w:r>
      <w:r w:rsidR="00C47C26">
        <w:rPr>
          <w:rFonts w:ascii="Times New Roman" w:hAnsi="Times New Roman" w:cs="Times New Roman"/>
          <w:sz w:val="28"/>
          <w:szCs w:val="28"/>
        </w:rPr>
        <w:t>тупа к государственным ресурсам</w:t>
      </w:r>
    </w:p>
    <w:p w:rsidR="00271C92" w:rsidRPr="00346162" w:rsidRDefault="00430415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 xml:space="preserve">1.2.8. </w:t>
      </w:r>
      <w:r w:rsidR="00346162" w:rsidRPr="00346162">
        <w:rPr>
          <w:rFonts w:ascii="Times New Roman" w:hAnsi="Times New Roman" w:cs="Times New Roman"/>
          <w:sz w:val="28"/>
          <w:szCs w:val="28"/>
        </w:rPr>
        <w:t>К</w:t>
      </w:r>
      <w:r w:rsidR="00495728" w:rsidRPr="00346162">
        <w:rPr>
          <w:rFonts w:ascii="Times New Roman" w:hAnsi="Times New Roman" w:cs="Times New Roman"/>
          <w:sz w:val="28"/>
          <w:szCs w:val="28"/>
        </w:rPr>
        <w:t>онкуренция на трансграничных рынках</w:t>
      </w:r>
      <w:r w:rsidR="00C47C26">
        <w:rPr>
          <w:rFonts w:ascii="Times New Roman" w:hAnsi="Times New Roman" w:cs="Times New Roman"/>
          <w:sz w:val="28"/>
          <w:szCs w:val="28"/>
        </w:rPr>
        <w:t xml:space="preserve"> (международное сотрудничество)</w:t>
      </w:r>
    </w:p>
    <w:p w:rsidR="00271C92" w:rsidRPr="00346162" w:rsidRDefault="00267C24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>1.3. Государственная политика по развитию конкуренции</w:t>
      </w:r>
    </w:p>
    <w:p w:rsidR="00002409" w:rsidRDefault="00271C92" w:rsidP="000024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 xml:space="preserve">1.3.1. </w:t>
      </w:r>
      <w:r w:rsidR="00002409" w:rsidRPr="00E57856">
        <w:rPr>
          <w:rFonts w:ascii="Times New Roman" w:hAnsi="Times New Roman" w:cs="Times New Roman"/>
          <w:sz w:val="28"/>
          <w:szCs w:val="28"/>
        </w:rPr>
        <w:t>Основные проблемы, тенденции и предложения по развитию конкуренции в отдельных отраслях экономики</w:t>
      </w:r>
    </w:p>
    <w:p w:rsidR="00002409" w:rsidRPr="008F19D8" w:rsidRDefault="00267C24" w:rsidP="000024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9D8">
        <w:rPr>
          <w:rFonts w:ascii="Times New Roman" w:hAnsi="Times New Roman" w:cs="Times New Roman"/>
          <w:sz w:val="28"/>
          <w:szCs w:val="28"/>
        </w:rPr>
        <w:t>1.</w:t>
      </w:r>
      <w:r w:rsidR="002221DC">
        <w:rPr>
          <w:rFonts w:ascii="Times New Roman" w:hAnsi="Times New Roman" w:cs="Times New Roman"/>
          <w:sz w:val="28"/>
          <w:szCs w:val="28"/>
        </w:rPr>
        <w:t>3</w:t>
      </w:r>
      <w:r w:rsidRPr="008F19D8">
        <w:rPr>
          <w:rFonts w:ascii="Times New Roman" w:hAnsi="Times New Roman" w:cs="Times New Roman"/>
          <w:sz w:val="28"/>
          <w:szCs w:val="28"/>
        </w:rPr>
        <w:t>.</w:t>
      </w:r>
      <w:r w:rsidR="002221DC">
        <w:rPr>
          <w:rFonts w:ascii="Times New Roman" w:hAnsi="Times New Roman" w:cs="Times New Roman"/>
          <w:sz w:val="28"/>
          <w:szCs w:val="28"/>
        </w:rPr>
        <w:t>2.</w:t>
      </w:r>
      <w:r w:rsidRPr="008F19D8">
        <w:rPr>
          <w:rFonts w:ascii="Times New Roman" w:hAnsi="Times New Roman" w:cs="Times New Roman"/>
          <w:sz w:val="28"/>
          <w:szCs w:val="28"/>
        </w:rPr>
        <w:t xml:space="preserve"> </w:t>
      </w:r>
      <w:r w:rsidR="002613BC">
        <w:rPr>
          <w:rFonts w:ascii="Times New Roman" w:hAnsi="Times New Roman" w:cs="Times New Roman"/>
          <w:sz w:val="28"/>
          <w:szCs w:val="28"/>
        </w:rPr>
        <w:t xml:space="preserve">  </w:t>
      </w:r>
      <w:r w:rsidR="00002409" w:rsidRPr="00346162">
        <w:rPr>
          <w:rFonts w:ascii="Times New Roman" w:hAnsi="Times New Roman" w:cs="Times New Roman"/>
          <w:sz w:val="28"/>
          <w:szCs w:val="28"/>
        </w:rPr>
        <w:t>Реализация</w:t>
      </w:r>
      <w:r w:rsidR="00002409" w:rsidRPr="008F19D8">
        <w:rPr>
          <w:rFonts w:ascii="Times New Roman" w:hAnsi="Times New Roman" w:cs="Times New Roman"/>
          <w:sz w:val="28"/>
          <w:szCs w:val="28"/>
        </w:rPr>
        <w:t xml:space="preserve"> Национального плана развития конкуренции в Российской </w:t>
      </w:r>
      <w:r w:rsidR="00002409">
        <w:rPr>
          <w:rFonts w:ascii="Times New Roman" w:hAnsi="Times New Roman" w:cs="Times New Roman"/>
          <w:sz w:val="28"/>
          <w:szCs w:val="28"/>
        </w:rPr>
        <w:t>Федерации на 2021 - 2025 годы</w:t>
      </w:r>
    </w:p>
    <w:p w:rsidR="00AA77CB" w:rsidRPr="00E57856" w:rsidRDefault="00E57856" w:rsidP="000024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856">
        <w:rPr>
          <w:rFonts w:ascii="Times New Roman" w:hAnsi="Times New Roman" w:cs="Times New Roman"/>
          <w:sz w:val="28"/>
          <w:szCs w:val="28"/>
        </w:rPr>
        <w:t>1.3.</w:t>
      </w:r>
      <w:r w:rsidR="00261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856">
        <w:rPr>
          <w:rFonts w:ascii="Times New Roman" w:hAnsi="Times New Roman" w:cs="Times New Roman"/>
          <w:sz w:val="28"/>
          <w:szCs w:val="28"/>
        </w:rPr>
        <w:t xml:space="preserve"> </w:t>
      </w:r>
      <w:r w:rsidR="00002409" w:rsidRPr="008F19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02409" w:rsidRPr="00887465">
        <w:rPr>
          <w:rFonts w:ascii="Times New Roman" w:hAnsi="Times New Roman" w:cs="Times New Roman"/>
          <w:sz w:val="28"/>
          <w:szCs w:val="28"/>
        </w:rPr>
        <w:t>реализации государственной политики по развитию конкуренции в субъектах Российской Федерации</w:t>
      </w:r>
    </w:p>
    <w:p w:rsidR="001507BE" w:rsidRDefault="00A850B8" w:rsidP="0000240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7BE">
        <w:rPr>
          <w:rFonts w:ascii="Times New Roman" w:hAnsi="Times New Roman" w:cs="Times New Roman"/>
          <w:b/>
          <w:sz w:val="28"/>
          <w:szCs w:val="28"/>
        </w:rPr>
        <w:t>. Оценка состояния конкуренции институтами гражданского общества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6C" w:rsidRPr="00002409">
        <w:rPr>
          <w:rFonts w:ascii="Times New Roman" w:hAnsi="Times New Roman" w:cs="Times New Roman"/>
          <w:sz w:val="28"/>
          <w:szCs w:val="28"/>
        </w:rPr>
        <w:t>(аналитическая оценка по итогам обобщения позиций общественных объединений)</w:t>
      </w:r>
    </w:p>
    <w:p w:rsidR="001507BE" w:rsidRDefault="00A850B8" w:rsidP="0000240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7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6D3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15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политики по развитию </w:t>
      </w:r>
      <w:r w:rsidR="001507BE"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6B181E" w:rsidRDefault="00A850B8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7BE">
        <w:rPr>
          <w:rFonts w:ascii="Times New Roman" w:hAnsi="Times New Roman" w:cs="Times New Roman"/>
          <w:sz w:val="28"/>
          <w:szCs w:val="28"/>
        </w:rPr>
        <w:t xml:space="preserve">.1. </w:t>
      </w:r>
      <w:r w:rsidR="001507BE" w:rsidRPr="001507BE">
        <w:rPr>
          <w:rFonts w:ascii="Times New Roman" w:hAnsi="Times New Roman" w:cs="Times New Roman"/>
          <w:sz w:val="28"/>
          <w:szCs w:val="28"/>
        </w:rPr>
        <w:t>Сведения о выполнении мер, предложенных в предыдущих докладах</w:t>
      </w:r>
    </w:p>
    <w:p w:rsidR="005B677B" w:rsidRDefault="00E57856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7BE">
        <w:rPr>
          <w:rFonts w:ascii="Times New Roman" w:hAnsi="Times New Roman" w:cs="Times New Roman"/>
          <w:sz w:val="28"/>
          <w:szCs w:val="28"/>
        </w:rPr>
        <w:t xml:space="preserve">.2. </w:t>
      </w:r>
      <w:r w:rsidR="003E616C" w:rsidRPr="003E616C">
        <w:rPr>
          <w:rFonts w:ascii="Times New Roman" w:hAnsi="Times New Roman" w:cs="Times New Roman"/>
          <w:sz w:val="28"/>
          <w:szCs w:val="28"/>
        </w:rPr>
        <w:t>Предложения по совершенствованию государственной политики по развитию конкуренции в Российской Федерации</w:t>
      </w:r>
    </w:p>
    <w:p w:rsidR="003E616C" w:rsidRPr="00ED3F8E" w:rsidRDefault="003E616C" w:rsidP="00002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7BE" w:rsidRPr="00ED3F8E" w:rsidRDefault="001507BE" w:rsidP="0000240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507BE" w:rsidRDefault="001507BE" w:rsidP="00002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1.</w:t>
      </w:r>
      <w:r w:rsidRPr="00ED3F8E">
        <w:rPr>
          <w:rFonts w:ascii="Times New Roman" w:hAnsi="Times New Roman" w:cs="Times New Roman"/>
          <w:b/>
          <w:sz w:val="28"/>
          <w:szCs w:val="28"/>
        </w:rPr>
        <w:tab/>
        <w:t>Об итога</w:t>
      </w:r>
      <w:r w:rsidR="00683C36">
        <w:rPr>
          <w:rFonts w:ascii="Times New Roman" w:hAnsi="Times New Roman" w:cs="Times New Roman"/>
          <w:b/>
          <w:sz w:val="28"/>
          <w:szCs w:val="28"/>
        </w:rPr>
        <w:t xml:space="preserve">х деятельности ФАС России </w:t>
      </w:r>
      <w:r w:rsidR="00C47C26">
        <w:rPr>
          <w:rFonts w:ascii="Times New Roman" w:hAnsi="Times New Roman" w:cs="Times New Roman"/>
          <w:b/>
          <w:sz w:val="28"/>
          <w:szCs w:val="28"/>
        </w:rPr>
        <w:t>за</w:t>
      </w:r>
      <w:r w:rsidR="00683C3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47C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07BE" w:rsidRPr="00904DAB" w:rsidRDefault="00683C36" w:rsidP="00002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>.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ab/>
        <w:t>Оценк</w:t>
      </w:r>
      <w:r w:rsidR="00621D99">
        <w:rPr>
          <w:rFonts w:ascii="Times New Roman" w:hAnsi="Times New Roman" w:cs="Times New Roman"/>
          <w:b/>
          <w:sz w:val="28"/>
          <w:szCs w:val="28"/>
        </w:rPr>
        <w:t>а состояния конкуренции федеральными органами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</w:p>
    <w:p w:rsidR="001507BE" w:rsidRDefault="00683C36" w:rsidP="00002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>.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ab/>
        <w:t xml:space="preserve">Оценка </w:t>
      </w:r>
      <w:r w:rsidR="00621D99">
        <w:rPr>
          <w:rFonts w:ascii="Times New Roman" w:hAnsi="Times New Roman" w:cs="Times New Roman"/>
          <w:b/>
          <w:sz w:val="28"/>
          <w:szCs w:val="28"/>
        </w:rPr>
        <w:t>состояния конкуренции Банк</w:t>
      </w:r>
      <w:r w:rsidR="00E72417">
        <w:rPr>
          <w:rFonts w:ascii="Times New Roman" w:hAnsi="Times New Roman" w:cs="Times New Roman"/>
          <w:b/>
          <w:sz w:val="28"/>
          <w:szCs w:val="28"/>
        </w:rPr>
        <w:t>ом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ED454F" w:rsidRPr="00904DAB" w:rsidRDefault="00ED454F" w:rsidP="005A7E58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454F" w:rsidRPr="00904DAB" w:rsidSect="0000240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FC" w:rsidRDefault="001F26FC" w:rsidP="00271C92">
      <w:pPr>
        <w:spacing w:after="0" w:line="240" w:lineRule="auto"/>
      </w:pPr>
      <w:r>
        <w:separator/>
      </w:r>
    </w:p>
  </w:endnote>
  <w:endnote w:type="continuationSeparator" w:id="0">
    <w:p w:rsidR="001F26FC" w:rsidRDefault="001F26FC" w:rsidP="002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FC" w:rsidRDefault="001F26FC" w:rsidP="00271C92">
      <w:pPr>
        <w:spacing w:after="0" w:line="240" w:lineRule="auto"/>
      </w:pPr>
      <w:r>
        <w:separator/>
      </w:r>
    </w:p>
  </w:footnote>
  <w:footnote w:type="continuationSeparator" w:id="0">
    <w:p w:rsidR="001F26FC" w:rsidRDefault="001F26FC" w:rsidP="0027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C88"/>
    <w:multiLevelType w:val="hybridMultilevel"/>
    <w:tmpl w:val="3E64D9DC"/>
    <w:lvl w:ilvl="0" w:tplc="A6B0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52AE"/>
    <w:multiLevelType w:val="hybridMultilevel"/>
    <w:tmpl w:val="71F8AF18"/>
    <w:lvl w:ilvl="0" w:tplc="50AC5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B"/>
    <w:rsid w:val="00002409"/>
    <w:rsid w:val="00025C6A"/>
    <w:rsid w:val="0006452A"/>
    <w:rsid w:val="000D6DE1"/>
    <w:rsid w:val="001507BE"/>
    <w:rsid w:val="00173644"/>
    <w:rsid w:val="001A10F0"/>
    <w:rsid w:val="001C54A4"/>
    <w:rsid w:val="001D3E56"/>
    <w:rsid w:val="001E4586"/>
    <w:rsid w:val="001F26FC"/>
    <w:rsid w:val="002221DC"/>
    <w:rsid w:val="002229E8"/>
    <w:rsid w:val="00224C60"/>
    <w:rsid w:val="002613BC"/>
    <w:rsid w:val="00267C24"/>
    <w:rsid w:val="00271C92"/>
    <w:rsid w:val="00272109"/>
    <w:rsid w:val="00290F27"/>
    <w:rsid w:val="00323553"/>
    <w:rsid w:val="00333D7B"/>
    <w:rsid w:val="00346162"/>
    <w:rsid w:val="003A37A8"/>
    <w:rsid w:val="003A5499"/>
    <w:rsid w:val="003B1539"/>
    <w:rsid w:val="003B3DA3"/>
    <w:rsid w:val="003C07A8"/>
    <w:rsid w:val="003E616C"/>
    <w:rsid w:val="00430415"/>
    <w:rsid w:val="00432979"/>
    <w:rsid w:val="00495728"/>
    <w:rsid w:val="004F54C8"/>
    <w:rsid w:val="0050002C"/>
    <w:rsid w:val="00512FEC"/>
    <w:rsid w:val="0059204A"/>
    <w:rsid w:val="00593264"/>
    <w:rsid w:val="005A3320"/>
    <w:rsid w:val="005A6558"/>
    <w:rsid w:val="005A7E58"/>
    <w:rsid w:val="005B677B"/>
    <w:rsid w:val="005F24C7"/>
    <w:rsid w:val="00621D99"/>
    <w:rsid w:val="00683C36"/>
    <w:rsid w:val="006926CD"/>
    <w:rsid w:val="006A06D3"/>
    <w:rsid w:val="006B181E"/>
    <w:rsid w:val="006C7454"/>
    <w:rsid w:val="006E0624"/>
    <w:rsid w:val="00716346"/>
    <w:rsid w:val="00731AEF"/>
    <w:rsid w:val="00761E91"/>
    <w:rsid w:val="007C61FA"/>
    <w:rsid w:val="007D33D8"/>
    <w:rsid w:val="007F092F"/>
    <w:rsid w:val="007F3969"/>
    <w:rsid w:val="00844F28"/>
    <w:rsid w:val="00867F07"/>
    <w:rsid w:val="00887465"/>
    <w:rsid w:val="008C72CE"/>
    <w:rsid w:val="008D076A"/>
    <w:rsid w:val="008F19D8"/>
    <w:rsid w:val="00904DAB"/>
    <w:rsid w:val="00933478"/>
    <w:rsid w:val="00942194"/>
    <w:rsid w:val="0096008B"/>
    <w:rsid w:val="00967C5D"/>
    <w:rsid w:val="009750AF"/>
    <w:rsid w:val="00977413"/>
    <w:rsid w:val="009B7888"/>
    <w:rsid w:val="00A77D9B"/>
    <w:rsid w:val="00A850B8"/>
    <w:rsid w:val="00AA77CB"/>
    <w:rsid w:val="00AB0094"/>
    <w:rsid w:val="00B80A34"/>
    <w:rsid w:val="00B8562C"/>
    <w:rsid w:val="00C0775D"/>
    <w:rsid w:val="00C46CB8"/>
    <w:rsid w:val="00C47C26"/>
    <w:rsid w:val="00C965A2"/>
    <w:rsid w:val="00CB330B"/>
    <w:rsid w:val="00D14356"/>
    <w:rsid w:val="00D43EE2"/>
    <w:rsid w:val="00D6403F"/>
    <w:rsid w:val="00D964E3"/>
    <w:rsid w:val="00DA6599"/>
    <w:rsid w:val="00DD055F"/>
    <w:rsid w:val="00DD3786"/>
    <w:rsid w:val="00E57856"/>
    <w:rsid w:val="00E72417"/>
    <w:rsid w:val="00E75646"/>
    <w:rsid w:val="00EB7F3B"/>
    <w:rsid w:val="00ED3F8E"/>
    <w:rsid w:val="00ED454F"/>
    <w:rsid w:val="00EE21D2"/>
    <w:rsid w:val="00EF4A78"/>
    <w:rsid w:val="00F0638F"/>
    <w:rsid w:val="00FC42A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A6C1-C9D9-4E0F-BB30-ED92E7C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2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271C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C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1C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415"/>
  </w:style>
  <w:style w:type="paragraph" w:styleId="aa">
    <w:name w:val="footer"/>
    <w:basedOn w:val="a"/>
    <w:link w:val="ab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97CF-2528-4D1B-85D1-E9FC73D6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Новичкова</dc:creator>
  <cp:keywords/>
  <dc:description/>
  <cp:lastModifiedBy>Матяшевская Марьяна Игоревна</cp:lastModifiedBy>
  <cp:revision>2</cp:revision>
  <cp:lastPrinted>2021-12-09T08:11:00Z</cp:lastPrinted>
  <dcterms:created xsi:type="dcterms:W3CDTF">2022-01-11T11:21:00Z</dcterms:created>
  <dcterms:modified xsi:type="dcterms:W3CDTF">2022-01-11T11:21:00Z</dcterms:modified>
</cp:coreProperties>
</file>