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DE" w:rsidRPr="00D504DE" w:rsidRDefault="00D504DE">
      <w:pPr>
        <w:pStyle w:val="ConsPlusNormal"/>
        <w:jc w:val="both"/>
        <w:outlineLvl w:val="0"/>
        <w:rPr>
          <w:color w:val="000000" w:themeColor="text1"/>
        </w:rPr>
      </w:pPr>
    </w:p>
    <w:p w:rsidR="00D504DE" w:rsidRPr="00D504DE" w:rsidRDefault="00D504DE">
      <w:pPr>
        <w:pStyle w:val="ConsPlusTitle"/>
        <w:jc w:val="center"/>
        <w:outlineLvl w:val="0"/>
        <w:rPr>
          <w:color w:val="000000" w:themeColor="text1"/>
        </w:rPr>
      </w:pPr>
      <w:r w:rsidRPr="00D504DE">
        <w:rPr>
          <w:color w:val="000000" w:themeColor="text1"/>
        </w:rPr>
        <w:t>ФЕДЕРАЛЬНАЯ АНТИМОНОПОЛЬНАЯ СЛУЖБА</w:t>
      </w:r>
    </w:p>
    <w:p w:rsidR="00D504DE" w:rsidRPr="00D504DE" w:rsidRDefault="00D504DE">
      <w:pPr>
        <w:pStyle w:val="ConsPlusTitle"/>
        <w:jc w:val="center"/>
        <w:rPr>
          <w:color w:val="000000" w:themeColor="text1"/>
        </w:rPr>
      </w:pPr>
    </w:p>
    <w:p w:rsidR="00D504DE" w:rsidRPr="00D504DE" w:rsidRDefault="00D504DE">
      <w:pPr>
        <w:pStyle w:val="ConsPlusTitle"/>
        <w:jc w:val="center"/>
        <w:rPr>
          <w:color w:val="000000" w:themeColor="text1"/>
        </w:rPr>
      </w:pPr>
      <w:r w:rsidRPr="00D504DE">
        <w:rPr>
          <w:color w:val="000000" w:themeColor="text1"/>
        </w:rPr>
        <w:t>ПРИКАЗ</w:t>
      </w:r>
    </w:p>
    <w:p w:rsidR="00D504DE" w:rsidRPr="00D504DE" w:rsidRDefault="00D504DE">
      <w:pPr>
        <w:pStyle w:val="ConsPlusTitle"/>
        <w:jc w:val="center"/>
        <w:rPr>
          <w:color w:val="000000" w:themeColor="text1"/>
        </w:rPr>
      </w:pPr>
      <w:r w:rsidRPr="00D504DE">
        <w:rPr>
          <w:color w:val="000000" w:themeColor="text1"/>
        </w:rPr>
        <w:t>от 3 июня 2020 г. N 521/20</w:t>
      </w:r>
    </w:p>
    <w:p w:rsidR="00D504DE" w:rsidRPr="00D504DE" w:rsidRDefault="00D504DE">
      <w:pPr>
        <w:pStyle w:val="ConsPlusTitle"/>
        <w:jc w:val="center"/>
        <w:rPr>
          <w:color w:val="000000" w:themeColor="text1"/>
        </w:rPr>
      </w:pPr>
    </w:p>
    <w:p w:rsidR="00D504DE" w:rsidRPr="00D504DE" w:rsidRDefault="00D504DE">
      <w:pPr>
        <w:pStyle w:val="ConsPlusTitle"/>
        <w:jc w:val="center"/>
        <w:rPr>
          <w:color w:val="000000" w:themeColor="text1"/>
        </w:rPr>
      </w:pPr>
      <w:r w:rsidRPr="00D504DE">
        <w:rPr>
          <w:color w:val="000000" w:themeColor="text1"/>
        </w:rPr>
        <w:t>О ФУНКЦИОНАЛЬНОМ РАСПРЕДЕЛЕНИИ ОБЯЗАННОСТЕЙ</w:t>
      </w:r>
    </w:p>
    <w:p w:rsidR="00D504DE" w:rsidRPr="00D504DE" w:rsidRDefault="00D504DE">
      <w:pPr>
        <w:pStyle w:val="ConsPlusTitle"/>
        <w:jc w:val="center"/>
        <w:rPr>
          <w:color w:val="000000" w:themeColor="text1"/>
        </w:rPr>
      </w:pPr>
      <w:r w:rsidRPr="00D504DE">
        <w:rPr>
          <w:color w:val="000000" w:themeColor="text1"/>
        </w:rPr>
        <w:t>МЕЖДУ СТРУКТУРНЫМИ ПОДРАЗДЕЛЕНИЯМИ ЦЕНТРАЛЬНОГО</w:t>
      </w:r>
    </w:p>
    <w:p w:rsidR="00D504DE" w:rsidRPr="00D504DE" w:rsidRDefault="00D504DE">
      <w:pPr>
        <w:pStyle w:val="ConsPlusTitle"/>
        <w:jc w:val="center"/>
        <w:rPr>
          <w:color w:val="000000" w:themeColor="text1"/>
        </w:rPr>
      </w:pPr>
      <w:r w:rsidRPr="00D504DE">
        <w:rPr>
          <w:color w:val="000000" w:themeColor="text1"/>
        </w:rPr>
        <w:t>АППАРАТА ФАС РОССИИ</w:t>
      </w:r>
    </w:p>
    <w:p w:rsidR="00D504DE" w:rsidRPr="00D504DE" w:rsidRDefault="00D504DE">
      <w:pPr>
        <w:pStyle w:val="ConsPlusNormal"/>
        <w:spacing w:after="1"/>
        <w:rPr>
          <w:color w:val="000000" w:themeColor="text1"/>
        </w:rPr>
      </w:pPr>
    </w:p>
    <w:tbl>
      <w:tblPr>
        <w:tblW w:w="92"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2"/>
      </w:tblGrid>
      <w:tr w:rsidR="00D504DE" w:rsidRPr="00D504DE" w:rsidTr="00D50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4DE" w:rsidRPr="00D504DE" w:rsidRDefault="00D504D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D504DE" w:rsidRPr="00D504DE" w:rsidRDefault="00D504DE">
            <w:pPr>
              <w:pStyle w:val="ConsPlusNormal"/>
              <w:rPr>
                <w:color w:val="000000" w:themeColor="text1"/>
              </w:rPr>
            </w:pPr>
          </w:p>
        </w:tc>
      </w:tr>
    </w:tbl>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В связи с изменением структуры центрального аппарата ФАС России (далее - ЦА ФАС России), в целях совершенствования деятельности, повышения эффективности и упорядочения работы структурных подразделений ЦА ФАС России, а также улучшения качества делопроизводства, приказываю:</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1. Утвердить функциональное </w:t>
      </w:r>
      <w:hyperlink w:anchor="P34">
        <w:r w:rsidRPr="00D504DE">
          <w:rPr>
            <w:color w:val="000000" w:themeColor="text1"/>
          </w:rPr>
          <w:t>распределение</w:t>
        </w:r>
      </w:hyperlink>
      <w:r w:rsidRPr="00D504DE">
        <w:rPr>
          <w:color w:val="000000" w:themeColor="text1"/>
        </w:rPr>
        <w:t xml:space="preserve"> обязанностей между структурными подразделениями ЦА ФАС России согласно </w:t>
      </w:r>
      <w:proofErr w:type="gramStart"/>
      <w:r w:rsidRPr="00D504DE">
        <w:rPr>
          <w:color w:val="000000" w:themeColor="text1"/>
        </w:rPr>
        <w:t>приложению</w:t>
      </w:r>
      <w:proofErr w:type="gramEnd"/>
      <w:r w:rsidRPr="00D504DE">
        <w:rPr>
          <w:color w:val="000000" w:themeColor="text1"/>
        </w:rPr>
        <w:t xml:space="preserve"> к настоящему приказу.</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2. Начальникам структурных подразделений ЦА ФАС России осуществлять свои функции в соответствии с </w:t>
      </w:r>
      <w:hyperlink w:anchor="P34">
        <w:r w:rsidRPr="00D504DE">
          <w:rPr>
            <w:color w:val="000000" w:themeColor="text1"/>
          </w:rPr>
          <w:t>распределением</w:t>
        </w:r>
      </w:hyperlink>
      <w:r w:rsidRPr="00D504DE">
        <w:rPr>
          <w:color w:val="000000" w:themeColor="text1"/>
        </w:rPr>
        <w:t xml:space="preserve"> обязанностей согласно </w:t>
      </w:r>
      <w:proofErr w:type="gramStart"/>
      <w:r w:rsidRPr="00D504DE">
        <w:rPr>
          <w:color w:val="000000" w:themeColor="text1"/>
        </w:rPr>
        <w:t>приложению</w:t>
      </w:r>
      <w:proofErr w:type="gramEnd"/>
      <w:r w:rsidRPr="00D504DE">
        <w:rPr>
          <w:color w:val="000000" w:themeColor="text1"/>
        </w:rPr>
        <w:t xml:space="preserve"> к настоящему приказу.</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3. Изменения в приказ, связанные с </w:t>
      </w:r>
      <w:hyperlink w:anchor="P34">
        <w:r w:rsidRPr="00D504DE">
          <w:rPr>
            <w:color w:val="000000" w:themeColor="text1"/>
          </w:rPr>
          <w:t>распределением</w:t>
        </w:r>
      </w:hyperlink>
      <w:r w:rsidRPr="00D504DE">
        <w:rPr>
          <w:color w:val="000000" w:themeColor="text1"/>
        </w:rPr>
        <w:t xml:space="preserve"> обязанностей между структурными подразделениями ЦА ФАС России, вносит Административное управление - секретариат руководителя ФАС России (А.Н. </w:t>
      </w:r>
      <w:proofErr w:type="spellStart"/>
      <w:r w:rsidRPr="00D504DE">
        <w:rPr>
          <w:color w:val="000000" w:themeColor="text1"/>
        </w:rPr>
        <w:t>Панютищев</w:t>
      </w:r>
      <w:proofErr w:type="spellEnd"/>
      <w:r w:rsidRPr="00D504DE">
        <w:rPr>
          <w:color w:val="000000" w:themeColor="text1"/>
        </w:rPr>
        <w:t>) по предложению структурных подразделений.</w:t>
      </w:r>
    </w:p>
    <w:p w:rsidR="00D504DE" w:rsidRPr="00D504DE" w:rsidRDefault="00D504DE">
      <w:pPr>
        <w:pStyle w:val="ConsPlusNormal"/>
        <w:spacing w:after="1"/>
        <w:rPr>
          <w:color w:val="000000" w:themeColor="text1"/>
        </w:rPr>
      </w:pPr>
    </w:p>
    <w:p w:rsidR="00D504DE" w:rsidRPr="00D504DE" w:rsidRDefault="00D504DE">
      <w:pPr>
        <w:pStyle w:val="ConsPlusNormal"/>
        <w:spacing w:before="260"/>
        <w:ind w:firstLine="540"/>
        <w:jc w:val="both"/>
        <w:rPr>
          <w:color w:val="000000" w:themeColor="text1"/>
        </w:rPr>
      </w:pPr>
      <w:r w:rsidRPr="00D504DE">
        <w:rPr>
          <w:color w:val="000000" w:themeColor="text1"/>
        </w:rPr>
        <w:t xml:space="preserve">5. Признать утратившим силу </w:t>
      </w:r>
      <w:hyperlink r:id="rId4">
        <w:r w:rsidRPr="00D504DE">
          <w:rPr>
            <w:color w:val="000000" w:themeColor="text1"/>
          </w:rPr>
          <w:t>приказ</w:t>
        </w:r>
      </w:hyperlink>
      <w:r w:rsidRPr="00D504DE">
        <w:rPr>
          <w:color w:val="000000" w:themeColor="text1"/>
        </w:rPr>
        <w:t xml:space="preserve"> ФАС России от 21.04.2016 N 504/16, </w:t>
      </w:r>
      <w:hyperlink r:id="rId5">
        <w:r w:rsidRPr="00D504DE">
          <w:rPr>
            <w:color w:val="000000" w:themeColor="text1"/>
          </w:rPr>
          <w:t>приказ</w:t>
        </w:r>
      </w:hyperlink>
      <w:r w:rsidRPr="00D504DE">
        <w:rPr>
          <w:color w:val="000000" w:themeColor="text1"/>
        </w:rPr>
        <w:t xml:space="preserve"> ФАС России от 29.05.2017 N 705/17, </w:t>
      </w:r>
      <w:hyperlink r:id="rId6">
        <w:r w:rsidRPr="00D504DE">
          <w:rPr>
            <w:color w:val="000000" w:themeColor="text1"/>
          </w:rPr>
          <w:t>приказ</w:t>
        </w:r>
      </w:hyperlink>
      <w:r w:rsidRPr="00D504DE">
        <w:rPr>
          <w:color w:val="000000" w:themeColor="text1"/>
        </w:rPr>
        <w:t xml:space="preserve"> ФАС России от 07.03.2018 N 276/18, </w:t>
      </w:r>
      <w:hyperlink r:id="rId7">
        <w:r w:rsidRPr="00D504DE">
          <w:rPr>
            <w:color w:val="000000" w:themeColor="text1"/>
          </w:rPr>
          <w:t>приказ</w:t>
        </w:r>
      </w:hyperlink>
      <w:r w:rsidRPr="00D504DE">
        <w:rPr>
          <w:color w:val="000000" w:themeColor="text1"/>
        </w:rPr>
        <w:t xml:space="preserve"> ФАС России от 22.03.2018 N 355/18, </w:t>
      </w:r>
      <w:hyperlink r:id="rId8">
        <w:r w:rsidRPr="00D504DE">
          <w:rPr>
            <w:color w:val="000000" w:themeColor="text1"/>
          </w:rPr>
          <w:t>приказ</w:t>
        </w:r>
      </w:hyperlink>
      <w:r w:rsidRPr="00D504DE">
        <w:rPr>
          <w:color w:val="000000" w:themeColor="text1"/>
        </w:rPr>
        <w:t xml:space="preserve"> ФАС России от 20.09.2018 N 1315/18, </w:t>
      </w:r>
      <w:hyperlink r:id="rId9">
        <w:r w:rsidRPr="00D504DE">
          <w:rPr>
            <w:color w:val="000000" w:themeColor="text1"/>
          </w:rPr>
          <w:t>приказ</w:t>
        </w:r>
      </w:hyperlink>
      <w:r w:rsidRPr="00D504DE">
        <w:rPr>
          <w:color w:val="000000" w:themeColor="text1"/>
        </w:rPr>
        <w:t xml:space="preserve"> ФАС России от 09.01.2019 N 1/19.</w:t>
      </w:r>
    </w:p>
    <w:p w:rsidR="00D504DE" w:rsidRPr="00D504DE" w:rsidRDefault="00D504DE">
      <w:pPr>
        <w:pStyle w:val="ConsPlusNormal"/>
        <w:spacing w:before="200"/>
        <w:ind w:firstLine="540"/>
        <w:jc w:val="both"/>
        <w:rPr>
          <w:color w:val="000000" w:themeColor="text1"/>
        </w:rPr>
      </w:pPr>
      <w:r w:rsidRPr="00D504DE">
        <w:rPr>
          <w:color w:val="000000" w:themeColor="text1"/>
        </w:rPr>
        <w:t>6. Приказ вступает в силу с момента подписания.</w:t>
      </w:r>
    </w:p>
    <w:p w:rsidR="00D504DE" w:rsidRPr="00D504DE" w:rsidRDefault="00D504DE">
      <w:pPr>
        <w:pStyle w:val="ConsPlusNormal"/>
        <w:spacing w:before="200"/>
        <w:ind w:firstLine="540"/>
        <w:jc w:val="both"/>
        <w:rPr>
          <w:color w:val="000000" w:themeColor="text1"/>
        </w:rPr>
      </w:pPr>
      <w:r w:rsidRPr="00D504DE">
        <w:rPr>
          <w:color w:val="000000" w:themeColor="text1"/>
        </w:rPr>
        <w:t>7. Контроль исполнения настоящего приказа оставляю за собой.</w:t>
      </w:r>
    </w:p>
    <w:p w:rsidR="00D504DE" w:rsidRPr="00D504DE" w:rsidRDefault="00D504DE">
      <w:pPr>
        <w:pStyle w:val="ConsPlusNormal"/>
        <w:jc w:val="both"/>
        <w:rPr>
          <w:color w:val="000000" w:themeColor="text1"/>
        </w:rPr>
      </w:pPr>
    </w:p>
    <w:p w:rsidR="00D504DE" w:rsidRPr="00D504DE" w:rsidRDefault="00D504DE">
      <w:pPr>
        <w:pStyle w:val="ConsPlusNormal"/>
        <w:jc w:val="right"/>
        <w:rPr>
          <w:color w:val="000000" w:themeColor="text1"/>
        </w:rPr>
      </w:pPr>
      <w:r w:rsidRPr="00D504DE">
        <w:rPr>
          <w:color w:val="000000" w:themeColor="text1"/>
        </w:rPr>
        <w:t>Руководитель</w:t>
      </w:r>
    </w:p>
    <w:p w:rsidR="00D504DE" w:rsidRPr="00D504DE" w:rsidRDefault="00D504DE">
      <w:pPr>
        <w:pStyle w:val="ConsPlusNormal"/>
        <w:jc w:val="right"/>
        <w:rPr>
          <w:color w:val="000000" w:themeColor="text1"/>
        </w:rPr>
      </w:pPr>
      <w:r w:rsidRPr="00D504DE">
        <w:rPr>
          <w:color w:val="000000" w:themeColor="text1"/>
        </w:rPr>
        <w:t>И.Ю.АРТЕМЬЕВ</w:t>
      </w:r>
    </w:p>
    <w:p w:rsidR="00D504DE" w:rsidRPr="00D504DE" w:rsidRDefault="00D504DE">
      <w:pPr>
        <w:pStyle w:val="ConsPlusNormal"/>
        <w:jc w:val="both"/>
        <w:rPr>
          <w:color w:val="000000" w:themeColor="text1"/>
        </w:rPr>
      </w:pPr>
    </w:p>
    <w:p w:rsidR="00D504DE" w:rsidRPr="00D504DE" w:rsidRDefault="00D504DE">
      <w:pPr>
        <w:pStyle w:val="ConsPlusNormal"/>
        <w:jc w:val="both"/>
        <w:rPr>
          <w:color w:val="000000" w:themeColor="text1"/>
        </w:rPr>
      </w:pPr>
    </w:p>
    <w:p w:rsidR="00D504DE" w:rsidRPr="00D504DE" w:rsidRDefault="00D504DE">
      <w:pPr>
        <w:pStyle w:val="ConsPlusNormal"/>
        <w:jc w:val="both"/>
        <w:rPr>
          <w:color w:val="000000" w:themeColor="text1"/>
        </w:rPr>
      </w:pPr>
    </w:p>
    <w:p w:rsidR="00D504DE" w:rsidRPr="00D504DE" w:rsidRDefault="00D504DE">
      <w:pPr>
        <w:pStyle w:val="ConsPlusNormal"/>
        <w:jc w:val="both"/>
        <w:rPr>
          <w:color w:val="000000" w:themeColor="text1"/>
        </w:rPr>
      </w:pPr>
    </w:p>
    <w:p w:rsidR="00D504DE" w:rsidRPr="00D504DE" w:rsidRDefault="00D504DE">
      <w:pPr>
        <w:pStyle w:val="ConsPlusNormal"/>
        <w:jc w:val="both"/>
        <w:rPr>
          <w:color w:val="000000" w:themeColor="text1"/>
        </w:rPr>
      </w:pPr>
    </w:p>
    <w:p w:rsidR="00D504DE" w:rsidRPr="00D504DE" w:rsidRDefault="00D504DE">
      <w:pPr>
        <w:pStyle w:val="ConsPlusNormal"/>
        <w:jc w:val="right"/>
        <w:outlineLvl w:val="0"/>
        <w:rPr>
          <w:color w:val="000000" w:themeColor="text1"/>
        </w:rPr>
      </w:pPr>
      <w:r w:rsidRPr="00D504DE">
        <w:rPr>
          <w:color w:val="000000" w:themeColor="text1"/>
        </w:rPr>
        <w:t>Приложение</w:t>
      </w:r>
    </w:p>
    <w:p w:rsidR="00D504DE" w:rsidRPr="00D504DE" w:rsidRDefault="00D504DE">
      <w:pPr>
        <w:pStyle w:val="ConsPlusNormal"/>
        <w:jc w:val="right"/>
        <w:rPr>
          <w:color w:val="000000" w:themeColor="text1"/>
        </w:rPr>
      </w:pPr>
      <w:r w:rsidRPr="00D504DE">
        <w:rPr>
          <w:color w:val="000000" w:themeColor="text1"/>
        </w:rPr>
        <w:t>к приказу ФАС России</w:t>
      </w:r>
    </w:p>
    <w:p w:rsidR="00D504DE" w:rsidRPr="00D504DE" w:rsidRDefault="00D504DE">
      <w:pPr>
        <w:pStyle w:val="ConsPlusNormal"/>
        <w:jc w:val="right"/>
        <w:rPr>
          <w:color w:val="000000" w:themeColor="text1"/>
        </w:rPr>
      </w:pPr>
      <w:r w:rsidRPr="00D504DE">
        <w:rPr>
          <w:color w:val="000000" w:themeColor="text1"/>
        </w:rPr>
        <w:t>от 3 июня 2020 г. N 521/20</w:t>
      </w:r>
    </w:p>
    <w:p w:rsidR="00D504DE" w:rsidRPr="00D504DE" w:rsidRDefault="00D504DE">
      <w:pPr>
        <w:pStyle w:val="ConsPlusNormal"/>
        <w:jc w:val="both"/>
        <w:rPr>
          <w:color w:val="000000" w:themeColor="text1"/>
        </w:rPr>
      </w:pPr>
    </w:p>
    <w:p w:rsidR="00D504DE" w:rsidRPr="00D504DE" w:rsidRDefault="00D504DE">
      <w:pPr>
        <w:pStyle w:val="ConsPlusTitle"/>
        <w:jc w:val="center"/>
        <w:rPr>
          <w:color w:val="000000" w:themeColor="text1"/>
        </w:rPr>
      </w:pPr>
      <w:bookmarkStart w:id="0" w:name="P34"/>
      <w:bookmarkEnd w:id="0"/>
      <w:r w:rsidRPr="00D504DE">
        <w:rPr>
          <w:color w:val="000000" w:themeColor="text1"/>
        </w:rPr>
        <w:t>ФУНКЦИОНАЛЬНОЕ РАСПРЕДЕЛЕНИЕ ОБЯЗАННОСТЕЙ</w:t>
      </w:r>
    </w:p>
    <w:p w:rsidR="00D504DE" w:rsidRPr="00D504DE" w:rsidRDefault="00D504DE">
      <w:pPr>
        <w:pStyle w:val="ConsPlusTitle"/>
        <w:jc w:val="center"/>
        <w:rPr>
          <w:color w:val="000000" w:themeColor="text1"/>
        </w:rPr>
      </w:pPr>
      <w:r w:rsidRPr="00D504DE">
        <w:rPr>
          <w:color w:val="000000" w:themeColor="text1"/>
        </w:rPr>
        <w:t>МЕЖДУ СТРУКТУРНЫМИ ПОДРАЗДЕЛЕНИЯМИ ЦА ФАС РОССИИ</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Общие вопросы:</w:t>
      </w:r>
    </w:p>
    <w:p w:rsidR="00D504DE" w:rsidRPr="00D504DE" w:rsidRDefault="00D504DE">
      <w:pPr>
        <w:pStyle w:val="ConsPlusNormal"/>
        <w:jc w:val="center"/>
        <w:rPr>
          <w:color w:val="000000" w:themeColor="text1"/>
        </w:rPr>
      </w:pPr>
      <w:r w:rsidRPr="00D504DE">
        <w:rPr>
          <w:color w:val="000000" w:themeColor="text1"/>
        </w:rPr>
        <w:t xml:space="preserve">(в ред. </w:t>
      </w:r>
      <w:hyperlink r:id="rId10">
        <w:r w:rsidRPr="00D504DE">
          <w:rPr>
            <w:color w:val="000000" w:themeColor="text1"/>
          </w:rPr>
          <w:t>Приказа</w:t>
        </w:r>
      </w:hyperlink>
      <w:r w:rsidRPr="00D504DE">
        <w:rPr>
          <w:color w:val="000000" w:themeColor="text1"/>
        </w:rPr>
        <w:t xml:space="preserve"> ФАС России от 31.03.2022 N 264/22)</w:t>
      </w:r>
    </w:p>
    <w:p w:rsidR="00D504DE" w:rsidRPr="00D504DE" w:rsidRDefault="00D504DE">
      <w:pPr>
        <w:pStyle w:val="ConsPlusNormal"/>
        <w:ind w:firstLine="540"/>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 Обязательное согласование ходатайства о совершении сделки с профильным структурным подразделением при наличии у финансовой организации обществ, осуществляющих деятельность в соответствующей сфере (например, в сфере транспорта - аренда подвижного состава), а также передачу такого ходатайства с учетом размера активов в профильное структурное подразделение.</w:t>
      </w:r>
    </w:p>
    <w:p w:rsidR="00D504DE" w:rsidRPr="00D504DE" w:rsidRDefault="00D504DE">
      <w:pPr>
        <w:pStyle w:val="ConsPlusNormal"/>
        <w:spacing w:before="200"/>
        <w:ind w:firstLine="540"/>
        <w:jc w:val="both"/>
        <w:rPr>
          <w:color w:val="000000" w:themeColor="text1"/>
        </w:rPr>
      </w:pPr>
      <w:r w:rsidRPr="00D504DE">
        <w:rPr>
          <w:color w:val="000000" w:themeColor="text1"/>
        </w:rPr>
        <w:t>- Все структурные подразделения обеспечивают рассмотрение актов (проектов) об организации систем внутреннего обеспечения соответствия требованиям антимонопольного законодательства по соответствующим сферам ведения совместно с Правовым управлением и Управлением по взаимодействию с территориальными органами и координации проектов по развитию конкуренции.</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Все структурные подразделения обеспечивают рассмотрение вопросов о предоставлении субсидий из бюджетов бюджетной системы Российской Федерации хозяйствующим субъектам, осуществляющим хозяйственную деятельность на рынке, входящем в компетенцию структурного подразделения.</w:t>
      </w:r>
    </w:p>
    <w:p w:rsidR="00D504DE" w:rsidRPr="00D504DE" w:rsidRDefault="00D504DE">
      <w:pPr>
        <w:pStyle w:val="ConsPlusNormal"/>
        <w:spacing w:before="200"/>
        <w:ind w:firstLine="540"/>
        <w:jc w:val="both"/>
        <w:rPr>
          <w:color w:val="000000" w:themeColor="text1"/>
        </w:rPr>
      </w:pPr>
      <w:r w:rsidRPr="00D504DE">
        <w:rPr>
          <w:color w:val="000000" w:themeColor="text1"/>
        </w:rPr>
        <w:t>- Все структурные подразделения центрального аппарата ФАС России, в функциональные обязанности которых входит проведение плановых и внеплановых проверок, обеспечивают соблюдение (в том числе контроль за соблюдением) сроков, полноты и достоверности вносимой информации в Федеральную государственную информационную систему Единый реестр учета плановых и внеплановых проверок юридических лиц и индивидуальных предпринимателей (ФГИС ЕГРП).</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Подготовка ответов на обращения территориальных органов ФАС России (за исключением запросов о наделении полномочий на возбуждение и рассмотрение дел, запросов об определении территориальной подведомственности рассмотрения обращения) по вопросам применения Федерального </w:t>
      </w:r>
      <w:hyperlink r:id="rId11">
        <w:r w:rsidRPr="00D504DE">
          <w:rPr>
            <w:color w:val="000000" w:themeColor="text1"/>
          </w:rPr>
          <w:t>закона</w:t>
        </w:r>
      </w:hyperlink>
      <w:r w:rsidRPr="00D504DE">
        <w:rPr>
          <w:color w:val="000000" w:themeColor="text1"/>
        </w:rPr>
        <w:t xml:space="preserve"> от 26.07.2006 N 135-ФЗ "О защите конкуренции", законодательства о торговой деятельности, законодательства в сфере рекламы, законодательства об административных правонарушениях, порядка проведения анализа товарных рынков осуществляется Управлением по взаимодействию с территориальными органами и координации проектов по развитию конкуренции при участии профильных структурных подразделений центрального аппарата и Правового управления (по вопросам, входящим в его компетенцию).</w:t>
      </w:r>
    </w:p>
    <w:p w:rsidR="00D504DE" w:rsidRPr="00D504DE" w:rsidRDefault="00D504DE">
      <w:pPr>
        <w:pStyle w:val="ConsPlusNormal"/>
        <w:spacing w:before="200"/>
        <w:ind w:firstLine="540"/>
        <w:jc w:val="both"/>
        <w:rPr>
          <w:color w:val="000000" w:themeColor="text1"/>
        </w:rPr>
      </w:pPr>
      <w:r w:rsidRPr="00D504DE">
        <w:rPr>
          <w:color w:val="000000" w:themeColor="text1"/>
        </w:rPr>
        <w:t>- Разъяснения, обзоры, методические рекомендации по вопросам применения антимонопольного (за исключением вопросов применения антимонопольного законодательства в части недобросовестной конкуренции), законодательства в сфере деятельности субъектов естественных монополий, законодательства о торговой деятельности, законодательства об административных правонарушениях, порядка проведения анализа состояния конкуренции на товарных рынках согласовываются с Правовым управлением, а в случае направления указанных документов в территориальные органы также с Управлением по взаимодействию с территориальными органами и координации проектов по развитию конкуренции.</w:t>
      </w:r>
    </w:p>
    <w:p w:rsidR="00D504DE" w:rsidRPr="00D504DE" w:rsidRDefault="00D504DE">
      <w:pPr>
        <w:pStyle w:val="ConsPlusNormal"/>
        <w:spacing w:before="200"/>
        <w:ind w:firstLine="540"/>
        <w:jc w:val="both"/>
        <w:rPr>
          <w:color w:val="000000" w:themeColor="text1"/>
        </w:rPr>
      </w:pPr>
      <w:r w:rsidRPr="00D504DE">
        <w:rPr>
          <w:color w:val="000000" w:themeColor="text1"/>
        </w:rPr>
        <w:t>- Разъяснения, обзоры, методические рекомендации по вопросам применения антимонопольного законодательства в части недобросовестной конкуренции, законодательства в сфере рекламы, в сфере закупок товаров, работ, услуг для обеспечения государственных и муниципальных нужд, а также в сфере закупок товаров, работ, услуг отдельными видами юридических лиц, направляемые в адрес всех территориальных органов, согласовываются с Управлением по взаимодействию с территориальными органами и координации проектов по развитию конкуренции.</w:t>
      </w:r>
    </w:p>
    <w:p w:rsidR="00D504DE" w:rsidRPr="00D504DE" w:rsidRDefault="00D504DE">
      <w:pPr>
        <w:pStyle w:val="ConsPlusNormal"/>
        <w:spacing w:before="200"/>
        <w:ind w:firstLine="540"/>
        <w:jc w:val="both"/>
        <w:rPr>
          <w:color w:val="000000" w:themeColor="text1"/>
        </w:rPr>
      </w:pPr>
      <w:r w:rsidRPr="00D504DE">
        <w:rPr>
          <w:color w:val="000000" w:themeColor="text1"/>
        </w:rPr>
        <w:t>Вышеуказанный порядок подготовки ответов на обращения территориальных органов, а также порядок согласования разъяснений, обзоров, методических рекомендаций не распространяется на сферы оборонно-промышленного комплекса, авиастроения и судостроения.</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02. Управление регулирования топливно-энергетического</w:t>
      </w:r>
    </w:p>
    <w:p w:rsidR="00D504DE" w:rsidRPr="00D504DE" w:rsidRDefault="00D504DE">
      <w:pPr>
        <w:pStyle w:val="ConsPlusTitle"/>
        <w:jc w:val="center"/>
        <w:rPr>
          <w:color w:val="000000" w:themeColor="text1"/>
        </w:rPr>
      </w:pPr>
      <w:r w:rsidRPr="00D504DE">
        <w:rPr>
          <w:color w:val="000000" w:themeColor="text1"/>
        </w:rPr>
        <w:t>комплекса и химической промышленности</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Управление регулирования топливно-энергетического комплекса и химической промышленности осуществляет контроль в сфере антимонопольного законодательства на товарных рынках нефти, нефтепродуктов, газа, энергетического угля, антрацита, нефтегазохимии, дров, а также обеспечивающих услуг, связанных с добычей и транспортировкой топлива (за исключением ядерного топлива):</w:t>
      </w:r>
    </w:p>
    <w:p w:rsidR="00D504DE" w:rsidRPr="00D504DE" w:rsidRDefault="00D504DE">
      <w:pPr>
        <w:pStyle w:val="ConsPlusNormal"/>
        <w:spacing w:before="200"/>
        <w:ind w:firstLine="540"/>
        <w:jc w:val="both"/>
        <w:rPr>
          <w:color w:val="000000" w:themeColor="text1"/>
        </w:rPr>
      </w:pPr>
      <w:r w:rsidRPr="00D504DE">
        <w:rPr>
          <w:color w:val="000000" w:themeColor="text1"/>
        </w:rPr>
        <w:t>- рынки нефти, газа, энергетического угля и продуктов их переработки, предназначенных для использования в качестве энергоносителей и (или) для производства энергоносителей, а также в химической промышленности, в том числе рынки присадок к топливу, битума нефтяного и широкой фракции легких углеводородов (используемых для производства пропана технического, бутана технического, пропана-бутана технического, пропана автомобильного, пропана-бутана автомобильного), сжиженного углеводородного газа, пропана;</w:t>
      </w:r>
    </w:p>
    <w:p w:rsidR="00D504DE" w:rsidRPr="00D504DE" w:rsidRDefault="00D504DE">
      <w:pPr>
        <w:pStyle w:val="ConsPlusNormal"/>
        <w:spacing w:before="200"/>
        <w:ind w:firstLine="540"/>
        <w:jc w:val="both"/>
        <w:rPr>
          <w:color w:val="000000" w:themeColor="text1"/>
        </w:rPr>
      </w:pPr>
      <w:r w:rsidRPr="00D504DE">
        <w:rPr>
          <w:color w:val="000000" w:themeColor="text1"/>
        </w:rPr>
        <w:t>- рынок услуг по переработке газа;</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транспортировка нефти и нефтепродуктов по системам трубопроводного транспорта;</w:t>
      </w:r>
    </w:p>
    <w:p w:rsidR="00D504DE" w:rsidRPr="00D504DE" w:rsidRDefault="00D504DE">
      <w:pPr>
        <w:pStyle w:val="ConsPlusNormal"/>
        <w:spacing w:before="200"/>
        <w:ind w:firstLine="540"/>
        <w:jc w:val="both"/>
        <w:rPr>
          <w:color w:val="000000" w:themeColor="text1"/>
        </w:rPr>
      </w:pPr>
      <w:r w:rsidRPr="00D504DE">
        <w:rPr>
          <w:color w:val="000000" w:themeColor="text1"/>
        </w:rPr>
        <w:t>- транспортировка газа по системам трубопроводного транспорта;</w:t>
      </w:r>
    </w:p>
    <w:p w:rsidR="00D504DE" w:rsidRPr="00D504DE" w:rsidRDefault="00D504DE">
      <w:pPr>
        <w:pStyle w:val="ConsPlusNormal"/>
        <w:spacing w:before="200"/>
        <w:ind w:firstLine="540"/>
        <w:jc w:val="both"/>
        <w:rPr>
          <w:color w:val="000000" w:themeColor="text1"/>
        </w:rPr>
      </w:pPr>
      <w:r w:rsidRPr="00D504DE">
        <w:rPr>
          <w:color w:val="000000" w:themeColor="text1"/>
        </w:rPr>
        <w:t>- хранение газа, нефти и нефтепродуктов (кроме хранения на транспортных терминалах топлива, предназначенного для заправки соответствующего транспорта);</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рынки сервисных услуг для </w:t>
      </w:r>
      <w:proofErr w:type="spellStart"/>
      <w:r w:rsidRPr="00D504DE">
        <w:rPr>
          <w:color w:val="000000" w:themeColor="text1"/>
        </w:rPr>
        <w:t>нефте</w:t>
      </w:r>
      <w:proofErr w:type="spellEnd"/>
      <w:r w:rsidRPr="00D504DE">
        <w:rPr>
          <w:color w:val="000000" w:themeColor="text1"/>
        </w:rPr>
        <w:t>- и газодобычи;</w:t>
      </w:r>
    </w:p>
    <w:p w:rsidR="00D504DE" w:rsidRPr="00D504DE" w:rsidRDefault="00D504DE">
      <w:pPr>
        <w:pStyle w:val="ConsPlusNormal"/>
        <w:spacing w:before="200"/>
        <w:ind w:firstLine="540"/>
        <w:jc w:val="both"/>
        <w:rPr>
          <w:color w:val="000000" w:themeColor="text1"/>
        </w:rPr>
      </w:pPr>
      <w:r w:rsidRPr="00D504DE">
        <w:rPr>
          <w:color w:val="000000" w:themeColor="text1"/>
        </w:rPr>
        <w:t>- рынок газоснабжения коммунально-бытовых потребителей, в том числе сжиженным газом;</w:t>
      </w:r>
    </w:p>
    <w:p w:rsidR="00D504DE" w:rsidRPr="00D504DE" w:rsidRDefault="00D504DE">
      <w:pPr>
        <w:pStyle w:val="ConsPlusNormal"/>
        <w:spacing w:before="200"/>
        <w:ind w:firstLine="540"/>
        <w:jc w:val="both"/>
        <w:rPr>
          <w:color w:val="000000" w:themeColor="text1"/>
        </w:rPr>
      </w:pPr>
      <w:r w:rsidRPr="00D504DE">
        <w:rPr>
          <w:color w:val="000000" w:themeColor="text1"/>
        </w:rPr>
        <w:t>- рынок по обслуживанию внутридомового газового оборудования (ВДГО);</w:t>
      </w:r>
    </w:p>
    <w:p w:rsidR="00D504DE" w:rsidRPr="00D504DE" w:rsidRDefault="00D504DE">
      <w:pPr>
        <w:pStyle w:val="ConsPlusNormal"/>
        <w:spacing w:before="200"/>
        <w:ind w:firstLine="540"/>
        <w:jc w:val="both"/>
        <w:rPr>
          <w:color w:val="000000" w:themeColor="text1"/>
        </w:rPr>
      </w:pPr>
      <w:r w:rsidRPr="00D504DE">
        <w:rPr>
          <w:color w:val="000000" w:themeColor="text1"/>
        </w:rPr>
        <w:t>- рынок по подключению и обеспечению доступа к трубопроводам;</w:t>
      </w:r>
    </w:p>
    <w:p w:rsidR="00D504DE" w:rsidRPr="00D504DE" w:rsidRDefault="00D504DE">
      <w:pPr>
        <w:pStyle w:val="ConsPlusNormal"/>
        <w:spacing w:before="200"/>
        <w:ind w:firstLine="540"/>
        <w:jc w:val="both"/>
        <w:rPr>
          <w:color w:val="000000" w:themeColor="text1"/>
        </w:rPr>
      </w:pPr>
      <w:r w:rsidRPr="00D504DE">
        <w:rPr>
          <w:color w:val="000000" w:themeColor="text1"/>
        </w:rPr>
        <w:t>- рынки природных руд и солей - сырья для химической промышленности, в том числе апатитонефелиновых, фосфоритных руд; руд, содержащих другие химические элементы и их соединения (за исключением руд, используемых в других отраслях промышленности, например, металлургии); руд, содержащих калиевые и натриевые соли;</w:t>
      </w:r>
    </w:p>
    <w:p w:rsidR="00D504DE" w:rsidRPr="00D504DE" w:rsidRDefault="00D504DE">
      <w:pPr>
        <w:pStyle w:val="ConsPlusNormal"/>
        <w:spacing w:before="200"/>
        <w:ind w:firstLine="540"/>
        <w:jc w:val="both"/>
        <w:rPr>
          <w:color w:val="000000" w:themeColor="text1"/>
        </w:rPr>
      </w:pPr>
      <w:r w:rsidRPr="00D504DE">
        <w:rPr>
          <w:color w:val="000000" w:themeColor="text1"/>
        </w:rPr>
        <w:t>- рынки синтетического аммиака; азотной кислоты; азотных удобрений и других продуктов, получаемых при комплексной переработке природного и коксового газа;</w:t>
      </w:r>
    </w:p>
    <w:p w:rsidR="00D504DE" w:rsidRPr="00D504DE" w:rsidRDefault="00D504DE">
      <w:pPr>
        <w:pStyle w:val="ConsPlusNormal"/>
        <w:spacing w:before="200"/>
        <w:ind w:firstLine="540"/>
        <w:jc w:val="both"/>
        <w:rPr>
          <w:color w:val="000000" w:themeColor="text1"/>
        </w:rPr>
      </w:pPr>
      <w:r w:rsidRPr="00D504DE">
        <w:rPr>
          <w:color w:val="000000" w:themeColor="text1"/>
        </w:rPr>
        <w:t>- рынки фосфатных удобрений; фосфора и фосфатных солей; серной и фосфорной кислоты; соединений хрома и других неорганических продуктов;</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рынки </w:t>
      </w:r>
      <w:proofErr w:type="gramStart"/>
      <w:r w:rsidRPr="00D504DE">
        <w:rPr>
          <w:color w:val="000000" w:themeColor="text1"/>
        </w:rPr>
        <w:t>соды</w:t>
      </w:r>
      <w:proofErr w:type="gramEnd"/>
      <w:r w:rsidRPr="00D504DE">
        <w:rPr>
          <w:color w:val="000000" w:themeColor="text1"/>
        </w:rPr>
        <w:t xml:space="preserve"> кальцинированной; бикарбоната натрия; соды каустической, сульфата натрия;</w:t>
      </w:r>
    </w:p>
    <w:p w:rsidR="00D504DE" w:rsidRPr="00D504DE" w:rsidRDefault="00D504DE">
      <w:pPr>
        <w:pStyle w:val="ConsPlusNormal"/>
        <w:spacing w:before="200"/>
        <w:ind w:firstLine="540"/>
        <w:jc w:val="both"/>
        <w:rPr>
          <w:color w:val="000000" w:themeColor="text1"/>
        </w:rPr>
      </w:pPr>
      <w:r w:rsidRPr="00D504DE">
        <w:rPr>
          <w:color w:val="000000" w:themeColor="text1"/>
        </w:rPr>
        <w:t>- рынки соды каустической, хлора; продуктов хлорорганического синтеза и органических продуктов на основе ацетилена; химических средств защиты растений;</w:t>
      </w:r>
    </w:p>
    <w:p w:rsidR="00D504DE" w:rsidRPr="00D504DE" w:rsidRDefault="00D504DE">
      <w:pPr>
        <w:pStyle w:val="ConsPlusNormal"/>
        <w:spacing w:before="200"/>
        <w:ind w:firstLine="540"/>
        <w:jc w:val="both"/>
        <w:rPr>
          <w:color w:val="000000" w:themeColor="text1"/>
        </w:rPr>
      </w:pPr>
      <w:r w:rsidRPr="00D504DE">
        <w:rPr>
          <w:color w:val="000000" w:themeColor="text1"/>
        </w:rPr>
        <w:t>- рынки йода, брома и их производных; рынки сжатых и сжиженных газов: кислорода, водорода, аргона, криптона, ксенона, прочих химических продуктов;</w:t>
      </w:r>
    </w:p>
    <w:p w:rsidR="00D504DE" w:rsidRPr="00D504DE" w:rsidRDefault="00D504DE">
      <w:pPr>
        <w:pStyle w:val="ConsPlusNormal"/>
        <w:spacing w:before="200"/>
        <w:ind w:firstLine="540"/>
        <w:jc w:val="both"/>
        <w:rPr>
          <w:color w:val="000000" w:themeColor="text1"/>
        </w:rPr>
      </w:pPr>
      <w:r w:rsidRPr="00D504DE">
        <w:rPr>
          <w:color w:val="000000" w:themeColor="text1"/>
        </w:rPr>
        <w:t>- рынок калийных удобрений;</w:t>
      </w:r>
    </w:p>
    <w:p w:rsidR="00D504DE" w:rsidRPr="00D504DE" w:rsidRDefault="00D504DE">
      <w:pPr>
        <w:pStyle w:val="ConsPlusNormal"/>
        <w:spacing w:before="200"/>
        <w:ind w:firstLine="540"/>
        <w:jc w:val="both"/>
        <w:rPr>
          <w:color w:val="000000" w:themeColor="text1"/>
        </w:rPr>
      </w:pPr>
      <w:r w:rsidRPr="00D504DE">
        <w:rPr>
          <w:color w:val="000000" w:themeColor="text1"/>
        </w:rPr>
        <w:t>- рынки волокон и нитей химических;</w:t>
      </w:r>
    </w:p>
    <w:p w:rsidR="00D504DE" w:rsidRPr="00D504DE" w:rsidRDefault="00D504DE">
      <w:pPr>
        <w:pStyle w:val="ConsPlusNormal"/>
        <w:spacing w:before="200"/>
        <w:ind w:firstLine="540"/>
        <w:jc w:val="both"/>
        <w:rPr>
          <w:color w:val="000000" w:themeColor="text1"/>
        </w:rPr>
      </w:pPr>
      <w:r w:rsidRPr="00D504DE">
        <w:rPr>
          <w:color w:val="000000" w:themeColor="text1"/>
        </w:rPr>
        <w:t>- рынки синтетических смол;</w:t>
      </w:r>
    </w:p>
    <w:p w:rsidR="00D504DE" w:rsidRPr="00D504DE" w:rsidRDefault="00D504DE">
      <w:pPr>
        <w:pStyle w:val="ConsPlusNormal"/>
        <w:spacing w:before="200"/>
        <w:ind w:firstLine="540"/>
        <w:jc w:val="both"/>
        <w:rPr>
          <w:color w:val="000000" w:themeColor="text1"/>
        </w:rPr>
      </w:pPr>
      <w:r w:rsidRPr="00D504DE">
        <w:rPr>
          <w:color w:val="000000" w:themeColor="text1"/>
        </w:rPr>
        <w:t>- рынки стекловолокнистых материалов, стеклопластиков;</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рынки пластмасс, полимерных композиций и полуфабрикатов (в том числе усиленных пластмасс; композиционных и наполненных материалов; слоистых пластиков; пленочных, листовых и многослойных материалов; </w:t>
      </w:r>
      <w:proofErr w:type="spellStart"/>
      <w:r w:rsidRPr="00D504DE">
        <w:rPr>
          <w:color w:val="000000" w:themeColor="text1"/>
        </w:rPr>
        <w:t>пено</w:t>
      </w:r>
      <w:proofErr w:type="spellEnd"/>
      <w:r w:rsidRPr="00D504DE">
        <w:rPr>
          <w:color w:val="000000" w:themeColor="text1"/>
        </w:rPr>
        <w:t xml:space="preserve">- и </w:t>
      </w:r>
      <w:proofErr w:type="spellStart"/>
      <w:r w:rsidRPr="00D504DE">
        <w:rPr>
          <w:color w:val="000000" w:themeColor="text1"/>
        </w:rPr>
        <w:t>пороматериалов</w:t>
      </w:r>
      <w:proofErr w:type="spellEnd"/>
      <w:r w:rsidRPr="00D504DE">
        <w:rPr>
          <w:color w:val="000000" w:themeColor="text1"/>
        </w:rPr>
        <w:t xml:space="preserve">; клеев и </w:t>
      </w:r>
      <w:proofErr w:type="spellStart"/>
      <w:r w:rsidRPr="00D504DE">
        <w:rPr>
          <w:color w:val="000000" w:themeColor="text1"/>
        </w:rPr>
        <w:t>герметиков</w:t>
      </w:r>
      <w:proofErr w:type="spellEnd"/>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 рынки лаков, красок (включая полиграфические краски) и минеральных пигментов для них, олифы;</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рынки резины и резинотехнических изделий (в том числе синтетического каучука; шин; синтетических высокомолекулярных соединений; технического углерода (сажи); наполнителей и добавок общего и специального назначения); </w:t>
      </w:r>
      <w:proofErr w:type="spellStart"/>
      <w:r w:rsidRPr="00D504DE">
        <w:rPr>
          <w:color w:val="000000" w:themeColor="text1"/>
        </w:rPr>
        <w:t>резиноасбетовых</w:t>
      </w:r>
      <w:proofErr w:type="spellEnd"/>
      <w:r w:rsidRPr="00D504DE">
        <w:rPr>
          <w:color w:val="000000" w:themeColor="text1"/>
        </w:rPr>
        <w:t xml:space="preserve"> изделий; полимерных материалов, используемых в производстве резины и изделий из них;</w:t>
      </w:r>
    </w:p>
    <w:p w:rsidR="00D504DE" w:rsidRPr="00D504DE" w:rsidRDefault="00D504DE">
      <w:pPr>
        <w:pStyle w:val="ConsPlusNormal"/>
        <w:spacing w:before="200"/>
        <w:ind w:firstLine="540"/>
        <w:jc w:val="both"/>
        <w:rPr>
          <w:color w:val="000000" w:themeColor="text1"/>
        </w:rPr>
      </w:pPr>
      <w:r w:rsidRPr="00D504DE">
        <w:rPr>
          <w:color w:val="000000" w:themeColor="text1"/>
        </w:rPr>
        <w:t>- рынки синтетических спиртов; фенолов; ацетона; органических кислот; альдегидов; кетонов; синтетических моющих средств и полупродуктов для них, мыла, а также других продуктов органического синтеза из углеводородного сырья;</w:t>
      </w:r>
    </w:p>
    <w:p w:rsidR="00D504DE" w:rsidRPr="00D504DE" w:rsidRDefault="00D504DE">
      <w:pPr>
        <w:pStyle w:val="ConsPlusNormal"/>
        <w:spacing w:before="200"/>
        <w:ind w:firstLine="540"/>
        <w:jc w:val="both"/>
        <w:rPr>
          <w:color w:val="000000" w:themeColor="text1"/>
        </w:rPr>
      </w:pPr>
      <w:r w:rsidRPr="00D504DE">
        <w:rPr>
          <w:color w:val="000000" w:themeColor="text1"/>
        </w:rPr>
        <w:t>- рынки сырья, используемого для переработки в продукты газо- и нефтехимии, сжиженных углеводородных газов, пропана;</w:t>
      </w:r>
    </w:p>
    <w:p w:rsidR="00D504DE" w:rsidRPr="00D504DE" w:rsidRDefault="00D504DE">
      <w:pPr>
        <w:pStyle w:val="ConsPlusNormal"/>
        <w:spacing w:before="200"/>
        <w:ind w:firstLine="540"/>
        <w:jc w:val="both"/>
        <w:rPr>
          <w:color w:val="000000" w:themeColor="text1"/>
        </w:rPr>
      </w:pPr>
      <w:r w:rsidRPr="00D504DE">
        <w:rPr>
          <w:color w:val="000000" w:themeColor="text1"/>
        </w:rPr>
        <w:t>- рынок канифоли;</w:t>
      </w:r>
    </w:p>
    <w:p w:rsidR="00D504DE" w:rsidRPr="00D504DE" w:rsidRDefault="00D504DE">
      <w:pPr>
        <w:pStyle w:val="ConsPlusNormal"/>
        <w:spacing w:before="200"/>
        <w:ind w:firstLine="540"/>
        <w:jc w:val="both"/>
        <w:rPr>
          <w:color w:val="000000" w:themeColor="text1"/>
        </w:rPr>
      </w:pPr>
      <w:r w:rsidRPr="00D504DE">
        <w:rPr>
          <w:color w:val="000000" w:themeColor="text1"/>
        </w:rPr>
        <w:t>- рынок скипидара;</w:t>
      </w:r>
    </w:p>
    <w:p w:rsidR="00D504DE" w:rsidRPr="00D504DE" w:rsidRDefault="00D504DE">
      <w:pPr>
        <w:pStyle w:val="ConsPlusNormal"/>
        <w:spacing w:before="200"/>
        <w:ind w:firstLine="540"/>
        <w:jc w:val="both"/>
        <w:rPr>
          <w:color w:val="000000" w:themeColor="text1"/>
        </w:rPr>
      </w:pPr>
      <w:r w:rsidRPr="00D504DE">
        <w:rPr>
          <w:color w:val="000000" w:themeColor="text1"/>
        </w:rPr>
        <w:t>- рынок талового масла;</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рынок коагулянтов;</w:t>
      </w:r>
    </w:p>
    <w:p w:rsidR="00D504DE" w:rsidRPr="00D504DE" w:rsidRDefault="00D504DE">
      <w:pPr>
        <w:pStyle w:val="ConsPlusNormal"/>
        <w:spacing w:before="200"/>
        <w:ind w:firstLine="540"/>
        <w:jc w:val="both"/>
        <w:rPr>
          <w:color w:val="000000" w:themeColor="text1"/>
        </w:rPr>
      </w:pPr>
      <w:r w:rsidRPr="00D504DE">
        <w:rPr>
          <w:color w:val="000000" w:themeColor="text1"/>
        </w:rPr>
        <w:t>- рынок пестицидов.</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регулирования топливно-энергетического комплекса и химической промышленности осуществляет:</w:t>
      </w:r>
    </w:p>
    <w:p w:rsidR="00D504DE" w:rsidRPr="00D504DE" w:rsidRDefault="00D504DE">
      <w:pPr>
        <w:pStyle w:val="ConsPlusNormal"/>
        <w:spacing w:before="200"/>
        <w:ind w:firstLine="540"/>
        <w:jc w:val="both"/>
        <w:rPr>
          <w:color w:val="000000" w:themeColor="text1"/>
        </w:rPr>
      </w:pPr>
      <w:r w:rsidRPr="00D504DE">
        <w:rPr>
          <w:color w:val="000000" w:themeColor="text1"/>
        </w:rPr>
        <w:t>- координацию деятельности ФАС России по развитию организованных торгов на товарно-сырьевых рынках, в том числе с использованием производных финансовых инструментов.</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03. Управление регулирования транспорта</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Управление регулирования транспорта осуществляет контроль в сфере антимонопольного законодательства на товарных рынках:</w:t>
      </w:r>
    </w:p>
    <w:p w:rsidR="00D504DE" w:rsidRPr="00D504DE" w:rsidRDefault="00D504DE">
      <w:pPr>
        <w:pStyle w:val="ConsPlusNormal"/>
        <w:spacing w:before="200"/>
        <w:ind w:firstLine="540"/>
        <w:jc w:val="both"/>
        <w:rPr>
          <w:color w:val="000000" w:themeColor="text1"/>
        </w:rPr>
      </w:pPr>
      <w:r w:rsidRPr="00D504DE">
        <w:rPr>
          <w:color w:val="000000" w:themeColor="text1"/>
        </w:rPr>
        <w:t>- услуг железнодорожного транспорта (услуги по перевозкам железнодорожным транспортом; услуги по предоставлению инфраструктуры железнодорожного транспорта; услуги по техническому обслуживанию и ремонту подвижного состава (вагонов), эксплуатации железнодорожных сооружений; транспортные услуги, оказываемые на подъездных железнодорожных путях; иные услуги железнодорожного транспорта, связанные с обеспечением пассажирских и грузовых перевозок);</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услуг автомобильного транспорта: услуги сухопутного транспорта, связанные с обеспечением перевозок, в том числе внутригородские, за исключением деятельности </w:t>
      </w:r>
      <w:proofErr w:type="spellStart"/>
      <w:r w:rsidRPr="00D504DE">
        <w:rPr>
          <w:color w:val="000000" w:themeColor="text1"/>
        </w:rPr>
        <w:t>агрегаторов</w:t>
      </w:r>
      <w:proofErr w:type="spellEnd"/>
      <w:r w:rsidRPr="00D504DE">
        <w:rPr>
          <w:color w:val="000000" w:themeColor="text1"/>
        </w:rPr>
        <w:t xml:space="preserve"> такси, пригородные, междугородные и международные автомобильные (автобусные) пассажирские перевозки, за исключением рынка программного обеспечения контрольно-кассовой техники и </w:t>
      </w:r>
      <w:proofErr w:type="spellStart"/>
      <w:r w:rsidRPr="00D504DE">
        <w:rPr>
          <w:color w:val="000000" w:themeColor="text1"/>
        </w:rPr>
        <w:t>тахографов</w:t>
      </w:r>
      <w:proofErr w:type="spellEnd"/>
      <w:r w:rsidRPr="00D504DE">
        <w:rPr>
          <w:color w:val="000000" w:themeColor="text1"/>
        </w:rPr>
        <w:t xml:space="preserve">; услуги городского электрического транспорта; услуги автомобильного грузового транспорта; иные услуги сухопутного транспорта, включая услуги, обеспечивающие перевозки пассажиров по установленным маршрутам; услуги терминалов по транспортной обработке грузов, рассмотрение заявлений по вопросу цен (тарифов) на проезд по платным автомобильным дорогам, платным участкам таких автомобильных дорог, за исключением вопросов безопасности дорожного движения и содержания автомобильного хозяйства, рынок услуг </w:t>
      </w:r>
      <w:proofErr w:type="spellStart"/>
      <w:r w:rsidRPr="00D504DE">
        <w:rPr>
          <w:color w:val="000000" w:themeColor="text1"/>
        </w:rPr>
        <w:t>каршеринга</w:t>
      </w:r>
      <w:proofErr w:type="spellEnd"/>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услуг морского и речного транспорта (услуги торгового мореплавания, пассажирские и грузовые перевозки по внутренним водным путям; услуги по предоставлению инфраструктуры морских и речных портов, стивидорные услуги, обеспечение безопасности мореплавания и плавания по внутренним водным путям, ледокольное обеспечение круглогодичной навигации, в </w:t>
      </w:r>
      <w:proofErr w:type="spellStart"/>
      <w:r w:rsidRPr="00D504DE">
        <w:rPr>
          <w:color w:val="000000" w:themeColor="text1"/>
        </w:rPr>
        <w:t>т.ч</w:t>
      </w:r>
      <w:proofErr w:type="spellEnd"/>
      <w:r w:rsidRPr="00D504DE">
        <w:rPr>
          <w:color w:val="000000" w:themeColor="text1"/>
        </w:rPr>
        <w:t>. ледокольной и ледовой лоцманской проводки в акватории Северного морского пути; буксировка судов и иных плавучих средств; обслуживание судов на железнодорожных переправах; обслуживание пассажиров в портах; услуги по обеспечению транспортной безопасности акватории портов);</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услуг воздушного транспорта (в том числе услуги по предоставлению пассажирских и грузовых авиаперевозок регулярными и чартерными рейсами); услуги по управлению воздушным движением; услуги по хранению авиатоплива, услуги по </w:t>
      </w:r>
      <w:proofErr w:type="spellStart"/>
      <w:r w:rsidRPr="00D504DE">
        <w:rPr>
          <w:color w:val="000000" w:themeColor="text1"/>
        </w:rPr>
        <w:t>топливозаправке</w:t>
      </w:r>
      <w:proofErr w:type="spellEnd"/>
      <w:r w:rsidRPr="00D504DE">
        <w:rPr>
          <w:color w:val="000000" w:themeColor="text1"/>
        </w:rPr>
        <w:t xml:space="preserve"> воздушных судов (на территории аэропортов и топливно-заправочных комплексов).</w:t>
      </w:r>
    </w:p>
    <w:p w:rsidR="00D504DE" w:rsidRPr="00D504DE" w:rsidRDefault="00D504DE">
      <w:pPr>
        <w:pStyle w:val="ConsPlusNormal"/>
        <w:spacing w:before="200"/>
        <w:ind w:firstLine="540"/>
        <w:jc w:val="both"/>
        <w:rPr>
          <w:color w:val="000000" w:themeColor="text1"/>
        </w:rPr>
      </w:pPr>
      <w:r w:rsidRPr="00D504DE">
        <w:rPr>
          <w:color w:val="000000" w:themeColor="text1"/>
        </w:rPr>
        <w:t>Осуществляет функции по контролю в сфере антимонопольного законодательства:</w:t>
      </w:r>
    </w:p>
    <w:p w:rsidR="00D504DE" w:rsidRPr="00D504DE" w:rsidRDefault="00D504DE">
      <w:pPr>
        <w:pStyle w:val="ConsPlusNormal"/>
        <w:spacing w:before="200"/>
        <w:ind w:firstLine="540"/>
        <w:jc w:val="both"/>
        <w:rPr>
          <w:color w:val="000000" w:themeColor="text1"/>
        </w:rPr>
      </w:pPr>
      <w:r w:rsidRPr="00D504DE">
        <w:rPr>
          <w:color w:val="000000" w:themeColor="text1"/>
        </w:rPr>
        <w:t>- за соблюдением правил недискриминационного доступа к услугам естественных монополий в сфере транспорта, включая: доступ перевозчиков к инфраструктуре железнодорожного транспорта общего пользования; доступ к услугам субъектов естественных монополий в аэропортах;</w:t>
      </w:r>
    </w:p>
    <w:p w:rsidR="00D504DE" w:rsidRPr="00D504DE" w:rsidRDefault="00D504DE">
      <w:pPr>
        <w:pStyle w:val="ConsPlusNormal"/>
        <w:spacing w:before="200"/>
        <w:ind w:firstLine="540"/>
        <w:jc w:val="both"/>
        <w:rPr>
          <w:color w:val="000000" w:themeColor="text1"/>
        </w:rPr>
      </w:pPr>
      <w:r w:rsidRPr="00D504DE">
        <w:rPr>
          <w:color w:val="000000" w:themeColor="text1"/>
        </w:rPr>
        <w:t>- за экономической концентрацией на рынках транспорта в соответствии с антимонопольным законодательством, законодательством о естественных монополиях, в том числе согласование сделок, направленных на создание и реорганизацию коммерческих организаций - субъектов в сфере транспорта, а также создания коммерческих организаций с участием субъектов в сфере транспорта;</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подготовку и рассмотрение проектов нормативных правовых актов, связанных с регулированием сферы транспорта;</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осуществляет подготовку ответов на обращения хозяйствующих субъектов, федеральных органов государственной власти, органов государственной власти субъектов Российской Федерации, органов местного самоуправления, иных организаций и граждан по вопросам, относящихся к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подготовку официального мнения Федеральной антимонопольной службы при разъяснении вопросов о применении действующей нормативной правовой базы в сфере транспорта;</w:t>
      </w:r>
    </w:p>
    <w:p w:rsidR="00D504DE" w:rsidRPr="00D504DE" w:rsidRDefault="00D504DE">
      <w:pPr>
        <w:pStyle w:val="ConsPlusNormal"/>
        <w:spacing w:before="200"/>
        <w:ind w:firstLine="540"/>
        <w:jc w:val="both"/>
        <w:rPr>
          <w:color w:val="000000" w:themeColor="text1"/>
        </w:rPr>
      </w:pPr>
      <w:r w:rsidRPr="00D504DE">
        <w:rPr>
          <w:color w:val="000000" w:themeColor="text1"/>
        </w:rPr>
        <w:t>- проводит разъяснительную работу с гражданами и организациями по вопросам, относящимся к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меры по предупреждению и пресечению нарушений антимонопольного законодательства, законодательства о естественных монополиях, в том числе в части нарушений законодательства о государственном регулировании цен (тарифов);</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осуществляет методическое обеспечение территориальных органов ФАС России по вопросам </w:t>
      </w:r>
      <w:proofErr w:type="spellStart"/>
      <w:r w:rsidRPr="00D504DE">
        <w:rPr>
          <w:color w:val="000000" w:themeColor="text1"/>
        </w:rPr>
        <w:t>правоприменения</w:t>
      </w:r>
      <w:proofErr w:type="spellEnd"/>
      <w:r w:rsidRPr="00D504DE">
        <w:rPr>
          <w:color w:val="000000" w:themeColor="text1"/>
        </w:rPr>
        <w:t xml:space="preserve"> антимонопольного и тарифного законодательства, в том числе проведение анализа состояния товарных рынков;</w:t>
      </w:r>
    </w:p>
    <w:p w:rsidR="00D504DE" w:rsidRPr="00D504DE" w:rsidRDefault="00D504DE">
      <w:pPr>
        <w:pStyle w:val="ConsPlusNormal"/>
        <w:spacing w:before="200"/>
        <w:ind w:firstLine="540"/>
        <w:jc w:val="both"/>
        <w:rPr>
          <w:color w:val="000000" w:themeColor="text1"/>
        </w:rPr>
      </w:pPr>
      <w:r w:rsidRPr="00D504DE">
        <w:rPr>
          <w:color w:val="000000" w:themeColor="text1"/>
        </w:rPr>
        <w:t>- развитие ЕИАС ФАС России, модернизация и сопровождение модулей в сфере транспорта;</w:t>
      </w:r>
    </w:p>
    <w:p w:rsidR="00D504DE" w:rsidRPr="00D504DE" w:rsidRDefault="00D504DE">
      <w:pPr>
        <w:pStyle w:val="ConsPlusNormal"/>
        <w:spacing w:before="200"/>
        <w:ind w:firstLine="540"/>
        <w:jc w:val="both"/>
        <w:rPr>
          <w:color w:val="000000" w:themeColor="text1"/>
        </w:rPr>
      </w:pPr>
      <w:r w:rsidRPr="00D504DE">
        <w:rPr>
          <w:color w:val="000000" w:themeColor="text1"/>
        </w:rPr>
        <w:t>- иные вопросы в сфере антимонопольного и тарифного регулирования транспорта.</w:t>
      </w:r>
    </w:p>
    <w:p w:rsidR="00D504DE" w:rsidRPr="00D504DE" w:rsidRDefault="00D504DE">
      <w:pPr>
        <w:pStyle w:val="ConsPlusNormal"/>
        <w:spacing w:before="200"/>
        <w:ind w:firstLine="540"/>
        <w:jc w:val="both"/>
        <w:rPr>
          <w:color w:val="000000" w:themeColor="text1"/>
        </w:rPr>
      </w:pPr>
      <w:r w:rsidRPr="00D504DE">
        <w:rPr>
          <w:color w:val="000000" w:themeColor="text1"/>
        </w:rPr>
        <w:t>Осуществляет функции по определению (установлению) цен (тарифов) и осуществлению контроля по вопросам, связанным с определением (установлением) и применением цен (тарифов) в сферах деятельности субъектов естественных монополий на транспорте:</w:t>
      </w:r>
    </w:p>
    <w:p w:rsidR="00D504DE" w:rsidRPr="00D504DE" w:rsidRDefault="00D504DE">
      <w:pPr>
        <w:pStyle w:val="ConsPlusNormal"/>
        <w:spacing w:before="200"/>
        <w:ind w:firstLine="540"/>
        <w:jc w:val="both"/>
        <w:rPr>
          <w:color w:val="000000" w:themeColor="text1"/>
        </w:rPr>
      </w:pPr>
      <w:r w:rsidRPr="00D504DE">
        <w:rPr>
          <w:color w:val="000000" w:themeColor="text1"/>
        </w:rPr>
        <w:t>- рассматривает и выносит в установленном порядке вопросы об установлении (пересмотре) тарифов (сборов), плат на услуги естественных монополий в сфере транспорта, регулируемые на федеральном уровне;</w:t>
      </w:r>
    </w:p>
    <w:p w:rsidR="00D504DE" w:rsidRPr="00D504DE" w:rsidRDefault="00D504DE">
      <w:pPr>
        <w:pStyle w:val="ConsPlusNormal"/>
        <w:spacing w:before="200"/>
        <w:ind w:firstLine="540"/>
        <w:jc w:val="both"/>
        <w:rPr>
          <w:color w:val="000000" w:themeColor="text1"/>
        </w:rPr>
      </w:pPr>
      <w:r w:rsidRPr="00D504DE">
        <w:rPr>
          <w:color w:val="000000" w:themeColor="text1"/>
        </w:rPr>
        <w:t>- разрабатывает методические указания (методики) по регулированию цен и тарифов в сфере транспорта;</w:t>
      </w:r>
    </w:p>
    <w:p w:rsidR="00D504DE" w:rsidRPr="00D504DE" w:rsidRDefault="00D504DE">
      <w:pPr>
        <w:pStyle w:val="ConsPlusNormal"/>
        <w:spacing w:before="200"/>
        <w:ind w:firstLine="540"/>
        <w:jc w:val="both"/>
        <w:rPr>
          <w:color w:val="000000" w:themeColor="text1"/>
        </w:rPr>
      </w:pPr>
      <w:r w:rsidRPr="00D504DE">
        <w:rPr>
          <w:color w:val="000000" w:themeColor="text1"/>
        </w:rPr>
        <w:t>- разрабатывает формы, сроки и периодичности раскрытия информации субъектами естественных монополий, оказывающих услуга в сфере транспорта, а также правила заполнения указанных форм;</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мониторинг хозяйственной деятельности регулируемых организаций, в том числе применения регулируемых цен (тарифов) в сфере транспорта, и подготовка предложений о применении мер ответственности за нарушение законодательства Российской Федерации о естественных монополиях и иные административные правонарушения в части применения регулируемых цен (тарифов) в сфере транспорта;</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контроль за соблюдением субъектами естественных монополий в сфере транспорта, в отношении которых государственное регулирование тарифов осуществляется Службой, стандартов раскрытия информации по вопросам государственного регулирования тарифов, в том числе в части соблюдения форм раскрытия информации, утверждаемых Службой, сроков и периодичности раскрытия информации по указанным формам, а также содержания указанной информации.</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04. Управление контроля строительства и природных ресурсов</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Управление контроля строительства и природных ресурсов осуществляет контроль антимонопольного законодательства в сфере строительства, предоставления прав в отношении государственного и муниципального имущества, рыбоводства и сохранения водных биологических ресурсов, лесного и охотничьего хозяйства, а также недропользования.</w:t>
      </w:r>
    </w:p>
    <w:p w:rsidR="00D504DE" w:rsidRPr="00D504DE" w:rsidRDefault="00D504DE">
      <w:pPr>
        <w:pStyle w:val="ConsPlusNormal"/>
        <w:spacing w:before="200"/>
        <w:ind w:firstLine="540"/>
        <w:jc w:val="both"/>
        <w:rPr>
          <w:color w:val="000000" w:themeColor="text1"/>
        </w:rPr>
      </w:pPr>
      <w:r w:rsidRPr="00D504DE">
        <w:rPr>
          <w:color w:val="000000" w:themeColor="text1"/>
        </w:rPr>
        <w:t>Общие вопросы:</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антимонопольный контроль за соблюдением порядка проведения торгов и заключения </w:t>
      </w:r>
      <w:r w:rsidRPr="00D504DE">
        <w:rPr>
          <w:color w:val="000000" w:themeColor="text1"/>
        </w:rPr>
        <w:lastRenderedPageBreak/>
        <w:t>договоров в отношении государственного и муниципального имущества;</w:t>
      </w:r>
    </w:p>
    <w:p w:rsidR="00D504DE" w:rsidRPr="00D504DE" w:rsidRDefault="00D504DE">
      <w:pPr>
        <w:pStyle w:val="ConsPlusNormal"/>
        <w:spacing w:before="200"/>
        <w:ind w:firstLine="540"/>
        <w:jc w:val="both"/>
        <w:rPr>
          <w:color w:val="000000" w:themeColor="text1"/>
        </w:rPr>
      </w:pPr>
      <w:r w:rsidRPr="00D504DE">
        <w:rPr>
          <w:color w:val="000000" w:themeColor="text1"/>
        </w:rPr>
        <w:t>- деятельность органов государственной власти, органов местного самоуправления, иных осуществляющих функции указанных органов или организаций, в сфере строительства, предоставления прав в отношении государственного и муниципального имущества, природных ресурсов и экологии, в том числе при оказании государственных услуг;</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рассмотрение проектов нормативных правовых актов в сфере строительства, предоставлений прав в отношении государственного и муниципального имущества, земельных отношений, природных ресурсов и экологии, государственно-частного партнерства;</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рассмотрение в порядке </w:t>
      </w:r>
      <w:hyperlink r:id="rId12">
        <w:r w:rsidRPr="00D504DE">
          <w:rPr>
            <w:color w:val="000000" w:themeColor="text1"/>
          </w:rPr>
          <w:t>статьи 18.1</w:t>
        </w:r>
      </w:hyperlink>
      <w:r w:rsidRPr="00D504DE">
        <w:rPr>
          <w:color w:val="000000" w:themeColor="text1"/>
        </w:rPr>
        <w:t xml:space="preserve"> Закона о защите конкуренции жалоб на действия (бездействие) юридических лиц, организаторов торгов, оператора электронной площадки, конкурсной или аукционной комиссии при организации и проведении обязательных в силу закона торгов, федерального органа исполнительной власти, органа государственной власти субъектов Российской Федерации, органа местного самоуправления, иных осуществляющих функции указанных органов или организаций, должностных, лиц указанных органов и организаций, а также организаций, осуществляющих эксплуатацию сетей инженерно-технического обеспечения, при осуществлении полномочий в отношении юридических лиц и индивидуальных предпринимателей, являющихся субъектами градостроительных отношений, в рамках исчерпывающих перечней процедур в сферах строительства, за исключением закупок товаров, работ, услуг для обеспечения государственных и муниципальных нужд, а также закупок товаров, работ, услуг, порядок проведения которых установлен Федеральным </w:t>
      </w:r>
      <w:hyperlink r:id="rId13">
        <w:r w:rsidRPr="00D504DE">
          <w:rPr>
            <w:color w:val="000000" w:themeColor="text1"/>
          </w:rPr>
          <w:t>законом</w:t>
        </w:r>
      </w:hyperlink>
      <w:r w:rsidRPr="00D504DE">
        <w:rPr>
          <w:color w:val="000000" w:themeColor="text1"/>
        </w:rPr>
        <w:t xml:space="preserve"> от 18.07.2011 N 223-ФЗ "О закупках товаров, работ, услуг отдельными видами юридических лиц";</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рассмотрение обращений (жалоб) по всем вопросам, связанным с рассмотрением территориальными органами ФАС России жалоб на процедуры обязательных в силу законодательства Российской Федерации торгов, подаваемых в порядке, предусмотренном </w:t>
      </w:r>
      <w:hyperlink r:id="rId14">
        <w:r w:rsidRPr="00D504DE">
          <w:rPr>
            <w:color w:val="000000" w:themeColor="text1"/>
          </w:rPr>
          <w:t>статьей 18.1</w:t>
        </w:r>
      </w:hyperlink>
      <w:r w:rsidRPr="00D504DE">
        <w:rPr>
          <w:color w:val="000000" w:themeColor="text1"/>
        </w:rPr>
        <w:t xml:space="preserve"> Закона о защите конкуренции, за исключением жалоб на процедуры обязательных в силу законодательства Российской Федерации торгов, проводимых в порядке Федерального </w:t>
      </w:r>
      <w:hyperlink r:id="rId15">
        <w:r w:rsidRPr="00D504DE">
          <w:rPr>
            <w:color w:val="000000" w:themeColor="text1"/>
          </w:rPr>
          <w:t>закона</w:t>
        </w:r>
      </w:hyperlink>
      <w:r w:rsidRPr="00D504DE">
        <w:rPr>
          <w:color w:val="000000" w:themeColor="text1"/>
        </w:rPr>
        <w:t xml:space="preserve"> от 05.04.2013 N 44-ФЗ "О контрактной системе в сфере закупок товаров, работ, услуг для обеспечения государственных и муниципальных нужд", а также закупок, проводимых в соответствии с Федеральным </w:t>
      </w:r>
      <w:hyperlink r:id="rId16">
        <w:r w:rsidRPr="00D504DE">
          <w:rPr>
            <w:color w:val="000000" w:themeColor="text1"/>
          </w:rPr>
          <w:t>законом</w:t>
        </w:r>
      </w:hyperlink>
      <w:r w:rsidRPr="00D504DE">
        <w:rPr>
          <w:color w:val="000000" w:themeColor="text1"/>
        </w:rPr>
        <w:t xml:space="preserve"> от 18.07.2011 N 223-ФЗ "О закупках товаров, работ, услуг отдельными видами юридических лиц";</w:t>
      </w:r>
    </w:p>
    <w:p w:rsidR="00D504DE" w:rsidRPr="00D504DE" w:rsidRDefault="00D504DE">
      <w:pPr>
        <w:pStyle w:val="ConsPlusNormal"/>
        <w:spacing w:before="200"/>
        <w:ind w:firstLine="540"/>
        <w:jc w:val="both"/>
        <w:rPr>
          <w:color w:val="000000" w:themeColor="text1"/>
        </w:rPr>
      </w:pPr>
      <w:r w:rsidRPr="00D504DE">
        <w:rPr>
          <w:color w:val="000000" w:themeColor="text1"/>
        </w:rPr>
        <w:t>- согласование изменений условий концессионных соглашений, за исключением сферы жилищно-коммунального хозяйства;</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рассмотрение и подготовка проектов нормативных правовых актов в сфере концессионного законодательства (участие в разработке и подготовке в сфере ЖКХ);</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государственного контроля за экономической концентрацией в сфере строительства, управления государственным и муниципальным имуществом, природных ресурсов и экологии;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разъяснение применения антимонопольного и смежного законодательства в сфере строительства, предоставления прав в отношении государственного и муниципального имущества, в том числе </w:t>
      </w:r>
      <w:hyperlink r:id="rId17">
        <w:r w:rsidRPr="00D504DE">
          <w:rPr>
            <w:color w:val="000000" w:themeColor="text1"/>
          </w:rPr>
          <w:t>статьи 17.1</w:t>
        </w:r>
      </w:hyperlink>
      <w:r w:rsidRPr="00D504DE">
        <w:rPr>
          <w:color w:val="000000" w:themeColor="text1"/>
        </w:rPr>
        <w:t xml:space="preserve"> Закона о защите конкуренции, природных ресурсов, строительства и земельных отношений;</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рассмотрение жалоб и обращений о нарушении антимонопольного законодательства в сфере строительства, предоставления прав в отношении государственного и муниципального имущества, земельных отношений, природных, ресурсов и экологии;</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рассмотрение жалоб и обращений о нарушении антимонопольного законодательства в сфере концессионного законодательства, за исключением сферы ЖКХ;</w:t>
      </w:r>
    </w:p>
    <w:p w:rsidR="00D504DE" w:rsidRPr="00D504DE" w:rsidRDefault="00D504DE">
      <w:pPr>
        <w:pStyle w:val="ConsPlusNormal"/>
        <w:spacing w:before="200"/>
        <w:ind w:firstLine="540"/>
        <w:jc w:val="both"/>
        <w:rPr>
          <w:color w:val="000000" w:themeColor="text1"/>
        </w:rPr>
      </w:pPr>
      <w:r w:rsidRPr="00D504DE">
        <w:rPr>
          <w:color w:val="000000" w:themeColor="text1"/>
        </w:rPr>
        <w:t>- согласование проектов прогнозных планов (программ) приватизации федерального имущества;</w:t>
      </w:r>
    </w:p>
    <w:p w:rsidR="00D504DE" w:rsidRPr="00D504DE" w:rsidRDefault="00D504DE">
      <w:pPr>
        <w:pStyle w:val="ConsPlusNormal"/>
        <w:spacing w:before="200"/>
        <w:ind w:firstLine="540"/>
        <w:jc w:val="both"/>
        <w:rPr>
          <w:color w:val="000000" w:themeColor="text1"/>
        </w:rPr>
      </w:pPr>
      <w:r w:rsidRPr="00D504DE">
        <w:rPr>
          <w:color w:val="000000" w:themeColor="text1"/>
        </w:rPr>
        <w:t>- ведение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ведение реестра недобросовестных подрядных организаций в сфере капитального ремонта общего имущества многоквартирных домов.</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контроля строительства и природных ресурсов в рамках полномочий ФАС России осуществляет контроль за государственными и муниципальными информационными системами в сфере строительства и земельно-имущественных отношений совместно с Управлением по контролю за государственными и муниципальными информационными системами, в том числе:</w:t>
      </w:r>
    </w:p>
    <w:p w:rsidR="00D504DE" w:rsidRPr="00D504DE" w:rsidRDefault="00D504DE">
      <w:pPr>
        <w:pStyle w:val="ConsPlusNormal"/>
        <w:spacing w:before="200"/>
        <w:ind w:firstLine="540"/>
        <w:jc w:val="both"/>
        <w:rPr>
          <w:color w:val="000000" w:themeColor="text1"/>
        </w:rPr>
      </w:pPr>
      <w:r w:rsidRPr="00D504DE">
        <w:rPr>
          <w:color w:val="000000" w:themeColor="text1"/>
        </w:rPr>
        <w:t>- контролирует соблюдение требований антимонопольного законодательства при создании, эксплуатации и модернизации информационных систем;</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подготавливает предложения по совершенствованию законодательства, а также по развитию функциональных возможностей информационных систем;</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подготовке и рассмотрении проектов нормативных правовых актов, проектов докладов Президенту Российской Федерации, в Правительство Российской Федерации, поручений Президента Российской Федерации, Правительства Российской Федерации, руководства ФАС России, позиции ФАС России при разъяснении вопросов применения нормативной правовой базы, имеющих отношение к информатизации сферы строительства, земельно-имущественных отношений, размещения информации в электронной форме, определения или изменения состава размещаемой информации в информационных системах.</w:t>
      </w:r>
    </w:p>
    <w:p w:rsidR="00D504DE" w:rsidRPr="00D504DE" w:rsidRDefault="00D504DE">
      <w:pPr>
        <w:pStyle w:val="ConsPlusNormal"/>
        <w:spacing w:before="200"/>
        <w:ind w:firstLine="540"/>
        <w:jc w:val="both"/>
        <w:rPr>
          <w:color w:val="000000" w:themeColor="text1"/>
        </w:rPr>
      </w:pPr>
      <w:r w:rsidRPr="00D504DE">
        <w:rPr>
          <w:color w:val="000000" w:themeColor="text1"/>
        </w:rPr>
        <w:t>Торги: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деятельность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операторов электронной площадки, конкурсной комиссии или аукционной комиссии при проведении торгов, обязательных в силу закона в порядке, установленном </w:t>
      </w:r>
      <w:hyperlink r:id="rId18">
        <w:r w:rsidRPr="00D504DE">
          <w:rPr>
            <w:color w:val="000000" w:themeColor="text1"/>
          </w:rPr>
          <w:t>статьей 18.1</w:t>
        </w:r>
      </w:hyperlink>
      <w:r w:rsidRPr="00D504DE">
        <w:rPr>
          <w:color w:val="000000" w:themeColor="text1"/>
        </w:rPr>
        <w:t xml:space="preserve"> Закона о защите конкуренции, в том числе при:</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проведении торгов на право заключения концессионных соглашений, соглашений о государственно-частном партнерстве;</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проведении торгов по реализации имущества должника, в том числе в соответствии с Федеральным </w:t>
      </w:r>
      <w:hyperlink r:id="rId19">
        <w:r w:rsidRPr="00D504DE">
          <w:rPr>
            <w:color w:val="000000" w:themeColor="text1"/>
          </w:rPr>
          <w:t>законом</w:t>
        </w:r>
      </w:hyperlink>
      <w:r w:rsidRPr="00D504DE">
        <w:rPr>
          <w:color w:val="000000" w:themeColor="text1"/>
        </w:rPr>
        <w:t xml:space="preserve"> от 26.10.2002 N 127-ФЗ "О несостоятельности (банкротстве)", Федеральным </w:t>
      </w:r>
      <w:hyperlink r:id="rId20">
        <w:r w:rsidRPr="00D504DE">
          <w:rPr>
            <w:color w:val="000000" w:themeColor="text1"/>
          </w:rPr>
          <w:t>законом</w:t>
        </w:r>
      </w:hyperlink>
      <w:r w:rsidRPr="00D504DE">
        <w:rPr>
          <w:color w:val="000000" w:themeColor="text1"/>
        </w:rPr>
        <w:t xml:space="preserve"> от 02.10.2007 N 229-ФЗ "Об исполнительном производстве";</w:t>
      </w:r>
    </w:p>
    <w:p w:rsidR="00D504DE" w:rsidRPr="00D504DE" w:rsidRDefault="00D504DE">
      <w:pPr>
        <w:pStyle w:val="ConsPlusNormal"/>
        <w:spacing w:before="200"/>
        <w:ind w:firstLine="540"/>
        <w:jc w:val="both"/>
        <w:rPr>
          <w:color w:val="000000" w:themeColor="text1"/>
        </w:rPr>
      </w:pPr>
      <w:r w:rsidRPr="00D504DE">
        <w:rPr>
          <w:color w:val="000000" w:themeColor="text1"/>
        </w:rPr>
        <w:t>- реализации имущества, обращенного в собственность государства;</w:t>
      </w:r>
    </w:p>
    <w:p w:rsidR="00D504DE" w:rsidRPr="00D504DE" w:rsidRDefault="00D504DE">
      <w:pPr>
        <w:pStyle w:val="ConsPlusNormal"/>
        <w:spacing w:before="200"/>
        <w:ind w:firstLine="540"/>
        <w:jc w:val="both"/>
        <w:rPr>
          <w:color w:val="000000" w:themeColor="text1"/>
        </w:rPr>
      </w:pPr>
      <w:r w:rsidRPr="00D504DE">
        <w:rPr>
          <w:color w:val="000000" w:themeColor="text1"/>
        </w:rPr>
        <w:t>- продаже приватизируемого государственного или муниципального имущества в соответствии с требованиями законодательства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проведении открытых конкурсов по отбору юридического лица независимо от организационно-правовой формы, индивидуального предпринимателя для осуществления деятельности по управлению многоквартирным домом (управляющей организации);</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проведении конкурсов и аукционов на право пользования участками недр;</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проведении торгов по порядку привлечения подрядных организаций для оказания услуг и (или) выполнения работ по капитальному ремонту общего имущества в многоквартирных домах (в том числе по ремонту, замене лифтов в многоквартирных домах);</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проведении торгов на право размещения нестационарных торговых объектов;</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проведении торгов в сфере рыболовства и сохранения водных биологических ресурсов (в том числе на право получения квоты добычи (вылова) крабов, предоставленной в инвестиционных целях);</w:t>
      </w:r>
    </w:p>
    <w:p w:rsidR="00D504DE" w:rsidRPr="00D504DE" w:rsidRDefault="00D504DE">
      <w:pPr>
        <w:pStyle w:val="ConsPlusNormal"/>
        <w:spacing w:before="200"/>
        <w:ind w:firstLine="540"/>
        <w:jc w:val="both"/>
        <w:rPr>
          <w:color w:val="000000" w:themeColor="text1"/>
        </w:rPr>
      </w:pPr>
      <w:r w:rsidRPr="00D504DE">
        <w:rPr>
          <w:color w:val="000000" w:themeColor="text1"/>
        </w:rPr>
        <w:t>- иных обязательных в силу закона торгов.</w:t>
      </w:r>
    </w:p>
    <w:p w:rsidR="00D504DE" w:rsidRPr="00D504DE" w:rsidRDefault="00D504DE">
      <w:pPr>
        <w:pStyle w:val="ConsPlusNormal"/>
        <w:spacing w:before="200"/>
        <w:ind w:firstLine="540"/>
        <w:jc w:val="both"/>
        <w:rPr>
          <w:color w:val="000000" w:themeColor="text1"/>
        </w:rPr>
      </w:pPr>
      <w:r w:rsidRPr="00D504DE">
        <w:rPr>
          <w:color w:val="000000" w:themeColor="text1"/>
        </w:rPr>
        <w:t>Строительство:</w:t>
      </w:r>
    </w:p>
    <w:p w:rsidR="00D504DE" w:rsidRPr="00D504DE" w:rsidRDefault="00D504DE">
      <w:pPr>
        <w:pStyle w:val="ConsPlusNormal"/>
        <w:spacing w:before="200"/>
        <w:ind w:firstLine="540"/>
        <w:jc w:val="both"/>
        <w:rPr>
          <w:color w:val="000000" w:themeColor="text1"/>
        </w:rPr>
      </w:pPr>
      <w:r w:rsidRPr="00D504DE">
        <w:rPr>
          <w:color w:val="000000" w:themeColor="text1"/>
        </w:rPr>
        <w:t>Деятельность хозяйствующих субъектов, органов власти и иных осуществляющих функции указанных органов организаций в сфере:</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выполнения инженерных изысканий;</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подготовки проектной документации;</w:t>
      </w:r>
    </w:p>
    <w:p w:rsidR="00D504DE" w:rsidRPr="00D504DE" w:rsidRDefault="00D504DE">
      <w:pPr>
        <w:pStyle w:val="ConsPlusNormal"/>
        <w:spacing w:before="200"/>
        <w:ind w:firstLine="540"/>
        <w:jc w:val="both"/>
        <w:rPr>
          <w:color w:val="000000" w:themeColor="text1"/>
        </w:rPr>
      </w:pPr>
      <w:r w:rsidRPr="00D504DE">
        <w:rPr>
          <w:color w:val="000000" w:themeColor="text1"/>
        </w:rPr>
        <w:t>- строительства, реконструкции, капитального ремонта объектов капитального строительства и линейных объектов, в том числе в части соблюдения сроков выдачи разрешительной документации и недопущения установления дополнительных или дублирующих процедур, не предусмотренных законодательством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ценообразования в сфере строительства;</w:t>
      </w:r>
    </w:p>
    <w:p w:rsidR="00D504DE" w:rsidRPr="00D504DE" w:rsidRDefault="00D504DE">
      <w:pPr>
        <w:pStyle w:val="ConsPlusNormal"/>
        <w:spacing w:before="200"/>
        <w:ind w:firstLine="540"/>
        <w:jc w:val="both"/>
        <w:rPr>
          <w:color w:val="000000" w:themeColor="text1"/>
        </w:rPr>
      </w:pPr>
      <w:r w:rsidRPr="00D504DE">
        <w:rPr>
          <w:color w:val="000000" w:themeColor="text1"/>
        </w:rPr>
        <w:t>- предоставлением прав в отношении земельных участков, находящихся в государственной и муниципальной собственности;</w:t>
      </w:r>
    </w:p>
    <w:p w:rsidR="00D504DE" w:rsidRPr="00D504DE" w:rsidRDefault="00D504DE">
      <w:pPr>
        <w:pStyle w:val="ConsPlusNormal"/>
        <w:spacing w:before="200"/>
        <w:ind w:firstLine="540"/>
        <w:jc w:val="both"/>
        <w:rPr>
          <w:color w:val="000000" w:themeColor="text1"/>
        </w:rPr>
      </w:pPr>
      <w:r w:rsidRPr="00D504DE">
        <w:rPr>
          <w:color w:val="000000" w:themeColor="text1"/>
        </w:rPr>
        <w:t>- землеустройства, геодезии и картографии;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рассмотрение жалоб на акты и (или) действия (бездействие) уполномоченных органов, а также организаций, осуществляющих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r w:rsidRPr="00D504DE">
          <w:rPr>
            <w:color w:val="000000" w:themeColor="text1"/>
          </w:rPr>
          <w:t>частью 2 статьи 6</w:t>
        </w:r>
      </w:hyperlink>
      <w:r w:rsidRPr="00D504DE">
        <w:rPr>
          <w:color w:val="000000" w:themeColor="text1"/>
        </w:rPr>
        <w:t xml:space="preserve"> Градостроительного кодекса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Государственное и муниципальное имущество:</w:t>
      </w:r>
    </w:p>
    <w:p w:rsidR="00D504DE" w:rsidRPr="00D504DE" w:rsidRDefault="00D504DE">
      <w:pPr>
        <w:pStyle w:val="ConsPlusNormal"/>
        <w:spacing w:before="200"/>
        <w:ind w:firstLine="540"/>
        <w:jc w:val="both"/>
        <w:rPr>
          <w:color w:val="000000" w:themeColor="text1"/>
        </w:rPr>
      </w:pPr>
      <w:r w:rsidRPr="00D504DE">
        <w:rPr>
          <w:color w:val="000000" w:themeColor="text1"/>
        </w:rPr>
        <w:t>- деятельность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предоставляющих права в отношении государственного и муниципального имущества при:</w:t>
      </w:r>
    </w:p>
    <w:p w:rsidR="00D504DE" w:rsidRPr="00D504DE" w:rsidRDefault="00D504DE">
      <w:pPr>
        <w:pStyle w:val="ConsPlusNormal"/>
        <w:spacing w:before="200"/>
        <w:ind w:firstLine="540"/>
        <w:jc w:val="both"/>
        <w:rPr>
          <w:color w:val="000000" w:themeColor="text1"/>
        </w:rPr>
      </w:pPr>
      <w:r w:rsidRPr="00D504DE">
        <w:rPr>
          <w:color w:val="000000" w:themeColor="text1"/>
        </w:rPr>
        <w:t>- передаче прав владения и (или) пользования в отношении государственного и муниципального имущества;</w:t>
      </w:r>
    </w:p>
    <w:p w:rsidR="00D504DE" w:rsidRPr="00D504DE" w:rsidRDefault="00D504DE">
      <w:pPr>
        <w:pStyle w:val="ConsPlusNormal"/>
        <w:spacing w:before="200"/>
        <w:ind w:firstLine="540"/>
        <w:jc w:val="both"/>
        <w:rPr>
          <w:color w:val="000000" w:themeColor="text1"/>
        </w:rPr>
      </w:pPr>
      <w:r w:rsidRPr="00D504DE">
        <w:rPr>
          <w:color w:val="000000" w:themeColor="text1"/>
        </w:rPr>
        <w:t>- приватизации (отчуждении) государственного и муниципального имущества;</w:t>
      </w:r>
    </w:p>
    <w:p w:rsidR="00D504DE" w:rsidRPr="00D504DE" w:rsidRDefault="00D504DE">
      <w:pPr>
        <w:pStyle w:val="ConsPlusNormal"/>
        <w:spacing w:before="200"/>
        <w:ind w:firstLine="540"/>
        <w:jc w:val="both"/>
        <w:rPr>
          <w:color w:val="000000" w:themeColor="text1"/>
        </w:rPr>
      </w:pPr>
      <w:r w:rsidRPr="00D504DE">
        <w:rPr>
          <w:color w:val="000000" w:themeColor="text1"/>
        </w:rPr>
        <w:t>- реализации имущества, обращенного в собственность государства;</w:t>
      </w:r>
    </w:p>
    <w:p w:rsidR="00D504DE" w:rsidRPr="00D504DE" w:rsidRDefault="00D504DE">
      <w:pPr>
        <w:pStyle w:val="ConsPlusNormal"/>
        <w:spacing w:before="200"/>
        <w:ind w:firstLine="540"/>
        <w:jc w:val="both"/>
        <w:rPr>
          <w:color w:val="000000" w:themeColor="text1"/>
        </w:rPr>
      </w:pPr>
      <w:r w:rsidRPr="00D504DE">
        <w:rPr>
          <w:color w:val="000000" w:themeColor="text1"/>
        </w:rPr>
        <w:t>- реализации арестованного в ходе исполнительного производства государственного и муниципального имущества;</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разъяснение порядка передачи прав владения и (или) пользования в отношении государственного и муниципального имущества, установленного </w:t>
      </w:r>
      <w:hyperlink r:id="rId22">
        <w:r w:rsidRPr="00D504DE">
          <w:rPr>
            <w:color w:val="000000" w:themeColor="text1"/>
          </w:rPr>
          <w:t>статьей 17.1</w:t>
        </w:r>
      </w:hyperlink>
      <w:r w:rsidRPr="00D504DE">
        <w:rPr>
          <w:color w:val="000000" w:themeColor="text1"/>
        </w:rPr>
        <w:t xml:space="preserve"> Закона о защите конкуренции, а также проведения торгов на право заключения указанных договоров.</w:t>
      </w:r>
    </w:p>
    <w:p w:rsidR="00D504DE" w:rsidRPr="00D504DE" w:rsidRDefault="00D504DE">
      <w:pPr>
        <w:pStyle w:val="ConsPlusNormal"/>
        <w:spacing w:before="200"/>
        <w:ind w:firstLine="540"/>
        <w:jc w:val="both"/>
        <w:rPr>
          <w:color w:val="000000" w:themeColor="text1"/>
        </w:rPr>
      </w:pPr>
      <w:r w:rsidRPr="00D504DE">
        <w:rPr>
          <w:color w:val="000000" w:themeColor="text1"/>
        </w:rPr>
        <w:t>Рыболовство и сохранение водных биологических ресурсов:</w:t>
      </w:r>
    </w:p>
    <w:p w:rsidR="00D504DE" w:rsidRPr="00D504DE" w:rsidRDefault="00D504DE">
      <w:pPr>
        <w:pStyle w:val="ConsPlusNormal"/>
        <w:spacing w:before="200"/>
        <w:ind w:firstLine="540"/>
        <w:jc w:val="both"/>
        <w:rPr>
          <w:color w:val="000000" w:themeColor="text1"/>
        </w:rPr>
      </w:pPr>
      <w:r w:rsidRPr="00D504DE">
        <w:rPr>
          <w:color w:val="000000" w:themeColor="text1"/>
        </w:rPr>
        <w:t>- деятельность федеральных органов исполнительной власти, органов государственной власти субъектов Российской Федерации, органов местного самоуправления при:</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проведение конкурсов и аукционов на право заключения договора о предоставлении рыбопромыслового участка и договора пользования рыбоводным участком;</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проведение аукционов на право заключения договора пользования водными биоресурсами в целях осуществления промышленного и прибрежного рыболовства, а также рассмотрение иных связанных документов, в том числе при установлении инвестиционных обязательств, включая строительство судов рыбопромыслового флота и иные обязательства;</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проведение аукционов по продаже права на заключение договора о закреплении долей квот добычи (вылова) водных биоресурсов;</w:t>
      </w:r>
    </w:p>
    <w:p w:rsidR="00D504DE" w:rsidRPr="00D504DE" w:rsidRDefault="00D504DE">
      <w:pPr>
        <w:pStyle w:val="ConsPlusNormal"/>
        <w:spacing w:before="200"/>
        <w:ind w:firstLine="540"/>
        <w:jc w:val="both"/>
        <w:rPr>
          <w:color w:val="000000" w:themeColor="text1"/>
        </w:rPr>
      </w:pPr>
      <w:r w:rsidRPr="00D504DE">
        <w:rPr>
          <w:color w:val="000000" w:themeColor="text1"/>
        </w:rPr>
        <w:t>- рынки рыболовства (вылов рыбы и водных биоресурсов);</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рынки рыбоводства (воспроизводство рыбы и водных биоресурсов, </w:t>
      </w:r>
      <w:proofErr w:type="spellStart"/>
      <w:r w:rsidRPr="00D504DE">
        <w:rPr>
          <w:color w:val="000000" w:themeColor="text1"/>
        </w:rPr>
        <w:t>аквакультура</w:t>
      </w:r>
      <w:proofErr w:type="spellEnd"/>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 рынки услуг, связанных с рыболовством и рыбоводством;</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рынки рыбы и рыбных продуктов, за исключением розничной реализации;</w:t>
      </w:r>
    </w:p>
    <w:p w:rsidR="00D504DE" w:rsidRPr="00D504DE" w:rsidRDefault="00D504DE">
      <w:pPr>
        <w:pStyle w:val="ConsPlusNormal"/>
        <w:spacing w:before="200"/>
        <w:ind w:firstLine="540"/>
        <w:jc w:val="both"/>
        <w:rPr>
          <w:color w:val="000000" w:themeColor="text1"/>
        </w:rPr>
      </w:pPr>
      <w:r w:rsidRPr="00D504DE">
        <w:rPr>
          <w:color w:val="000000" w:themeColor="text1"/>
        </w:rPr>
        <w:t>- деятельность федеральных органов исполнительной власти, органов государственной власти субъектов Российской Федерации, органов местного самоуправления в части использования акватории водного объекта, в том числе для рекреационных целей;</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государственного контроля за экономической концентрацией в области использования водных объектов.</w:t>
      </w:r>
    </w:p>
    <w:p w:rsidR="00D504DE" w:rsidRPr="00D504DE" w:rsidRDefault="00D504DE">
      <w:pPr>
        <w:pStyle w:val="ConsPlusNormal"/>
        <w:spacing w:before="200"/>
        <w:ind w:firstLine="540"/>
        <w:jc w:val="both"/>
        <w:rPr>
          <w:color w:val="000000" w:themeColor="text1"/>
        </w:rPr>
      </w:pPr>
      <w:r w:rsidRPr="00D504DE">
        <w:rPr>
          <w:color w:val="000000" w:themeColor="text1"/>
        </w:rPr>
        <w:t>Лесное и охотничье хозяйство:</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рынки лесоразведения, </w:t>
      </w:r>
      <w:proofErr w:type="spellStart"/>
      <w:r w:rsidRPr="00D504DE">
        <w:rPr>
          <w:color w:val="000000" w:themeColor="text1"/>
        </w:rPr>
        <w:t>лесовосстановления</w:t>
      </w:r>
      <w:proofErr w:type="spellEnd"/>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 рынок лесозаготовки круглого леса;</w:t>
      </w:r>
    </w:p>
    <w:p w:rsidR="00D504DE" w:rsidRPr="00D504DE" w:rsidRDefault="00D504DE">
      <w:pPr>
        <w:pStyle w:val="ConsPlusNormal"/>
        <w:spacing w:before="200"/>
        <w:ind w:firstLine="540"/>
        <w:jc w:val="both"/>
        <w:rPr>
          <w:color w:val="000000" w:themeColor="text1"/>
        </w:rPr>
      </w:pPr>
      <w:r w:rsidRPr="00D504DE">
        <w:rPr>
          <w:color w:val="000000" w:themeColor="text1"/>
        </w:rPr>
        <w:t>- деятельность федеральных органов исполнительной власти, органов государственной власти субъектов Российской Федерации, органов местного самоуправления при:</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проведение торгов на право заключения договора аренды лесного участка, находящегося в государственной или муниципальной собственности;</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проведение торгов на право заключения договора купли-продажи лесных насаждений;</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проведение торгов по продаже древесины, которая получена при использовании лесов, расположенных на землях лесного фонда, в соответствии со </w:t>
      </w:r>
      <w:hyperlink r:id="rId23">
        <w:r w:rsidRPr="00D504DE">
          <w:rPr>
            <w:color w:val="000000" w:themeColor="text1"/>
          </w:rPr>
          <w:t>статьями 43</w:t>
        </w:r>
      </w:hyperlink>
      <w:r w:rsidRPr="00D504DE">
        <w:rPr>
          <w:color w:val="000000" w:themeColor="text1"/>
        </w:rPr>
        <w:t xml:space="preserve"> - </w:t>
      </w:r>
      <w:hyperlink r:id="rId24">
        <w:r w:rsidRPr="00D504DE">
          <w:rPr>
            <w:color w:val="000000" w:themeColor="text1"/>
          </w:rPr>
          <w:t>46</w:t>
        </w:r>
      </w:hyperlink>
      <w:r w:rsidRPr="00D504DE">
        <w:rPr>
          <w:color w:val="000000" w:themeColor="text1"/>
        </w:rPr>
        <w:t xml:space="preserve"> Лесного кодекса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проведение аукционов на право заключения </w:t>
      </w:r>
      <w:proofErr w:type="spellStart"/>
      <w:r w:rsidRPr="00D504DE">
        <w:rPr>
          <w:color w:val="000000" w:themeColor="text1"/>
        </w:rPr>
        <w:t>охотхозяйственных</w:t>
      </w:r>
      <w:proofErr w:type="spellEnd"/>
      <w:r w:rsidRPr="00D504DE">
        <w:rPr>
          <w:color w:val="000000" w:themeColor="text1"/>
        </w:rPr>
        <w:t xml:space="preserve"> соглашений;</w:t>
      </w:r>
    </w:p>
    <w:p w:rsidR="00D504DE" w:rsidRPr="00D504DE" w:rsidRDefault="00D504DE">
      <w:pPr>
        <w:pStyle w:val="ConsPlusNormal"/>
        <w:spacing w:before="200"/>
        <w:ind w:firstLine="540"/>
        <w:jc w:val="both"/>
        <w:rPr>
          <w:color w:val="000000" w:themeColor="text1"/>
        </w:rPr>
      </w:pPr>
      <w:r w:rsidRPr="00D504DE">
        <w:rPr>
          <w:color w:val="000000" w:themeColor="text1"/>
        </w:rPr>
        <w:t>- предоставление услуг в области охоты.</w:t>
      </w:r>
    </w:p>
    <w:p w:rsidR="00D504DE" w:rsidRPr="00D504DE" w:rsidRDefault="00D504DE">
      <w:pPr>
        <w:pStyle w:val="ConsPlusNormal"/>
        <w:spacing w:before="200"/>
        <w:ind w:firstLine="540"/>
        <w:jc w:val="both"/>
        <w:rPr>
          <w:color w:val="000000" w:themeColor="text1"/>
        </w:rPr>
      </w:pPr>
      <w:r w:rsidRPr="00D504DE">
        <w:rPr>
          <w:color w:val="000000" w:themeColor="text1"/>
        </w:rPr>
        <w:t>Недропользование:</w:t>
      </w:r>
    </w:p>
    <w:p w:rsidR="00D504DE" w:rsidRPr="00D504DE" w:rsidRDefault="00D504DE">
      <w:pPr>
        <w:pStyle w:val="ConsPlusNormal"/>
        <w:spacing w:before="200"/>
        <w:ind w:firstLine="540"/>
        <w:jc w:val="both"/>
        <w:rPr>
          <w:color w:val="000000" w:themeColor="text1"/>
        </w:rPr>
      </w:pPr>
      <w:r w:rsidRPr="00D504DE">
        <w:rPr>
          <w:color w:val="000000" w:themeColor="text1"/>
        </w:rPr>
        <w:t>- деятельность федеральных, органов исполнительной власти, органов государственной власти субъектов Российской Федерации, органов местного самоуправления при проведении конкурсов или аукционов на право пользования участками недр (общераспространенными полезными ископаемыми за исключением инертных стройматериалов).</w:t>
      </w:r>
    </w:p>
    <w:p w:rsidR="00D504DE" w:rsidRPr="00D504DE" w:rsidRDefault="00D504DE">
      <w:pPr>
        <w:pStyle w:val="ConsPlusNormal"/>
        <w:spacing w:before="200"/>
        <w:ind w:firstLine="540"/>
        <w:jc w:val="both"/>
        <w:rPr>
          <w:color w:val="000000" w:themeColor="text1"/>
        </w:rPr>
      </w:pPr>
      <w:r w:rsidRPr="00D504DE">
        <w:rPr>
          <w:color w:val="000000" w:themeColor="text1"/>
        </w:rPr>
        <w:t>Экология:</w:t>
      </w:r>
    </w:p>
    <w:p w:rsidR="00D504DE" w:rsidRPr="00D504DE" w:rsidRDefault="00D504DE">
      <w:pPr>
        <w:pStyle w:val="ConsPlusNormal"/>
        <w:spacing w:before="200"/>
        <w:ind w:firstLine="540"/>
        <w:jc w:val="both"/>
        <w:rPr>
          <w:color w:val="000000" w:themeColor="text1"/>
        </w:rPr>
      </w:pPr>
      <w:r w:rsidRPr="00D504DE">
        <w:rPr>
          <w:color w:val="000000" w:themeColor="text1"/>
        </w:rPr>
        <w:t>- контроль за соблюдением требований антимонопольного законодательства в сфере, касающейся охраны окружающей среды, охраны атмосферного воздуха, а также контроль совместно с Управлением по контролю за государственными и муниципальными информационными системами за государственными и муниципальными информационными системами, созданными (или создаваемыми) в указанных сферах.</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в установленном порядке рассматривает ходатайства:</w:t>
      </w:r>
    </w:p>
    <w:p w:rsidR="00D504DE" w:rsidRPr="00D504DE" w:rsidRDefault="00D504DE">
      <w:pPr>
        <w:pStyle w:val="ConsPlusNormal"/>
        <w:spacing w:before="200"/>
        <w:ind w:firstLine="540"/>
        <w:jc w:val="both"/>
        <w:rPr>
          <w:color w:val="000000" w:themeColor="text1"/>
        </w:rPr>
      </w:pPr>
      <w:r w:rsidRPr="00D504DE">
        <w:rPr>
          <w:color w:val="000000" w:themeColor="text1"/>
        </w:rPr>
        <w:t>- строительство;</w:t>
      </w:r>
    </w:p>
    <w:p w:rsidR="00D504DE" w:rsidRPr="00D504DE" w:rsidRDefault="00D504DE">
      <w:pPr>
        <w:pStyle w:val="ConsPlusNormal"/>
        <w:spacing w:before="200"/>
        <w:ind w:firstLine="540"/>
        <w:jc w:val="both"/>
        <w:rPr>
          <w:color w:val="000000" w:themeColor="text1"/>
        </w:rPr>
      </w:pPr>
      <w:r w:rsidRPr="00D504DE">
        <w:rPr>
          <w:color w:val="000000" w:themeColor="text1"/>
        </w:rPr>
        <w:t>- строительные работы, включающие проектирование, выполняемые строительными организациями;</w:t>
      </w:r>
    </w:p>
    <w:p w:rsidR="00D504DE" w:rsidRPr="00D504DE" w:rsidRDefault="00D504DE">
      <w:pPr>
        <w:pStyle w:val="ConsPlusNormal"/>
        <w:spacing w:before="200"/>
        <w:ind w:firstLine="540"/>
        <w:jc w:val="both"/>
        <w:rPr>
          <w:color w:val="000000" w:themeColor="text1"/>
        </w:rPr>
      </w:pPr>
      <w:r w:rsidRPr="00D504DE">
        <w:rPr>
          <w:color w:val="000000" w:themeColor="text1"/>
        </w:rPr>
        <w:t>- покупка и продажа собственных жилых (нежилых) зданий и помещений (кроме приобретения торговыми сетями торговых площадей);</w:t>
      </w:r>
    </w:p>
    <w:p w:rsidR="00D504DE" w:rsidRPr="00D504DE" w:rsidRDefault="00D504DE">
      <w:pPr>
        <w:pStyle w:val="ConsPlusNormal"/>
        <w:spacing w:before="200"/>
        <w:ind w:firstLine="540"/>
        <w:jc w:val="both"/>
        <w:rPr>
          <w:color w:val="000000" w:themeColor="text1"/>
        </w:rPr>
      </w:pPr>
      <w:r w:rsidRPr="00D504DE">
        <w:rPr>
          <w:color w:val="000000" w:themeColor="text1"/>
        </w:rPr>
        <w:t>- покупка и продажа земельных участков;</w:t>
      </w:r>
    </w:p>
    <w:p w:rsidR="00D504DE" w:rsidRPr="00D504DE" w:rsidRDefault="00D504DE">
      <w:pPr>
        <w:pStyle w:val="ConsPlusNormal"/>
        <w:spacing w:before="200"/>
        <w:ind w:firstLine="540"/>
        <w:jc w:val="both"/>
        <w:rPr>
          <w:color w:val="000000" w:themeColor="text1"/>
        </w:rPr>
      </w:pPr>
      <w:r w:rsidRPr="00D504DE">
        <w:rPr>
          <w:color w:val="000000" w:themeColor="text1"/>
        </w:rPr>
        <w:t>- землеустройство, геодезия и картография;</w:t>
      </w:r>
    </w:p>
    <w:p w:rsidR="00D504DE" w:rsidRPr="00D504DE" w:rsidRDefault="00D504DE">
      <w:pPr>
        <w:pStyle w:val="ConsPlusNormal"/>
        <w:spacing w:before="200"/>
        <w:ind w:firstLine="540"/>
        <w:jc w:val="both"/>
        <w:rPr>
          <w:color w:val="000000" w:themeColor="text1"/>
        </w:rPr>
      </w:pPr>
      <w:r w:rsidRPr="00D504DE">
        <w:rPr>
          <w:color w:val="000000" w:themeColor="text1"/>
        </w:rPr>
        <w:t>- сдача внаем собственного жилого (нежилого) недвижимого имущества, (кроме аренды торговыми сетями торговых площадей);</w:t>
      </w:r>
    </w:p>
    <w:p w:rsidR="00D504DE" w:rsidRPr="00D504DE" w:rsidRDefault="00D504DE">
      <w:pPr>
        <w:pStyle w:val="ConsPlusNormal"/>
        <w:spacing w:before="200"/>
        <w:ind w:firstLine="540"/>
        <w:jc w:val="both"/>
        <w:rPr>
          <w:color w:val="000000" w:themeColor="text1"/>
        </w:rPr>
      </w:pPr>
      <w:r w:rsidRPr="00D504DE">
        <w:rPr>
          <w:color w:val="000000" w:themeColor="text1"/>
        </w:rPr>
        <w:t>- рыболовство, рыбоводство;</w:t>
      </w:r>
    </w:p>
    <w:p w:rsidR="00D504DE" w:rsidRPr="00D504DE" w:rsidRDefault="00D504DE">
      <w:pPr>
        <w:pStyle w:val="ConsPlusNormal"/>
        <w:spacing w:before="200"/>
        <w:ind w:firstLine="540"/>
        <w:jc w:val="both"/>
        <w:rPr>
          <w:color w:val="000000" w:themeColor="text1"/>
        </w:rPr>
      </w:pPr>
      <w:r w:rsidRPr="00D504DE">
        <w:rPr>
          <w:color w:val="000000" w:themeColor="text1"/>
        </w:rPr>
        <w:t>- услуги, связанные с охотой, рыболовством и рыбоводством;</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xml:space="preserve">- лесоразведение, </w:t>
      </w:r>
      <w:proofErr w:type="spellStart"/>
      <w:r w:rsidRPr="00D504DE">
        <w:rPr>
          <w:color w:val="000000" w:themeColor="text1"/>
        </w:rPr>
        <w:t>лесовосстановление</w:t>
      </w:r>
      <w:proofErr w:type="spellEnd"/>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 лесозаготовка круглого леса;</w:t>
      </w:r>
    </w:p>
    <w:p w:rsidR="00D504DE" w:rsidRPr="00D504DE" w:rsidRDefault="00D504DE">
      <w:pPr>
        <w:pStyle w:val="ConsPlusNormal"/>
        <w:spacing w:before="200"/>
        <w:ind w:firstLine="540"/>
        <w:jc w:val="both"/>
        <w:rPr>
          <w:color w:val="000000" w:themeColor="text1"/>
        </w:rPr>
      </w:pPr>
      <w:r w:rsidRPr="00D504DE">
        <w:rPr>
          <w:color w:val="000000" w:themeColor="text1"/>
        </w:rPr>
        <w:t>- охрана окружающей среды;</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w:t>
      </w:r>
      <w:proofErr w:type="gramStart"/>
      <w:r w:rsidRPr="00D504DE">
        <w:rPr>
          <w:color w:val="000000" w:themeColor="text1"/>
        </w:rPr>
        <w:t>геолого-разведочные</w:t>
      </w:r>
      <w:proofErr w:type="gramEnd"/>
      <w:r w:rsidRPr="00D504DE">
        <w:rPr>
          <w:color w:val="000000" w:themeColor="text1"/>
        </w:rPr>
        <w:t>, геофизические и геохимические работы в области изучения недр.</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05. Управление промышленности</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Управление контроля промышленности осуществляет контроль в сфере антимонопольного законодательства на товарных рынках машиностроения, строительных материалов и легкой промышленности, рудно-сырьевого комплекса и драгметаллов, продукции цветной и черной металлургии, деревообрабатывающей промышленности, целлюлозно-бумажной промышленности и изделий из бумаги и картона (за исключением вооружения, военной техники, их составляющих (узлов и агрегатов); товаров, работ, услуг в сфере государственного оборонного заказа):</w:t>
      </w:r>
    </w:p>
    <w:p w:rsidR="00D504DE" w:rsidRPr="00D504DE" w:rsidRDefault="00D504DE">
      <w:pPr>
        <w:pStyle w:val="ConsPlusNormal"/>
        <w:spacing w:before="200"/>
        <w:ind w:firstLine="540"/>
        <w:jc w:val="both"/>
        <w:rPr>
          <w:color w:val="000000" w:themeColor="text1"/>
        </w:rPr>
      </w:pPr>
      <w:r w:rsidRPr="00D504DE">
        <w:rPr>
          <w:color w:val="000000" w:themeColor="text1"/>
        </w:rPr>
        <w:t>Машиностроение:</w:t>
      </w:r>
    </w:p>
    <w:p w:rsidR="00D504DE" w:rsidRPr="00D504DE" w:rsidRDefault="00D504DE">
      <w:pPr>
        <w:pStyle w:val="ConsPlusNormal"/>
        <w:spacing w:before="200"/>
        <w:ind w:firstLine="540"/>
        <w:jc w:val="both"/>
        <w:rPr>
          <w:color w:val="000000" w:themeColor="text1"/>
        </w:rPr>
      </w:pPr>
      <w:r w:rsidRPr="00D504DE">
        <w:rPr>
          <w:color w:val="000000" w:themeColor="text1"/>
        </w:rPr>
        <w:t>- продукция машиностроения, в том числе тяжелого, энергетического, транспортного, электротехнического, нефтегазового;</w:t>
      </w:r>
    </w:p>
    <w:p w:rsidR="00D504DE" w:rsidRPr="00D504DE" w:rsidRDefault="00D504DE">
      <w:pPr>
        <w:pStyle w:val="ConsPlusNormal"/>
        <w:spacing w:before="200"/>
        <w:ind w:firstLine="540"/>
        <w:jc w:val="both"/>
        <w:rPr>
          <w:color w:val="000000" w:themeColor="text1"/>
        </w:rPr>
      </w:pPr>
      <w:r w:rsidRPr="00D504DE">
        <w:rPr>
          <w:color w:val="000000" w:themeColor="text1"/>
        </w:rPr>
        <w:t>- буровое и металлургическое оборудование;</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продукция станкостроительной и инструментальной промышленности, в том числе металлорежущих, деревообрабатывающих станков, </w:t>
      </w:r>
      <w:proofErr w:type="gramStart"/>
      <w:r w:rsidRPr="00D504DE">
        <w:rPr>
          <w:color w:val="000000" w:themeColor="text1"/>
        </w:rPr>
        <w:t>кузнечно-прессового</w:t>
      </w:r>
      <w:proofErr w:type="gramEnd"/>
      <w:r w:rsidRPr="00D504DE">
        <w:rPr>
          <w:color w:val="000000" w:themeColor="text1"/>
        </w:rPr>
        <w:t xml:space="preserve"> оборудования, подшипники;</w:t>
      </w:r>
    </w:p>
    <w:p w:rsidR="00D504DE" w:rsidRPr="00D504DE" w:rsidRDefault="00D504DE">
      <w:pPr>
        <w:pStyle w:val="ConsPlusNormal"/>
        <w:spacing w:before="200"/>
        <w:ind w:firstLine="540"/>
        <w:jc w:val="both"/>
        <w:rPr>
          <w:color w:val="000000" w:themeColor="text1"/>
        </w:rPr>
      </w:pPr>
      <w:r w:rsidRPr="00D504DE">
        <w:rPr>
          <w:color w:val="000000" w:themeColor="text1"/>
        </w:rPr>
        <w:t>- продукция приборостроения (электроизмерительные, радиоизмерительные, оптические приборы и приборы времени);</w:t>
      </w:r>
    </w:p>
    <w:p w:rsidR="00D504DE" w:rsidRPr="00D504DE" w:rsidRDefault="00D504DE">
      <w:pPr>
        <w:pStyle w:val="ConsPlusNormal"/>
        <w:spacing w:before="200"/>
        <w:ind w:firstLine="540"/>
        <w:jc w:val="both"/>
        <w:rPr>
          <w:color w:val="000000" w:themeColor="text1"/>
        </w:rPr>
      </w:pPr>
      <w:r w:rsidRPr="00D504DE">
        <w:rPr>
          <w:color w:val="000000" w:themeColor="text1"/>
        </w:rPr>
        <w:t>- продукция автомобильной промышленности (грузовые и легковые автомобили, автобусы, троллейбусы, трамваи, прицепы и др.);</w:t>
      </w:r>
    </w:p>
    <w:p w:rsidR="00D504DE" w:rsidRPr="00D504DE" w:rsidRDefault="00D504DE">
      <w:pPr>
        <w:pStyle w:val="ConsPlusNormal"/>
        <w:spacing w:before="200"/>
        <w:ind w:firstLine="540"/>
        <w:jc w:val="both"/>
        <w:rPr>
          <w:color w:val="000000" w:themeColor="text1"/>
        </w:rPr>
      </w:pPr>
      <w:r w:rsidRPr="00D504DE">
        <w:rPr>
          <w:color w:val="000000" w:themeColor="text1"/>
        </w:rPr>
        <w:t>- продукция тракторного и сельскохозяйственного назначения;</w:t>
      </w:r>
    </w:p>
    <w:p w:rsidR="00D504DE" w:rsidRPr="00D504DE" w:rsidRDefault="00D504DE">
      <w:pPr>
        <w:pStyle w:val="ConsPlusNormal"/>
        <w:spacing w:before="200"/>
        <w:ind w:firstLine="540"/>
        <w:jc w:val="both"/>
        <w:rPr>
          <w:color w:val="000000" w:themeColor="text1"/>
        </w:rPr>
      </w:pPr>
      <w:r w:rsidRPr="00D504DE">
        <w:rPr>
          <w:color w:val="000000" w:themeColor="text1"/>
        </w:rPr>
        <w:t>- продукция строительно-дорожного и коммунального машиностроения;</w:t>
      </w:r>
    </w:p>
    <w:p w:rsidR="00D504DE" w:rsidRPr="00D504DE" w:rsidRDefault="00D504DE">
      <w:pPr>
        <w:pStyle w:val="ConsPlusNormal"/>
        <w:spacing w:before="200"/>
        <w:ind w:firstLine="540"/>
        <w:jc w:val="both"/>
        <w:rPr>
          <w:color w:val="000000" w:themeColor="text1"/>
        </w:rPr>
      </w:pPr>
      <w:r w:rsidRPr="00D504DE">
        <w:rPr>
          <w:color w:val="000000" w:themeColor="text1"/>
        </w:rPr>
        <w:t>- продукция машиностроения для легкой и пищевой промышленности, бытовые приборы;</w:t>
      </w:r>
    </w:p>
    <w:p w:rsidR="00D504DE" w:rsidRPr="00D504DE" w:rsidRDefault="00D504DE">
      <w:pPr>
        <w:pStyle w:val="ConsPlusNormal"/>
        <w:spacing w:before="200"/>
        <w:ind w:firstLine="540"/>
        <w:jc w:val="both"/>
        <w:rPr>
          <w:color w:val="000000" w:themeColor="text1"/>
        </w:rPr>
      </w:pPr>
      <w:r w:rsidRPr="00D504DE">
        <w:rPr>
          <w:color w:val="000000" w:themeColor="text1"/>
        </w:rPr>
        <w:t>- продукция судостроения;</w:t>
      </w:r>
    </w:p>
    <w:p w:rsidR="00D504DE" w:rsidRPr="00D504DE" w:rsidRDefault="00D504DE">
      <w:pPr>
        <w:pStyle w:val="ConsPlusNormal"/>
        <w:spacing w:before="200"/>
        <w:ind w:firstLine="540"/>
        <w:jc w:val="both"/>
        <w:rPr>
          <w:color w:val="000000" w:themeColor="text1"/>
        </w:rPr>
      </w:pPr>
      <w:r w:rsidRPr="00D504DE">
        <w:rPr>
          <w:color w:val="000000" w:themeColor="text1"/>
        </w:rPr>
        <w:t>- продукция электронной промышленности, за исключением микроэлектроники, компьютерной техники, оргтехники, навигационного оборудования;</w:t>
      </w:r>
    </w:p>
    <w:p w:rsidR="00D504DE" w:rsidRPr="00D504DE" w:rsidRDefault="00D504DE">
      <w:pPr>
        <w:pStyle w:val="ConsPlusNormal"/>
        <w:spacing w:before="200"/>
        <w:ind w:firstLine="540"/>
        <w:jc w:val="both"/>
        <w:rPr>
          <w:color w:val="000000" w:themeColor="text1"/>
        </w:rPr>
      </w:pPr>
      <w:r w:rsidRPr="00D504DE">
        <w:rPr>
          <w:color w:val="000000" w:themeColor="text1"/>
        </w:rPr>
        <w:t>- оптовая и розничная торговля автотранспортными средствами и мотоциклами (в том числе спецтехники);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средства криптографической защиты фискальных данных контрольно-кассовой техники и средств криптографической защиты информации для </w:t>
      </w:r>
      <w:proofErr w:type="spellStart"/>
      <w:r w:rsidRPr="00D504DE">
        <w:rPr>
          <w:color w:val="000000" w:themeColor="text1"/>
        </w:rPr>
        <w:t>тахографов</w:t>
      </w:r>
      <w:proofErr w:type="spellEnd"/>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производство, разработка и реализация, за исключением программного обеспечения, контрольно-кассовой техники и </w:t>
      </w:r>
      <w:proofErr w:type="spellStart"/>
      <w:r w:rsidRPr="00D504DE">
        <w:rPr>
          <w:color w:val="000000" w:themeColor="text1"/>
        </w:rPr>
        <w:t>тахографов</w:t>
      </w:r>
      <w:proofErr w:type="spellEnd"/>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 услуги технического обслуживания и ремонта автотранспортных средств (в том числе спецтехники), сельхозтехники, техники промышленного назначения, станков;</w:t>
      </w:r>
    </w:p>
    <w:p w:rsidR="00D504DE" w:rsidRPr="00D504DE" w:rsidRDefault="00D504DE">
      <w:pPr>
        <w:pStyle w:val="ConsPlusNormal"/>
        <w:spacing w:before="200"/>
        <w:ind w:firstLine="540"/>
        <w:jc w:val="both"/>
        <w:rPr>
          <w:color w:val="000000" w:themeColor="text1"/>
        </w:rPr>
      </w:pPr>
      <w:r w:rsidRPr="00D504DE">
        <w:rPr>
          <w:color w:val="000000" w:themeColor="text1"/>
        </w:rPr>
        <w:t>- услуги по техническому осмотру транспортных средств;</w:t>
      </w:r>
    </w:p>
    <w:p w:rsidR="00D504DE" w:rsidRPr="00D504DE" w:rsidRDefault="00D504DE">
      <w:pPr>
        <w:pStyle w:val="ConsPlusNormal"/>
        <w:spacing w:before="200"/>
        <w:ind w:firstLine="540"/>
        <w:jc w:val="both"/>
        <w:rPr>
          <w:color w:val="000000" w:themeColor="text1"/>
        </w:rPr>
      </w:pPr>
      <w:r w:rsidRPr="00D504DE">
        <w:rPr>
          <w:color w:val="000000" w:themeColor="text1"/>
        </w:rPr>
        <w:t>- услуги специализированной организации по государственной регистрации транспортных средств;</w:t>
      </w:r>
    </w:p>
    <w:p w:rsidR="00D504DE" w:rsidRPr="00D504DE" w:rsidRDefault="00D504DE">
      <w:pPr>
        <w:pStyle w:val="ConsPlusNormal"/>
        <w:spacing w:before="200"/>
        <w:ind w:firstLine="540"/>
        <w:jc w:val="both"/>
        <w:rPr>
          <w:color w:val="000000" w:themeColor="text1"/>
        </w:rPr>
      </w:pPr>
      <w:r w:rsidRPr="00D504DE">
        <w:rPr>
          <w:color w:val="000000" w:themeColor="text1"/>
        </w:rPr>
        <w:t>- услуги по изготовлению государственных регистрационных знаков транспортных средств.</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Строительные материалы, легкая промышленность:</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продукция стекольной, </w:t>
      </w:r>
      <w:proofErr w:type="spellStart"/>
      <w:proofErr w:type="gramStart"/>
      <w:r w:rsidRPr="00D504DE">
        <w:rPr>
          <w:color w:val="000000" w:themeColor="text1"/>
        </w:rPr>
        <w:t>фарфоро</w:t>
      </w:r>
      <w:proofErr w:type="spellEnd"/>
      <w:r w:rsidRPr="00D504DE">
        <w:rPr>
          <w:color w:val="000000" w:themeColor="text1"/>
        </w:rPr>
        <w:t>-фаянсовой</w:t>
      </w:r>
      <w:proofErr w:type="gramEnd"/>
      <w:r w:rsidRPr="00D504DE">
        <w:rPr>
          <w:color w:val="000000" w:themeColor="text1"/>
        </w:rPr>
        <w:t xml:space="preserve"> и керамической промышленности, в том числе санитарно-технические изделия;</w:t>
      </w:r>
    </w:p>
    <w:p w:rsidR="00D504DE" w:rsidRPr="00D504DE" w:rsidRDefault="00D504DE">
      <w:pPr>
        <w:pStyle w:val="ConsPlusNormal"/>
        <w:spacing w:before="200"/>
        <w:ind w:firstLine="540"/>
        <w:jc w:val="both"/>
        <w:rPr>
          <w:color w:val="000000" w:themeColor="text1"/>
        </w:rPr>
      </w:pPr>
      <w:r w:rsidRPr="00D504DE">
        <w:rPr>
          <w:color w:val="000000" w:themeColor="text1"/>
        </w:rPr>
        <w:t>- продукция швейной, трикотажной, обувной, текстильной (кроме производства синтетических и искусственных волокон) промышленности;</w:t>
      </w:r>
    </w:p>
    <w:p w:rsidR="00D504DE" w:rsidRPr="00D504DE" w:rsidRDefault="00D504DE">
      <w:pPr>
        <w:pStyle w:val="ConsPlusNormal"/>
        <w:spacing w:before="200"/>
        <w:ind w:firstLine="540"/>
        <w:jc w:val="both"/>
        <w:rPr>
          <w:color w:val="000000" w:themeColor="text1"/>
        </w:rPr>
      </w:pPr>
      <w:r w:rsidRPr="00D504DE">
        <w:rPr>
          <w:color w:val="000000" w:themeColor="text1"/>
        </w:rPr>
        <w:t>- производство музыкальных инструментов;</w:t>
      </w:r>
    </w:p>
    <w:p w:rsidR="00D504DE" w:rsidRPr="00D504DE" w:rsidRDefault="00D504DE">
      <w:pPr>
        <w:pStyle w:val="ConsPlusNormal"/>
        <w:spacing w:before="200"/>
        <w:ind w:firstLine="540"/>
        <w:jc w:val="both"/>
        <w:rPr>
          <w:color w:val="000000" w:themeColor="text1"/>
        </w:rPr>
      </w:pPr>
      <w:r w:rsidRPr="00D504DE">
        <w:rPr>
          <w:color w:val="000000" w:themeColor="text1"/>
        </w:rPr>
        <w:t>- народные художественные промыслы;</w:t>
      </w:r>
    </w:p>
    <w:p w:rsidR="00D504DE" w:rsidRPr="00D504DE" w:rsidRDefault="00D504DE">
      <w:pPr>
        <w:pStyle w:val="ConsPlusNormal"/>
        <w:spacing w:before="200"/>
        <w:ind w:firstLine="540"/>
        <w:jc w:val="both"/>
        <w:rPr>
          <w:color w:val="000000" w:themeColor="text1"/>
        </w:rPr>
      </w:pPr>
      <w:r w:rsidRPr="00D504DE">
        <w:rPr>
          <w:color w:val="000000" w:themeColor="text1"/>
        </w:rPr>
        <w:t>- продукция кожевенной и пушно-меховой промышленности;</w:t>
      </w:r>
    </w:p>
    <w:p w:rsidR="00D504DE" w:rsidRPr="00D504DE" w:rsidRDefault="00D504DE">
      <w:pPr>
        <w:pStyle w:val="ConsPlusNormal"/>
        <w:spacing w:before="200"/>
        <w:ind w:firstLine="540"/>
        <w:jc w:val="both"/>
        <w:rPr>
          <w:color w:val="000000" w:themeColor="text1"/>
        </w:rPr>
      </w:pPr>
      <w:r w:rsidRPr="00D504DE">
        <w:rPr>
          <w:color w:val="000000" w:themeColor="text1"/>
        </w:rPr>
        <w:t>- ковры и ковровые изделия, галантерейные изделия; продукция парфюмерно-косметической и эфиромасличной промышленности;</w:t>
      </w:r>
    </w:p>
    <w:p w:rsidR="00D504DE" w:rsidRPr="00D504DE" w:rsidRDefault="00D504DE">
      <w:pPr>
        <w:pStyle w:val="ConsPlusNormal"/>
        <w:spacing w:before="200"/>
        <w:ind w:firstLine="540"/>
        <w:jc w:val="both"/>
        <w:rPr>
          <w:color w:val="000000" w:themeColor="text1"/>
        </w:rPr>
      </w:pPr>
      <w:r w:rsidRPr="00D504DE">
        <w:rPr>
          <w:color w:val="000000" w:themeColor="text1"/>
        </w:rPr>
        <w:t>- продукция хозяйственного назначения, в том числе посуда, инструменты, садовый инвентарь;</w:t>
      </w:r>
    </w:p>
    <w:p w:rsidR="00D504DE" w:rsidRPr="00D504DE" w:rsidRDefault="00D504DE">
      <w:pPr>
        <w:pStyle w:val="ConsPlusNormal"/>
        <w:spacing w:before="200"/>
        <w:ind w:firstLine="540"/>
        <w:jc w:val="both"/>
        <w:rPr>
          <w:color w:val="000000" w:themeColor="text1"/>
        </w:rPr>
      </w:pPr>
      <w:r w:rsidRPr="00D504DE">
        <w:rPr>
          <w:color w:val="000000" w:themeColor="text1"/>
        </w:rPr>
        <w:t>- строительные материалы (добыча и обработка природного камня, гранита, мрамора, известняка, песка и т.п., мягкие кровельные, теплоизоляционные и гидроизоляционные материалы, стеновые материалы, изделия для отделки полов, линолеум, гипс, цемент, глина, бетон и изделия из них, сухие строительные смеси и т.п.).</w:t>
      </w:r>
    </w:p>
    <w:p w:rsidR="00D504DE" w:rsidRPr="00D504DE" w:rsidRDefault="00D504DE">
      <w:pPr>
        <w:pStyle w:val="ConsPlusNormal"/>
        <w:spacing w:before="200"/>
        <w:ind w:firstLine="540"/>
        <w:jc w:val="both"/>
        <w:rPr>
          <w:color w:val="000000" w:themeColor="text1"/>
        </w:rPr>
      </w:pPr>
      <w:r w:rsidRPr="00D504DE">
        <w:rPr>
          <w:color w:val="000000" w:themeColor="text1"/>
        </w:rPr>
        <w:t>Деревообрабатывающая промышленность:</w:t>
      </w:r>
    </w:p>
    <w:p w:rsidR="00D504DE" w:rsidRPr="00D504DE" w:rsidRDefault="00D504DE">
      <w:pPr>
        <w:pStyle w:val="ConsPlusNormal"/>
        <w:spacing w:before="200"/>
        <w:ind w:firstLine="540"/>
        <w:jc w:val="both"/>
        <w:rPr>
          <w:color w:val="000000" w:themeColor="text1"/>
        </w:rPr>
      </w:pPr>
      <w:r w:rsidRPr="00D504DE">
        <w:rPr>
          <w:color w:val="000000" w:themeColor="text1"/>
        </w:rPr>
        <w:t>- лесопильно-деревообрабатывающая промышленность;</w:t>
      </w:r>
    </w:p>
    <w:p w:rsidR="00D504DE" w:rsidRPr="00D504DE" w:rsidRDefault="00D504DE">
      <w:pPr>
        <w:pStyle w:val="ConsPlusNormal"/>
        <w:spacing w:before="200"/>
        <w:ind w:firstLine="540"/>
        <w:jc w:val="both"/>
        <w:rPr>
          <w:color w:val="000000" w:themeColor="text1"/>
        </w:rPr>
      </w:pPr>
      <w:r w:rsidRPr="00D504DE">
        <w:rPr>
          <w:color w:val="000000" w:themeColor="text1"/>
        </w:rPr>
        <w:t>- рынки продукции лесопильного и строгального производства (пиломатериалы, заготовки деревянные, шпалы);</w:t>
      </w:r>
    </w:p>
    <w:p w:rsidR="00D504DE" w:rsidRPr="00D504DE" w:rsidRDefault="00D504DE">
      <w:pPr>
        <w:pStyle w:val="ConsPlusNormal"/>
        <w:spacing w:before="200"/>
        <w:ind w:firstLine="540"/>
        <w:jc w:val="both"/>
        <w:rPr>
          <w:color w:val="000000" w:themeColor="text1"/>
        </w:rPr>
      </w:pPr>
      <w:r w:rsidRPr="00D504DE">
        <w:rPr>
          <w:color w:val="000000" w:themeColor="text1"/>
        </w:rPr>
        <w:t>- рынки шпона, фанеры, ДСП, ДВП, МДФ и др. древесных плит, древесины прессованной;</w:t>
      </w:r>
    </w:p>
    <w:p w:rsidR="00D504DE" w:rsidRPr="00D504DE" w:rsidRDefault="00D504DE">
      <w:pPr>
        <w:pStyle w:val="ConsPlusNormal"/>
        <w:spacing w:before="200"/>
        <w:ind w:firstLine="540"/>
        <w:jc w:val="both"/>
        <w:rPr>
          <w:color w:val="000000" w:themeColor="text1"/>
        </w:rPr>
      </w:pPr>
      <w:r w:rsidRPr="00D504DE">
        <w:rPr>
          <w:color w:val="000000" w:themeColor="text1"/>
        </w:rPr>
        <w:t>- рынки деревянных строительных конструкций и деталей (дома стандартные, комплекты деталей для домов, полотна и блоки дверные и оконные, паркет и др. столярные, плотницкие строительные конструкции и детали из дерева, материалы древесные штукатурные, кровельные и облицовочные);</w:t>
      </w:r>
    </w:p>
    <w:p w:rsidR="00D504DE" w:rsidRPr="00D504DE" w:rsidRDefault="00D504DE">
      <w:pPr>
        <w:pStyle w:val="ConsPlusNormal"/>
        <w:spacing w:before="200"/>
        <w:ind w:firstLine="540"/>
        <w:jc w:val="both"/>
        <w:rPr>
          <w:color w:val="000000" w:themeColor="text1"/>
        </w:rPr>
      </w:pPr>
      <w:r w:rsidRPr="00D504DE">
        <w:rPr>
          <w:color w:val="000000" w:themeColor="text1"/>
        </w:rPr>
        <w:t>- рынки деревянной тары;</w:t>
      </w:r>
    </w:p>
    <w:p w:rsidR="00D504DE" w:rsidRPr="00D504DE" w:rsidRDefault="00D504DE">
      <w:pPr>
        <w:pStyle w:val="ConsPlusNormal"/>
        <w:spacing w:before="200"/>
        <w:ind w:firstLine="540"/>
        <w:jc w:val="both"/>
        <w:rPr>
          <w:color w:val="000000" w:themeColor="text1"/>
        </w:rPr>
      </w:pPr>
      <w:r w:rsidRPr="00D504DE">
        <w:rPr>
          <w:color w:val="000000" w:themeColor="text1"/>
        </w:rPr>
        <w:t>- рынки деревянных изделий прочих (деревянная мозаика и инкрустация, шкатулки и футляры из дерева, предметы мебели, такие как вешалки для пальто и шляп, одежные плечики), рынки изделий из пробки, соломки и плетенки, рынки спичек, рынки мебели.</w:t>
      </w:r>
    </w:p>
    <w:p w:rsidR="00D504DE" w:rsidRPr="00D504DE" w:rsidRDefault="00D504DE">
      <w:pPr>
        <w:pStyle w:val="ConsPlusNormal"/>
        <w:spacing w:before="200"/>
        <w:ind w:firstLine="540"/>
        <w:jc w:val="both"/>
        <w:rPr>
          <w:color w:val="000000" w:themeColor="text1"/>
        </w:rPr>
      </w:pPr>
      <w:r w:rsidRPr="00D504DE">
        <w:rPr>
          <w:color w:val="000000" w:themeColor="text1"/>
        </w:rPr>
        <w:t>Целлюлозно-бумажная промышленность и изделия из бумаги и картона:</w:t>
      </w:r>
    </w:p>
    <w:p w:rsidR="00D504DE" w:rsidRPr="00D504DE" w:rsidRDefault="00D504DE">
      <w:pPr>
        <w:pStyle w:val="ConsPlusNormal"/>
        <w:spacing w:before="200"/>
        <w:ind w:firstLine="540"/>
        <w:jc w:val="both"/>
        <w:rPr>
          <w:color w:val="000000" w:themeColor="text1"/>
        </w:rPr>
      </w:pPr>
      <w:r w:rsidRPr="00D504DE">
        <w:rPr>
          <w:color w:val="000000" w:themeColor="text1"/>
        </w:rPr>
        <w:t>- рынки целлюлозы, массы древесной, рынки бумаги, картона и макулатуры;</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рынки бумажной и картонной тары (в </w:t>
      </w:r>
      <w:proofErr w:type="spellStart"/>
      <w:r w:rsidRPr="00D504DE">
        <w:rPr>
          <w:color w:val="000000" w:themeColor="text1"/>
        </w:rPr>
        <w:t>т.ч</w:t>
      </w:r>
      <w:proofErr w:type="spellEnd"/>
      <w:r w:rsidRPr="00D504DE">
        <w:rPr>
          <w:color w:val="000000" w:themeColor="text1"/>
        </w:rPr>
        <w:t>. упаковка и упаковочные материалы);</w:t>
      </w:r>
    </w:p>
    <w:p w:rsidR="00D504DE" w:rsidRPr="00D504DE" w:rsidRDefault="00D504DE">
      <w:pPr>
        <w:pStyle w:val="ConsPlusNormal"/>
        <w:spacing w:before="200"/>
        <w:ind w:firstLine="540"/>
        <w:jc w:val="both"/>
        <w:rPr>
          <w:color w:val="000000" w:themeColor="text1"/>
        </w:rPr>
      </w:pPr>
      <w:r w:rsidRPr="00D504DE">
        <w:rPr>
          <w:color w:val="000000" w:themeColor="text1"/>
        </w:rPr>
        <w:t>- рынки изделий из бумаги и картона прочих.</w:t>
      </w:r>
    </w:p>
    <w:p w:rsidR="00D504DE" w:rsidRPr="00D504DE" w:rsidRDefault="00D504DE">
      <w:pPr>
        <w:pStyle w:val="ConsPlusNormal"/>
        <w:spacing w:before="200"/>
        <w:ind w:firstLine="540"/>
        <w:jc w:val="both"/>
        <w:rPr>
          <w:color w:val="000000" w:themeColor="text1"/>
        </w:rPr>
      </w:pPr>
      <w:r w:rsidRPr="00D504DE">
        <w:rPr>
          <w:color w:val="000000" w:themeColor="text1"/>
        </w:rPr>
        <w:t>Продукция черной, цветной металлургии, рудно-сырьевого комплекса и драгметаллы:</w:t>
      </w:r>
    </w:p>
    <w:p w:rsidR="00D504DE" w:rsidRPr="00D504DE" w:rsidRDefault="00D504DE">
      <w:pPr>
        <w:pStyle w:val="ConsPlusNormal"/>
        <w:spacing w:before="200"/>
        <w:ind w:firstLine="540"/>
        <w:jc w:val="both"/>
        <w:rPr>
          <w:color w:val="000000" w:themeColor="text1"/>
        </w:rPr>
      </w:pPr>
      <w:r w:rsidRPr="00D504DE">
        <w:rPr>
          <w:color w:val="000000" w:themeColor="text1"/>
        </w:rPr>
        <w:t>- руды и концентраты черных, цветных, драгоценных, редкоземельных и радиоактивных металлов;</w:t>
      </w:r>
    </w:p>
    <w:p w:rsidR="00D504DE" w:rsidRPr="00D504DE" w:rsidRDefault="00D504DE">
      <w:pPr>
        <w:pStyle w:val="ConsPlusNormal"/>
        <w:spacing w:before="200"/>
        <w:ind w:firstLine="540"/>
        <w:jc w:val="both"/>
        <w:rPr>
          <w:color w:val="000000" w:themeColor="text1"/>
        </w:rPr>
      </w:pPr>
      <w:r w:rsidRPr="00D504DE">
        <w:rPr>
          <w:color w:val="000000" w:themeColor="text1"/>
        </w:rPr>
        <w:t>- коксующиеся угли, кокс металлургический;</w:t>
      </w:r>
    </w:p>
    <w:p w:rsidR="00D504DE" w:rsidRPr="00D504DE" w:rsidRDefault="00D504DE">
      <w:pPr>
        <w:pStyle w:val="ConsPlusNormal"/>
        <w:spacing w:before="200"/>
        <w:ind w:firstLine="540"/>
        <w:jc w:val="both"/>
        <w:rPr>
          <w:color w:val="000000" w:themeColor="text1"/>
        </w:rPr>
      </w:pPr>
      <w:r w:rsidRPr="00D504DE">
        <w:rPr>
          <w:color w:val="000000" w:themeColor="text1"/>
        </w:rPr>
        <w:t>- цветные, драгоценные и радиоактивнее металлы и их сплавы, ферросплавы;</w:t>
      </w:r>
    </w:p>
    <w:p w:rsidR="00D504DE" w:rsidRPr="00D504DE" w:rsidRDefault="00D504DE">
      <w:pPr>
        <w:pStyle w:val="ConsPlusNormal"/>
        <w:spacing w:before="200"/>
        <w:ind w:firstLine="540"/>
        <w:jc w:val="both"/>
        <w:rPr>
          <w:color w:val="000000" w:themeColor="text1"/>
        </w:rPr>
      </w:pPr>
      <w:r w:rsidRPr="00D504DE">
        <w:rPr>
          <w:color w:val="000000" w:themeColor="text1"/>
        </w:rPr>
        <w:t>- лом и отходы черных и цветных металлов, драгметаллов;</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w:t>
      </w:r>
      <w:proofErr w:type="spellStart"/>
      <w:r w:rsidRPr="00D504DE">
        <w:rPr>
          <w:color w:val="000000" w:themeColor="text1"/>
        </w:rPr>
        <w:t>передельный</w:t>
      </w:r>
      <w:proofErr w:type="spellEnd"/>
      <w:r w:rsidRPr="00D504DE">
        <w:rPr>
          <w:color w:val="000000" w:themeColor="text1"/>
        </w:rPr>
        <w:t xml:space="preserve"> и литейный чугун, сталь;</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xml:space="preserve">- сортовой и листовой прокат, в том числе шары, </w:t>
      </w:r>
      <w:proofErr w:type="spellStart"/>
      <w:r w:rsidRPr="00D504DE">
        <w:rPr>
          <w:color w:val="000000" w:themeColor="text1"/>
        </w:rPr>
        <w:t>цильбепсы</w:t>
      </w:r>
      <w:proofErr w:type="spellEnd"/>
      <w:r w:rsidRPr="00D504DE">
        <w:rPr>
          <w:color w:val="000000" w:themeColor="text1"/>
        </w:rPr>
        <w:t xml:space="preserve"> и др., трубы стальные, стальное литье;</w:t>
      </w:r>
    </w:p>
    <w:p w:rsidR="00D504DE" w:rsidRPr="00D504DE" w:rsidRDefault="00D504DE">
      <w:pPr>
        <w:pStyle w:val="ConsPlusNormal"/>
        <w:spacing w:before="200"/>
        <w:ind w:firstLine="540"/>
        <w:jc w:val="both"/>
        <w:rPr>
          <w:color w:val="000000" w:themeColor="text1"/>
        </w:rPr>
      </w:pPr>
      <w:r w:rsidRPr="00D504DE">
        <w:rPr>
          <w:color w:val="000000" w:themeColor="text1"/>
        </w:rPr>
        <w:t>- огнеупоры и огнеупорные полуфабрикаты;</w:t>
      </w:r>
    </w:p>
    <w:p w:rsidR="00D504DE" w:rsidRPr="00D504DE" w:rsidRDefault="00D504DE">
      <w:pPr>
        <w:pStyle w:val="ConsPlusNormal"/>
        <w:spacing w:before="200"/>
        <w:ind w:firstLine="540"/>
        <w:jc w:val="both"/>
        <w:rPr>
          <w:color w:val="000000" w:themeColor="text1"/>
        </w:rPr>
      </w:pPr>
      <w:r w:rsidRPr="00D504DE">
        <w:rPr>
          <w:color w:val="000000" w:themeColor="text1"/>
        </w:rPr>
        <w:t>- метизная продукция;</w:t>
      </w:r>
    </w:p>
    <w:p w:rsidR="00D504DE" w:rsidRPr="00D504DE" w:rsidRDefault="00D504DE">
      <w:pPr>
        <w:pStyle w:val="ConsPlusNormal"/>
        <w:spacing w:before="200"/>
        <w:ind w:firstLine="540"/>
        <w:jc w:val="both"/>
        <w:rPr>
          <w:color w:val="000000" w:themeColor="text1"/>
        </w:rPr>
      </w:pPr>
      <w:r w:rsidRPr="00D504DE">
        <w:rPr>
          <w:color w:val="000000" w:themeColor="text1"/>
        </w:rPr>
        <w:t>- продукция из цветных металлов и их сплавов, в том числе листовой и сортовой прокат, штамповки, поковки, литье и др.;</w:t>
      </w:r>
    </w:p>
    <w:p w:rsidR="00D504DE" w:rsidRPr="00D504DE" w:rsidRDefault="00D504DE">
      <w:pPr>
        <w:pStyle w:val="ConsPlusNormal"/>
        <w:spacing w:before="200"/>
        <w:ind w:firstLine="540"/>
        <w:jc w:val="both"/>
        <w:rPr>
          <w:color w:val="000000" w:themeColor="text1"/>
        </w:rPr>
      </w:pPr>
      <w:r w:rsidRPr="00D504DE">
        <w:rPr>
          <w:color w:val="000000" w:themeColor="text1"/>
        </w:rPr>
        <w:t>- электродная продукция;</w:t>
      </w:r>
    </w:p>
    <w:p w:rsidR="00D504DE" w:rsidRPr="00D504DE" w:rsidRDefault="00D504DE">
      <w:pPr>
        <w:pStyle w:val="ConsPlusNormal"/>
        <w:spacing w:before="200"/>
        <w:ind w:firstLine="540"/>
        <w:jc w:val="both"/>
        <w:rPr>
          <w:color w:val="000000" w:themeColor="text1"/>
        </w:rPr>
      </w:pPr>
      <w:r w:rsidRPr="00D504DE">
        <w:rPr>
          <w:color w:val="000000" w:themeColor="text1"/>
        </w:rPr>
        <w:t>- продукция кабельной промышленности;</w:t>
      </w:r>
    </w:p>
    <w:p w:rsidR="00D504DE" w:rsidRPr="00D504DE" w:rsidRDefault="00D504DE">
      <w:pPr>
        <w:pStyle w:val="ConsPlusNormal"/>
        <w:spacing w:before="200"/>
        <w:ind w:firstLine="540"/>
        <w:jc w:val="both"/>
        <w:rPr>
          <w:color w:val="000000" w:themeColor="text1"/>
        </w:rPr>
      </w:pPr>
      <w:r w:rsidRPr="00D504DE">
        <w:rPr>
          <w:color w:val="000000" w:themeColor="text1"/>
        </w:rPr>
        <w:t>- продукция из редкоземельных и радиоактивных металлов и их сплавов;</w:t>
      </w:r>
    </w:p>
    <w:p w:rsidR="00D504DE" w:rsidRPr="00D504DE" w:rsidRDefault="00D504DE">
      <w:pPr>
        <w:pStyle w:val="ConsPlusNormal"/>
        <w:spacing w:before="200"/>
        <w:ind w:firstLine="540"/>
        <w:jc w:val="both"/>
        <w:rPr>
          <w:color w:val="000000" w:themeColor="text1"/>
        </w:rPr>
      </w:pPr>
      <w:r w:rsidRPr="00D504DE">
        <w:rPr>
          <w:color w:val="000000" w:themeColor="text1"/>
        </w:rPr>
        <w:t>- научно-исследовательские работы в области черной и цветной металлургии.</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06. Управление контроля агропромышленного комплекса</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Управление контроля агропромышленного комплекса осуществляет контроль соблюдения антимонопольного законодательства Российской Федерации и иных нормативных правовых актов, регулирующих отношения, связанные с защитой конкуренции на следующих рынках товаров (работ, услуг):</w:t>
      </w:r>
    </w:p>
    <w:p w:rsidR="00D504DE" w:rsidRPr="00D504DE" w:rsidRDefault="00D504DE">
      <w:pPr>
        <w:pStyle w:val="ConsPlusNormal"/>
        <w:spacing w:before="200"/>
        <w:ind w:firstLine="540"/>
        <w:jc w:val="both"/>
        <w:rPr>
          <w:color w:val="000000" w:themeColor="text1"/>
        </w:rPr>
      </w:pPr>
      <w:r w:rsidRPr="00D504DE">
        <w:rPr>
          <w:color w:val="000000" w:themeColor="text1"/>
        </w:rPr>
        <w:t>Рынки агропромышленного комплекса:</w:t>
      </w:r>
    </w:p>
    <w:p w:rsidR="00D504DE" w:rsidRPr="00D504DE" w:rsidRDefault="00D504DE">
      <w:pPr>
        <w:pStyle w:val="ConsPlusNormal"/>
        <w:spacing w:before="200"/>
        <w:ind w:firstLine="540"/>
        <w:jc w:val="both"/>
        <w:rPr>
          <w:color w:val="000000" w:themeColor="text1"/>
        </w:rPr>
      </w:pPr>
      <w:r w:rsidRPr="00D504DE">
        <w:rPr>
          <w:color w:val="000000" w:themeColor="text1"/>
        </w:rPr>
        <w:t>- рынки зерновых, и бобовых культур; картофеля, овощей; фабричной сахарной свеклы; плодов, ягод и винограда; хлопка-сырца, масличных культур; кормовых культур; льна, чая, эфиромасличных, бахчевых культур, хмеля, цветов, декоративных и лекарственных растений, грибов и других видов продукции растениеводства;</w:t>
      </w:r>
    </w:p>
    <w:p w:rsidR="00D504DE" w:rsidRPr="00D504DE" w:rsidRDefault="00D504DE">
      <w:pPr>
        <w:pStyle w:val="ConsPlusNormal"/>
        <w:spacing w:before="200"/>
        <w:ind w:firstLine="540"/>
        <w:jc w:val="both"/>
        <w:rPr>
          <w:color w:val="000000" w:themeColor="text1"/>
        </w:rPr>
      </w:pPr>
      <w:r w:rsidRPr="00D504DE">
        <w:rPr>
          <w:color w:val="000000" w:themeColor="text1"/>
        </w:rPr>
        <w:t>- рынок услуг по хранению зерновых и масличных культур;</w:t>
      </w:r>
    </w:p>
    <w:p w:rsidR="00D504DE" w:rsidRPr="00D504DE" w:rsidRDefault="00D504DE">
      <w:pPr>
        <w:pStyle w:val="ConsPlusNormal"/>
        <w:spacing w:before="200"/>
        <w:ind w:firstLine="540"/>
        <w:jc w:val="both"/>
        <w:rPr>
          <w:color w:val="000000" w:themeColor="text1"/>
        </w:rPr>
      </w:pPr>
      <w:r w:rsidRPr="00D504DE">
        <w:rPr>
          <w:color w:val="000000" w:themeColor="text1"/>
        </w:rPr>
        <w:t>- рынки селекционного и генетического материалов;</w:t>
      </w:r>
    </w:p>
    <w:p w:rsidR="00D504DE" w:rsidRPr="00D504DE" w:rsidRDefault="00D504DE">
      <w:pPr>
        <w:pStyle w:val="ConsPlusNormal"/>
        <w:spacing w:before="200"/>
        <w:ind w:firstLine="540"/>
        <w:jc w:val="both"/>
        <w:rPr>
          <w:color w:val="000000" w:themeColor="text1"/>
        </w:rPr>
      </w:pPr>
      <w:r w:rsidRPr="00D504DE">
        <w:rPr>
          <w:color w:val="000000" w:themeColor="text1"/>
        </w:rPr>
        <w:t>- рынки продукции мясного и молочного скотоводства; свиноводства; овцеводства и козоводства; рынки продукции птицеводства яичного, птицеводства мясного, птицеводства мясояичного; рынки продукции коневодства, оленеводства, звероводства, пчеловодства; рынки продукции пушного промысла;</w:t>
      </w:r>
    </w:p>
    <w:p w:rsidR="00D504DE" w:rsidRPr="00D504DE" w:rsidRDefault="00D504DE">
      <w:pPr>
        <w:pStyle w:val="ConsPlusNormal"/>
        <w:spacing w:before="200"/>
        <w:ind w:firstLine="540"/>
        <w:jc w:val="both"/>
        <w:rPr>
          <w:color w:val="000000" w:themeColor="text1"/>
        </w:rPr>
      </w:pPr>
      <w:r w:rsidRPr="00D504DE">
        <w:rPr>
          <w:color w:val="000000" w:themeColor="text1"/>
        </w:rPr>
        <w:t>- рынки сахара-песка и сахара-рафинада; рынки патоки, муки, круп; рынки хлеба и хлебобулочных изделий; рынок кондитерских изделий; рынок макаронных изделий; рынок масложировой продукции;</w:t>
      </w:r>
    </w:p>
    <w:p w:rsidR="00D504DE" w:rsidRPr="00D504DE" w:rsidRDefault="00D504DE">
      <w:pPr>
        <w:pStyle w:val="ConsPlusNormal"/>
        <w:spacing w:before="200"/>
        <w:ind w:firstLine="540"/>
        <w:jc w:val="both"/>
        <w:rPr>
          <w:color w:val="000000" w:themeColor="text1"/>
        </w:rPr>
      </w:pPr>
      <w:r w:rsidRPr="00D504DE">
        <w:rPr>
          <w:color w:val="000000" w:themeColor="text1"/>
        </w:rPr>
        <w:t>- рынок безалкогольных напитков; рынок соков;</w:t>
      </w:r>
    </w:p>
    <w:p w:rsidR="00D504DE" w:rsidRPr="00D504DE" w:rsidRDefault="00D504DE">
      <w:pPr>
        <w:pStyle w:val="ConsPlusNormal"/>
        <w:spacing w:before="200"/>
        <w:ind w:firstLine="540"/>
        <w:jc w:val="both"/>
        <w:rPr>
          <w:color w:val="000000" w:themeColor="text1"/>
        </w:rPr>
      </w:pPr>
      <w:r w:rsidRPr="00D504DE">
        <w:rPr>
          <w:color w:val="000000" w:themeColor="text1"/>
        </w:rPr>
        <w:t>- рынок пекарских дрожжей; рынок крахмалопаточной продукции;</w:t>
      </w:r>
    </w:p>
    <w:p w:rsidR="00D504DE" w:rsidRPr="00D504DE" w:rsidRDefault="00D504DE">
      <w:pPr>
        <w:pStyle w:val="ConsPlusNormal"/>
        <w:spacing w:before="200"/>
        <w:ind w:firstLine="540"/>
        <w:jc w:val="both"/>
        <w:rPr>
          <w:color w:val="000000" w:themeColor="text1"/>
        </w:rPr>
      </w:pPr>
      <w:r w:rsidRPr="00D504DE">
        <w:rPr>
          <w:color w:val="000000" w:themeColor="text1"/>
        </w:rPr>
        <w:t>- рынок плодоовощной продукции; рынок плодоовощных консервов;</w:t>
      </w:r>
    </w:p>
    <w:p w:rsidR="00D504DE" w:rsidRPr="00D504DE" w:rsidRDefault="00D504DE">
      <w:pPr>
        <w:pStyle w:val="ConsPlusNormal"/>
        <w:spacing w:before="200"/>
        <w:ind w:firstLine="540"/>
        <w:jc w:val="both"/>
        <w:rPr>
          <w:color w:val="000000" w:themeColor="text1"/>
        </w:rPr>
      </w:pPr>
      <w:r w:rsidRPr="00D504DE">
        <w:rPr>
          <w:color w:val="000000" w:themeColor="text1"/>
        </w:rPr>
        <w:t>- рынок поваренной соли;</w:t>
      </w:r>
    </w:p>
    <w:p w:rsidR="00D504DE" w:rsidRPr="00D504DE" w:rsidRDefault="00D504DE">
      <w:pPr>
        <w:pStyle w:val="ConsPlusNormal"/>
        <w:spacing w:before="200"/>
        <w:ind w:firstLine="540"/>
        <w:jc w:val="both"/>
        <w:rPr>
          <w:color w:val="000000" w:themeColor="text1"/>
        </w:rPr>
      </w:pPr>
      <w:r w:rsidRPr="00D504DE">
        <w:rPr>
          <w:color w:val="000000" w:themeColor="text1"/>
        </w:rPr>
        <w:t>- рынок чайной продукции;</w:t>
      </w:r>
    </w:p>
    <w:p w:rsidR="00D504DE" w:rsidRPr="00D504DE" w:rsidRDefault="00D504DE">
      <w:pPr>
        <w:pStyle w:val="ConsPlusNormal"/>
        <w:spacing w:before="200"/>
        <w:ind w:firstLine="540"/>
        <w:jc w:val="both"/>
        <w:rPr>
          <w:color w:val="000000" w:themeColor="text1"/>
        </w:rPr>
      </w:pPr>
      <w:r w:rsidRPr="00D504DE">
        <w:rPr>
          <w:color w:val="000000" w:themeColor="text1"/>
        </w:rPr>
        <w:t>- рынок кофе;</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рынок пищевых концентратов; рынки пищевых кислот (молочной, лимонной, молочной и др.), углекислоты, уксуса, сухого льда, сахарина; рынки комбикормов и </w:t>
      </w:r>
      <w:proofErr w:type="spellStart"/>
      <w:r w:rsidRPr="00D504DE">
        <w:rPr>
          <w:color w:val="000000" w:themeColor="text1"/>
        </w:rPr>
        <w:t>белково</w:t>
      </w:r>
      <w:proofErr w:type="spellEnd"/>
      <w:r w:rsidRPr="00D504DE">
        <w:rPr>
          <w:color w:val="000000" w:themeColor="text1"/>
        </w:rPr>
        <w:t>-витаминных добавок;</w:t>
      </w:r>
    </w:p>
    <w:p w:rsidR="00D504DE" w:rsidRPr="00D504DE" w:rsidRDefault="00D504DE">
      <w:pPr>
        <w:pStyle w:val="ConsPlusNormal"/>
        <w:spacing w:before="200"/>
        <w:ind w:firstLine="540"/>
        <w:jc w:val="both"/>
        <w:rPr>
          <w:color w:val="000000" w:themeColor="text1"/>
        </w:rPr>
      </w:pPr>
      <w:r w:rsidRPr="00D504DE">
        <w:rPr>
          <w:color w:val="000000" w:themeColor="text1"/>
        </w:rPr>
        <w:t>- рынки мяса, колбас, копченостей и других мясных продуктов; мясных консервов, переработки птицы;</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рынок кормов для животных;</w:t>
      </w:r>
    </w:p>
    <w:p w:rsidR="00D504DE" w:rsidRPr="00D504DE" w:rsidRDefault="00D504DE">
      <w:pPr>
        <w:pStyle w:val="ConsPlusNormal"/>
        <w:spacing w:before="200"/>
        <w:ind w:firstLine="540"/>
        <w:jc w:val="both"/>
        <w:rPr>
          <w:color w:val="000000" w:themeColor="text1"/>
        </w:rPr>
      </w:pPr>
      <w:r w:rsidRPr="00D504DE">
        <w:rPr>
          <w:color w:val="000000" w:themeColor="text1"/>
        </w:rPr>
        <w:t>- рынки молочной продукции; молочных консервов;</w:t>
      </w:r>
    </w:p>
    <w:p w:rsidR="00D504DE" w:rsidRPr="00D504DE" w:rsidRDefault="00D504DE">
      <w:pPr>
        <w:pStyle w:val="ConsPlusNormal"/>
        <w:spacing w:before="200"/>
        <w:ind w:firstLine="540"/>
        <w:jc w:val="both"/>
        <w:rPr>
          <w:color w:val="000000" w:themeColor="text1"/>
        </w:rPr>
      </w:pPr>
      <w:r w:rsidRPr="00D504DE">
        <w:rPr>
          <w:color w:val="000000" w:themeColor="text1"/>
        </w:rPr>
        <w:t>- оптовая торговля сельскохозяйственной продукцией.</w:t>
      </w:r>
    </w:p>
    <w:p w:rsidR="00D504DE" w:rsidRPr="00D504DE" w:rsidRDefault="00D504DE">
      <w:pPr>
        <w:pStyle w:val="ConsPlusNormal"/>
        <w:spacing w:before="200"/>
        <w:ind w:firstLine="540"/>
        <w:jc w:val="both"/>
        <w:rPr>
          <w:color w:val="000000" w:themeColor="text1"/>
        </w:rPr>
      </w:pPr>
      <w:r w:rsidRPr="00D504DE">
        <w:rPr>
          <w:color w:val="000000" w:themeColor="text1"/>
        </w:rPr>
        <w:t>Рынки драгоценных и полудрагоценных камней:</w:t>
      </w:r>
    </w:p>
    <w:p w:rsidR="00D504DE" w:rsidRPr="00D504DE" w:rsidRDefault="00D504DE">
      <w:pPr>
        <w:pStyle w:val="ConsPlusNormal"/>
        <w:spacing w:before="200"/>
        <w:ind w:firstLine="540"/>
        <w:jc w:val="both"/>
        <w:rPr>
          <w:color w:val="000000" w:themeColor="text1"/>
        </w:rPr>
      </w:pPr>
      <w:r w:rsidRPr="00D504DE">
        <w:rPr>
          <w:color w:val="000000" w:themeColor="text1"/>
        </w:rPr>
        <w:t>- рынки драгоценных и полудрагоценных камней, самоцветов, янтаря и поделочного камня ювелирного назначения;</w:t>
      </w:r>
    </w:p>
    <w:p w:rsidR="00D504DE" w:rsidRPr="00D504DE" w:rsidRDefault="00D504DE">
      <w:pPr>
        <w:pStyle w:val="ConsPlusNormal"/>
        <w:spacing w:before="200"/>
        <w:ind w:firstLine="540"/>
        <w:jc w:val="both"/>
        <w:rPr>
          <w:color w:val="000000" w:themeColor="text1"/>
        </w:rPr>
      </w:pPr>
      <w:r w:rsidRPr="00D504DE">
        <w:rPr>
          <w:color w:val="000000" w:themeColor="text1"/>
        </w:rPr>
        <w:t>&lt;</w:t>
      </w:r>
      <w:proofErr w:type="gramStart"/>
      <w:r w:rsidRPr="00D504DE">
        <w:rPr>
          <w:color w:val="000000" w:themeColor="text1"/>
        </w:rPr>
        <w:t>...&gt;ой</w:t>
      </w:r>
      <w:proofErr w:type="gramEnd"/>
      <w:r w:rsidRPr="00D504DE">
        <w:rPr>
          <w:color w:val="000000" w:themeColor="text1"/>
        </w:rPr>
        <w:t xml:space="preserve"> продукции;</w:t>
      </w:r>
    </w:p>
    <w:p w:rsidR="00D504DE" w:rsidRPr="00D504DE" w:rsidRDefault="00D504DE">
      <w:pPr>
        <w:pStyle w:val="ConsPlusNormal"/>
        <w:spacing w:before="200"/>
        <w:ind w:firstLine="540"/>
        <w:jc w:val="both"/>
        <w:rPr>
          <w:color w:val="000000" w:themeColor="text1"/>
        </w:rPr>
      </w:pPr>
      <w:r w:rsidRPr="00D504DE">
        <w:rPr>
          <w:color w:val="000000" w:themeColor="text1"/>
        </w:rPr>
        <w:t>- рынки синтетических драгоценных камней;</w:t>
      </w:r>
    </w:p>
    <w:p w:rsidR="00D504DE" w:rsidRPr="00D504DE" w:rsidRDefault="00D504DE">
      <w:pPr>
        <w:pStyle w:val="ConsPlusNormal"/>
        <w:spacing w:before="200"/>
        <w:ind w:firstLine="540"/>
        <w:jc w:val="both"/>
        <w:rPr>
          <w:color w:val="000000" w:themeColor="text1"/>
        </w:rPr>
      </w:pPr>
      <w:r w:rsidRPr="00D504DE">
        <w:rPr>
          <w:color w:val="000000" w:themeColor="text1"/>
        </w:rPr>
        <w:t>- рынки продукции ювелирной промышленности;</w:t>
      </w:r>
    </w:p>
    <w:p w:rsidR="00D504DE" w:rsidRPr="00D504DE" w:rsidRDefault="00D504DE">
      <w:pPr>
        <w:pStyle w:val="ConsPlusNormal"/>
        <w:spacing w:before="200"/>
        <w:ind w:firstLine="540"/>
        <w:jc w:val="both"/>
        <w:rPr>
          <w:color w:val="000000" w:themeColor="text1"/>
        </w:rPr>
      </w:pPr>
      <w:r w:rsidRPr="00D504DE">
        <w:rPr>
          <w:color w:val="000000" w:themeColor="text1"/>
        </w:rPr>
        <w:t>- рынки услуг по обработке (огранке) драгоценных, полудрагоценных, поделочных и синтетических камней.</w:t>
      </w:r>
    </w:p>
    <w:p w:rsidR="00D504DE" w:rsidRPr="00D504DE" w:rsidRDefault="00D504DE">
      <w:pPr>
        <w:pStyle w:val="ConsPlusNormal"/>
        <w:spacing w:before="200"/>
        <w:ind w:firstLine="540"/>
        <w:jc w:val="both"/>
        <w:rPr>
          <w:color w:val="000000" w:themeColor="text1"/>
        </w:rPr>
      </w:pPr>
      <w:r w:rsidRPr="00D504DE">
        <w:rPr>
          <w:color w:val="000000" w:themeColor="text1"/>
        </w:rPr>
        <w:t>Рынок ветеринарных и фитосанитарных услуг;</w:t>
      </w:r>
    </w:p>
    <w:p w:rsidR="00D504DE" w:rsidRPr="00D504DE" w:rsidRDefault="00D504DE">
      <w:pPr>
        <w:pStyle w:val="ConsPlusNormal"/>
        <w:spacing w:before="200"/>
        <w:ind w:firstLine="540"/>
        <w:jc w:val="both"/>
        <w:rPr>
          <w:color w:val="000000" w:themeColor="text1"/>
        </w:rPr>
      </w:pPr>
      <w:r w:rsidRPr="00D504DE">
        <w:rPr>
          <w:color w:val="000000" w:themeColor="text1"/>
        </w:rPr>
        <w:t>- рынок ветеринарных услуг;</w:t>
      </w:r>
    </w:p>
    <w:p w:rsidR="00D504DE" w:rsidRPr="00D504DE" w:rsidRDefault="00D504DE">
      <w:pPr>
        <w:pStyle w:val="ConsPlusNormal"/>
        <w:spacing w:before="200"/>
        <w:ind w:firstLine="540"/>
        <w:jc w:val="both"/>
        <w:rPr>
          <w:color w:val="000000" w:themeColor="text1"/>
        </w:rPr>
      </w:pPr>
      <w:r w:rsidRPr="00D504DE">
        <w:rPr>
          <w:color w:val="000000" w:themeColor="text1"/>
        </w:rPr>
        <w:t>- рынок лекарственных средств для ветеринарного применения;</w:t>
      </w:r>
    </w:p>
    <w:p w:rsidR="00D504DE" w:rsidRPr="00D504DE" w:rsidRDefault="00D504DE">
      <w:pPr>
        <w:pStyle w:val="ConsPlusNormal"/>
        <w:spacing w:before="200"/>
        <w:ind w:firstLine="540"/>
        <w:jc w:val="both"/>
        <w:rPr>
          <w:color w:val="000000" w:themeColor="text1"/>
        </w:rPr>
      </w:pPr>
      <w:r w:rsidRPr="00D504DE">
        <w:rPr>
          <w:color w:val="000000" w:themeColor="text1"/>
        </w:rPr>
        <w:t>- рынок фитосанитарных услуг;</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контроль органов власти в сфере ветеринарии, </w:t>
      </w:r>
      <w:proofErr w:type="spellStart"/>
      <w:r w:rsidRPr="00D504DE">
        <w:rPr>
          <w:color w:val="000000" w:themeColor="text1"/>
        </w:rPr>
        <w:t>фитосанитарии</w:t>
      </w:r>
      <w:proofErr w:type="spellEnd"/>
      <w:r w:rsidRPr="00D504DE">
        <w:rPr>
          <w:color w:val="000000" w:themeColor="text1"/>
        </w:rPr>
        <w:t>, карантина растений.</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контроля агропромышленного комплекса осуществляет:</w:t>
      </w:r>
    </w:p>
    <w:p w:rsidR="00D504DE" w:rsidRPr="00D504DE" w:rsidRDefault="00D504DE">
      <w:pPr>
        <w:pStyle w:val="ConsPlusNormal"/>
        <w:spacing w:before="200"/>
        <w:ind w:firstLine="540"/>
        <w:jc w:val="both"/>
        <w:rPr>
          <w:color w:val="000000" w:themeColor="text1"/>
        </w:rPr>
      </w:pPr>
      <w:r w:rsidRPr="00D504DE">
        <w:rPr>
          <w:color w:val="000000" w:themeColor="text1"/>
        </w:rPr>
        <w:t>- согласование уровней цен в отношении сельскохозяйственной продукции, при достижении которых проводятся государственные закупочные и товарные интервенции, а также размера платы за услуги по хранению запасов интервенционного фонда;</w:t>
      </w:r>
    </w:p>
    <w:p w:rsidR="00D504DE" w:rsidRPr="00D504DE" w:rsidRDefault="00D504DE">
      <w:pPr>
        <w:pStyle w:val="ConsPlusNormal"/>
        <w:spacing w:before="200"/>
        <w:ind w:firstLine="540"/>
        <w:jc w:val="both"/>
        <w:rPr>
          <w:color w:val="000000" w:themeColor="text1"/>
        </w:rPr>
      </w:pPr>
      <w:r w:rsidRPr="00D504DE">
        <w:rPr>
          <w:color w:val="000000" w:themeColor="text1"/>
        </w:rPr>
        <w:t>- контроль соблюдения антимонопольного законодательства при оказании государственной поддержки в сфере агропромышленного комплекса;</w:t>
      </w:r>
    </w:p>
    <w:p w:rsidR="00D504DE" w:rsidRPr="00D504DE" w:rsidRDefault="00D504DE">
      <w:pPr>
        <w:pStyle w:val="ConsPlusNormal"/>
        <w:spacing w:before="200"/>
        <w:ind w:firstLine="540"/>
        <w:jc w:val="both"/>
        <w:rPr>
          <w:color w:val="000000" w:themeColor="text1"/>
        </w:rPr>
      </w:pPr>
      <w:r w:rsidRPr="00D504DE">
        <w:rPr>
          <w:color w:val="000000" w:themeColor="text1"/>
        </w:rPr>
        <w:t>- контроль соблюдения хозяйствующими субъектами требований, установленных законодательством Российской Федерации, о представлении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w:t>
      </w:r>
    </w:p>
    <w:p w:rsidR="00D504DE" w:rsidRPr="00D504DE" w:rsidRDefault="00D504DE">
      <w:pPr>
        <w:pStyle w:val="ConsPlusNormal"/>
        <w:spacing w:before="200"/>
        <w:ind w:firstLine="540"/>
        <w:jc w:val="both"/>
        <w:rPr>
          <w:color w:val="000000" w:themeColor="text1"/>
        </w:rPr>
      </w:pPr>
      <w:r w:rsidRPr="00D504DE">
        <w:rPr>
          <w:color w:val="000000" w:themeColor="text1"/>
        </w:rPr>
        <w:t>- развитие организованных торгов на рынках сельскохозяйственной продукции.</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07. Управление контроля финансовых рынков</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Управление осуществляет контроль соблюдения антимонопольного законодательства Российской Федерации и иных нормативных правовых актов, регулирующих отношения, связанные с защитой конкуренции на следующих финансовых рынках:</w:t>
      </w:r>
    </w:p>
    <w:p w:rsidR="00D504DE" w:rsidRPr="00D504DE" w:rsidRDefault="00D504DE">
      <w:pPr>
        <w:pStyle w:val="ConsPlusNormal"/>
        <w:spacing w:before="200"/>
        <w:ind w:firstLine="540"/>
        <w:jc w:val="both"/>
        <w:rPr>
          <w:color w:val="000000" w:themeColor="text1"/>
        </w:rPr>
      </w:pPr>
      <w:r w:rsidRPr="00D504DE">
        <w:rPr>
          <w:color w:val="000000" w:themeColor="text1"/>
        </w:rPr>
        <w:t>- на рынке банковских услуг и услуг, взаимозаменяемых с банковскими услугами;</w:t>
      </w:r>
    </w:p>
    <w:p w:rsidR="00D504DE" w:rsidRPr="00D504DE" w:rsidRDefault="00D504DE">
      <w:pPr>
        <w:pStyle w:val="ConsPlusNormal"/>
        <w:spacing w:before="200"/>
        <w:ind w:firstLine="540"/>
        <w:jc w:val="both"/>
        <w:rPr>
          <w:color w:val="000000" w:themeColor="text1"/>
        </w:rPr>
      </w:pPr>
      <w:r w:rsidRPr="00D504DE">
        <w:rPr>
          <w:color w:val="000000" w:themeColor="text1"/>
        </w:rPr>
        <w:t>- на рынке страховых услуг;</w:t>
      </w:r>
    </w:p>
    <w:p w:rsidR="00D504DE" w:rsidRPr="00D504DE" w:rsidRDefault="00D504DE">
      <w:pPr>
        <w:pStyle w:val="ConsPlusNormal"/>
        <w:spacing w:before="200"/>
        <w:ind w:firstLine="540"/>
        <w:jc w:val="both"/>
        <w:rPr>
          <w:color w:val="000000" w:themeColor="text1"/>
        </w:rPr>
      </w:pPr>
      <w:r w:rsidRPr="00D504DE">
        <w:rPr>
          <w:color w:val="000000" w:themeColor="text1"/>
        </w:rPr>
        <w:t>- на рынке услуг страховых посредников (страховых брокеров, страховых агентов);</w:t>
      </w:r>
    </w:p>
    <w:p w:rsidR="00D504DE" w:rsidRPr="00D504DE" w:rsidRDefault="00D504DE">
      <w:pPr>
        <w:pStyle w:val="ConsPlusNormal"/>
        <w:spacing w:before="200"/>
        <w:ind w:firstLine="540"/>
        <w:jc w:val="both"/>
        <w:rPr>
          <w:color w:val="000000" w:themeColor="text1"/>
        </w:rPr>
      </w:pPr>
      <w:r w:rsidRPr="00D504DE">
        <w:rPr>
          <w:color w:val="000000" w:themeColor="text1"/>
        </w:rPr>
        <w:t>- на рынке перестраховочных услуг;</w:t>
      </w:r>
    </w:p>
    <w:p w:rsidR="00D504DE" w:rsidRPr="00D504DE" w:rsidRDefault="00D504DE">
      <w:pPr>
        <w:pStyle w:val="ConsPlusNormal"/>
        <w:spacing w:before="200"/>
        <w:ind w:firstLine="540"/>
        <w:jc w:val="both"/>
        <w:rPr>
          <w:color w:val="000000" w:themeColor="text1"/>
        </w:rPr>
      </w:pPr>
      <w:r w:rsidRPr="00D504DE">
        <w:rPr>
          <w:color w:val="000000" w:themeColor="text1"/>
        </w:rPr>
        <w:t>- на рынке услуг негосударственных пенсионных фондов;</w:t>
      </w:r>
    </w:p>
    <w:p w:rsidR="00D504DE" w:rsidRPr="00D504DE" w:rsidRDefault="00D504DE">
      <w:pPr>
        <w:pStyle w:val="ConsPlusNormal"/>
        <w:spacing w:before="200"/>
        <w:ind w:firstLine="540"/>
        <w:jc w:val="both"/>
        <w:rPr>
          <w:color w:val="000000" w:themeColor="text1"/>
        </w:rPr>
      </w:pPr>
      <w:r w:rsidRPr="00D504DE">
        <w:rPr>
          <w:color w:val="000000" w:themeColor="text1"/>
        </w:rPr>
        <w:t>- на рынке лизинговых услуг;</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на рынках услуг профессиональных участников рынка ценных бумаг;</w:t>
      </w:r>
    </w:p>
    <w:p w:rsidR="00D504DE" w:rsidRPr="00D504DE" w:rsidRDefault="00D504DE">
      <w:pPr>
        <w:pStyle w:val="ConsPlusNormal"/>
        <w:spacing w:before="200"/>
        <w:ind w:firstLine="540"/>
        <w:jc w:val="both"/>
        <w:rPr>
          <w:color w:val="000000" w:themeColor="text1"/>
        </w:rPr>
      </w:pPr>
      <w:r w:rsidRPr="00D504DE">
        <w:rPr>
          <w:color w:val="000000" w:themeColor="text1"/>
        </w:rPr>
        <w:t>- на рынках услуг по управлению инвестиционными фондами, паевыми инвестиционными фондами, негосударственными пенсионными фондами;</w:t>
      </w:r>
    </w:p>
    <w:p w:rsidR="00D504DE" w:rsidRPr="00D504DE" w:rsidRDefault="00D504DE">
      <w:pPr>
        <w:pStyle w:val="ConsPlusNormal"/>
        <w:spacing w:before="200"/>
        <w:ind w:firstLine="540"/>
        <w:jc w:val="both"/>
        <w:rPr>
          <w:color w:val="000000" w:themeColor="text1"/>
        </w:rPr>
      </w:pPr>
      <w:r w:rsidRPr="00D504DE">
        <w:rPr>
          <w:color w:val="000000" w:themeColor="text1"/>
        </w:rPr>
        <w:t>- на рынках услуг специализированных депозитариев инвестиционных фондов, паевых инвестиционных фондов, негосударственных пенсионных фондов;</w:t>
      </w:r>
    </w:p>
    <w:p w:rsidR="00D504DE" w:rsidRPr="00D504DE" w:rsidRDefault="00D504DE">
      <w:pPr>
        <w:pStyle w:val="ConsPlusNormal"/>
        <w:spacing w:before="200"/>
        <w:ind w:firstLine="540"/>
        <w:jc w:val="both"/>
        <w:rPr>
          <w:color w:val="000000" w:themeColor="text1"/>
        </w:rPr>
      </w:pPr>
      <w:r w:rsidRPr="00D504DE">
        <w:rPr>
          <w:color w:val="000000" w:themeColor="text1"/>
        </w:rPr>
        <w:t>- на рынке услуг организаторов торговли;</w:t>
      </w:r>
    </w:p>
    <w:p w:rsidR="00D504DE" w:rsidRPr="00D504DE" w:rsidRDefault="00D504DE">
      <w:pPr>
        <w:pStyle w:val="ConsPlusNormal"/>
        <w:spacing w:before="200"/>
        <w:ind w:firstLine="540"/>
        <w:jc w:val="both"/>
        <w:rPr>
          <w:color w:val="000000" w:themeColor="text1"/>
        </w:rPr>
      </w:pPr>
      <w:r w:rsidRPr="00D504DE">
        <w:rPr>
          <w:color w:val="000000" w:themeColor="text1"/>
        </w:rPr>
        <w:t>- на рынке услуг ломбардов и кредитных кооперативов;</w:t>
      </w:r>
    </w:p>
    <w:p w:rsidR="00D504DE" w:rsidRPr="00D504DE" w:rsidRDefault="00D504DE">
      <w:pPr>
        <w:pStyle w:val="ConsPlusNormal"/>
        <w:spacing w:before="200"/>
        <w:ind w:firstLine="540"/>
        <w:jc w:val="both"/>
        <w:rPr>
          <w:color w:val="000000" w:themeColor="text1"/>
        </w:rPr>
      </w:pPr>
      <w:r w:rsidRPr="00D504DE">
        <w:rPr>
          <w:color w:val="000000" w:themeColor="text1"/>
        </w:rPr>
        <w:t>- при осуществлении деятельности по купле-продаже ценных бумаг (инвестиционная деятельность);</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на рынке </w:t>
      </w:r>
      <w:proofErr w:type="spellStart"/>
      <w:r w:rsidRPr="00D504DE">
        <w:rPr>
          <w:color w:val="000000" w:themeColor="text1"/>
        </w:rPr>
        <w:t>факторинговых</w:t>
      </w:r>
      <w:proofErr w:type="spellEnd"/>
      <w:r w:rsidRPr="00D504DE">
        <w:rPr>
          <w:color w:val="000000" w:themeColor="text1"/>
        </w:rPr>
        <w:t xml:space="preserve"> услуг;</w:t>
      </w:r>
    </w:p>
    <w:p w:rsidR="00D504DE" w:rsidRPr="00D504DE" w:rsidRDefault="00D504DE">
      <w:pPr>
        <w:pStyle w:val="ConsPlusNormal"/>
        <w:spacing w:before="200"/>
        <w:ind w:firstLine="540"/>
        <w:jc w:val="both"/>
        <w:rPr>
          <w:color w:val="000000" w:themeColor="text1"/>
        </w:rPr>
      </w:pPr>
      <w:r w:rsidRPr="00D504DE">
        <w:rPr>
          <w:color w:val="000000" w:themeColor="text1"/>
        </w:rPr>
        <w:t>- на рынке информационных услуг бюро кредитных историй;</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на рынке </w:t>
      </w:r>
      <w:proofErr w:type="spellStart"/>
      <w:r w:rsidRPr="00D504DE">
        <w:rPr>
          <w:color w:val="000000" w:themeColor="text1"/>
        </w:rPr>
        <w:t>коллекторских</w:t>
      </w:r>
      <w:proofErr w:type="spellEnd"/>
      <w:r w:rsidRPr="00D504DE">
        <w:rPr>
          <w:color w:val="000000" w:themeColor="text1"/>
        </w:rPr>
        <w:t xml:space="preserve"> услуг;</w:t>
      </w:r>
    </w:p>
    <w:p w:rsidR="00D504DE" w:rsidRPr="00D504DE" w:rsidRDefault="00D504DE">
      <w:pPr>
        <w:pStyle w:val="ConsPlusNormal"/>
        <w:spacing w:before="200"/>
        <w:ind w:firstLine="540"/>
        <w:jc w:val="both"/>
        <w:rPr>
          <w:color w:val="000000" w:themeColor="text1"/>
        </w:rPr>
      </w:pPr>
      <w:r w:rsidRPr="00D504DE">
        <w:rPr>
          <w:color w:val="000000" w:themeColor="text1"/>
        </w:rPr>
        <w:t>- на рынке микрофинансирования;</w:t>
      </w:r>
    </w:p>
    <w:p w:rsidR="00D504DE" w:rsidRPr="00D504DE" w:rsidRDefault="00D504DE">
      <w:pPr>
        <w:pStyle w:val="ConsPlusNormal"/>
        <w:spacing w:before="200"/>
        <w:ind w:firstLine="540"/>
        <w:jc w:val="both"/>
        <w:rPr>
          <w:color w:val="000000" w:themeColor="text1"/>
        </w:rPr>
      </w:pPr>
      <w:r w:rsidRPr="00D504DE">
        <w:rPr>
          <w:color w:val="000000" w:themeColor="text1"/>
        </w:rPr>
        <w:t>- на рынке клиринговых услуг;</w:t>
      </w:r>
    </w:p>
    <w:p w:rsidR="00D504DE" w:rsidRPr="00D504DE" w:rsidRDefault="00D504DE">
      <w:pPr>
        <w:pStyle w:val="ConsPlusNormal"/>
        <w:spacing w:before="200"/>
        <w:ind w:firstLine="540"/>
        <w:jc w:val="both"/>
        <w:rPr>
          <w:color w:val="000000" w:themeColor="text1"/>
        </w:rPr>
      </w:pPr>
      <w:r w:rsidRPr="00D504DE">
        <w:rPr>
          <w:color w:val="000000" w:themeColor="text1"/>
        </w:rPr>
        <w:t>- рынок аудиторских услуг;</w:t>
      </w:r>
    </w:p>
    <w:p w:rsidR="00D504DE" w:rsidRPr="00D504DE" w:rsidRDefault="00D504DE">
      <w:pPr>
        <w:pStyle w:val="ConsPlusNormal"/>
        <w:spacing w:before="200"/>
        <w:ind w:firstLine="540"/>
        <w:jc w:val="both"/>
        <w:rPr>
          <w:color w:val="000000" w:themeColor="text1"/>
        </w:rPr>
      </w:pPr>
      <w:r w:rsidRPr="00D504DE">
        <w:rPr>
          <w:color w:val="000000" w:themeColor="text1"/>
        </w:rPr>
        <w:t>- на рынке рефинансирования (далее - подконтрольные рынки);</w:t>
      </w:r>
    </w:p>
    <w:p w:rsidR="00D504DE" w:rsidRPr="00D504DE" w:rsidRDefault="00D504DE">
      <w:pPr>
        <w:pStyle w:val="ConsPlusNormal"/>
        <w:spacing w:before="200"/>
        <w:ind w:firstLine="540"/>
        <w:jc w:val="both"/>
        <w:rPr>
          <w:color w:val="000000" w:themeColor="text1"/>
        </w:rPr>
      </w:pPr>
      <w:r w:rsidRPr="00D504DE">
        <w:rPr>
          <w:color w:val="000000" w:themeColor="text1"/>
        </w:rPr>
        <w:t>- на рынке услуг кредитных рейтинговых агентств.</w:t>
      </w:r>
    </w:p>
    <w:p w:rsidR="00D504DE" w:rsidRPr="00D504DE" w:rsidRDefault="00D504DE">
      <w:pPr>
        <w:pStyle w:val="ConsPlusNormal"/>
        <w:spacing w:before="200"/>
        <w:ind w:firstLine="540"/>
        <w:jc w:val="both"/>
        <w:rPr>
          <w:color w:val="000000" w:themeColor="text1"/>
        </w:rPr>
      </w:pPr>
      <w:r w:rsidRPr="00D504DE">
        <w:rPr>
          <w:color w:val="000000" w:themeColor="text1"/>
        </w:rPr>
        <w:t>- Управление выявляет и пресекает факты недобросовестной конкуренции на подконтрольных рынках (совместно с Управлением контроля рекламы и недобросовестной конкуренции).</w:t>
      </w:r>
    </w:p>
    <w:p w:rsidR="00D504DE" w:rsidRPr="00D504DE" w:rsidRDefault="00D504DE">
      <w:pPr>
        <w:pStyle w:val="ConsPlusNormal"/>
        <w:spacing w:before="200"/>
        <w:ind w:firstLine="540"/>
        <w:jc w:val="both"/>
        <w:rPr>
          <w:color w:val="000000" w:themeColor="text1"/>
        </w:rPr>
      </w:pPr>
      <w:r w:rsidRPr="00D504DE">
        <w:rPr>
          <w:color w:val="000000" w:themeColor="text1"/>
        </w:rPr>
        <w:t>- Управление выявляет и пресекает на подконтрольных рынках ограничивающие конкуренцию акты, действия (бездействия), соглашения,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государственных или муниципальных услуг, а также государственных внебюджетных фондов, Центрального банка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Управление осуществляет контроль соблюдения антимонопольного законодательства Российской Федерации и иных нормативных правовых актов Финансовыми организациями и Нефинансовыми организациями.</w:t>
      </w:r>
    </w:p>
    <w:p w:rsidR="00D504DE" w:rsidRPr="00D504DE" w:rsidRDefault="00D504DE">
      <w:pPr>
        <w:pStyle w:val="ConsPlusNormal"/>
        <w:spacing w:before="200"/>
        <w:ind w:firstLine="540"/>
        <w:jc w:val="both"/>
        <w:rPr>
          <w:color w:val="000000" w:themeColor="text1"/>
        </w:rPr>
      </w:pPr>
      <w:r w:rsidRPr="00D504DE">
        <w:rPr>
          <w:color w:val="000000" w:themeColor="text1"/>
        </w:rPr>
        <w:t>Финансовые организации:</w:t>
      </w:r>
    </w:p>
    <w:p w:rsidR="00D504DE" w:rsidRPr="00D504DE" w:rsidRDefault="00D504DE">
      <w:pPr>
        <w:pStyle w:val="ConsPlusNormal"/>
        <w:spacing w:before="200"/>
        <w:ind w:firstLine="540"/>
        <w:jc w:val="both"/>
        <w:rPr>
          <w:color w:val="000000" w:themeColor="text1"/>
        </w:rPr>
      </w:pPr>
      <w:r w:rsidRPr="00D504DE">
        <w:rPr>
          <w:color w:val="000000" w:themeColor="text1"/>
        </w:rPr>
        <w:t>- кредитная организация;</w:t>
      </w:r>
    </w:p>
    <w:p w:rsidR="00D504DE" w:rsidRPr="00D504DE" w:rsidRDefault="00D504DE">
      <w:pPr>
        <w:pStyle w:val="ConsPlusNormal"/>
        <w:spacing w:before="200"/>
        <w:ind w:firstLine="540"/>
        <w:jc w:val="both"/>
        <w:rPr>
          <w:color w:val="000000" w:themeColor="text1"/>
        </w:rPr>
      </w:pPr>
      <w:r w:rsidRPr="00D504DE">
        <w:rPr>
          <w:color w:val="000000" w:themeColor="text1"/>
        </w:rPr>
        <w:t>- кредитный потребительский кооператив;</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w:t>
      </w:r>
      <w:proofErr w:type="spellStart"/>
      <w:r w:rsidRPr="00D504DE">
        <w:rPr>
          <w:color w:val="000000" w:themeColor="text1"/>
        </w:rPr>
        <w:t>микрофинансовая</w:t>
      </w:r>
      <w:proofErr w:type="spellEnd"/>
      <w:r w:rsidRPr="00D504DE">
        <w:rPr>
          <w:color w:val="000000" w:themeColor="text1"/>
        </w:rPr>
        <w:t xml:space="preserve"> организация;</w:t>
      </w:r>
    </w:p>
    <w:p w:rsidR="00D504DE" w:rsidRPr="00D504DE" w:rsidRDefault="00D504DE">
      <w:pPr>
        <w:pStyle w:val="ConsPlusNormal"/>
        <w:spacing w:before="200"/>
        <w:ind w:firstLine="540"/>
        <w:jc w:val="both"/>
        <w:rPr>
          <w:color w:val="000000" w:themeColor="text1"/>
        </w:rPr>
      </w:pPr>
      <w:r w:rsidRPr="00D504DE">
        <w:rPr>
          <w:color w:val="000000" w:themeColor="text1"/>
        </w:rPr>
        <w:t>- ломбард;</w:t>
      </w:r>
    </w:p>
    <w:p w:rsidR="00D504DE" w:rsidRPr="00D504DE" w:rsidRDefault="00D504DE">
      <w:pPr>
        <w:pStyle w:val="ConsPlusNormal"/>
        <w:spacing w:before="200"/>
        <w:ind w:firstLine="540"/>
        <w:jc w:val="both"/>
        <w:rPr>
          <w:color w:val="000000" w:themeColor="text1"/>
        </w:rPr>
      </w:pPr>
      <w:r w:rsidRPr="00D504DE">
        <w:rPr>
          <w:color w:val="000000" w:themeColor="text1"/>
        </w:rPr>
        <w:t>- страховщик;</w:t>
      </w:r>
    </w:p>
    <w:p w:rsidR="00D504DE" w:rsidRPr="00D504DE" w:rsidRDefault="00D504DE">
      <w:pPr>
        <w:pStyle w:val="ConsPlusNormal"/>
        <w:spacing w:before="200"/>
        <w:ind w:firstLine="540"/>
        <w:jc w:val="both"/>
        <w:rPr>
          <w:color w:val="000000" w:themeColor="text1"/>
        </w:rPr>
      </w:pPr>
      <w:r w:rsidRPr="00D504DE">
        <w:rPr>
          <w:color w:val="000000" w:themeColor="text1"/>
        </w:rPr>
        <w:t>- страховой брокер;</w:t>
      </w:r>
    </w:p>
    <w:p w:rsidR="00D504DE" w:rsidRPr="00D504DE" w:rsidRDefault="00D504DE">
      <w:pPr>
        <w:pStyle w:val="ConsPlusNormal"/>
        <w:spacing w:before="200"/>
        <w:ind w:firstLine="540"/>
        <w:jc w:val="both"/>
        <w:rPr>
          <w:color w:val="000000" w:themeColor="text1"/>
        </w:rPr>
      </w:pPr>
      <w:r w:rsidRPr="00D504DE">
        <w:rPr>
          <w:color w:val="000000" w:themeColor="text1"/>
        </w:rPr>
        <w:t>- общество взаимного страхования;</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организатор торговли;</w:t>
      </w:r>
    </w:p>
    <w:p w:rsidR="00D504DE" w:rsidRPr="00D504DE" w:rsidRDefault="00D504DE">
      <w:pPr>
        <w:pStyle w:val="ConsPlusNormal"/>
        <w:spacing w:before="200"/>
        <w:ind w:firstLine="540"/>
        <w:jc w:val="both"/>
        <w:rPr>
          <w:color w:val="000000" w:themeColor="text1"/>
        </w:rPr>
      </w:pPr>
      <w:r w:rsidRPr="00D504DE">
        <w:rPr>
          <w:color w:val="000000" w:themeColor="text1"/>
        </w:rPr>
        <w:t>- клиринговая организация;</w:t>
      </w:r>
    </w:p>
    <w:p w:rsidR="00D504DE" w:rsidRPr="00D504DE" w:rsidRDefault="00D504DE">
      <w:pPr>
        <w:pStyle w:val="ConsPlusNormal"/>
        <w:spacing w:before="200"/>
        <w:ind w:firstLine="540"/>
        <w:jc w:val="both"/>
        <w:rPr>
          <w:color w:val="000000" w:themeColor="text1"/>
        </w:rPr>
      </w:pPr>
      <w:r w:rsidRPr="00D504DE">
        <w:rPr>
          <w:color w:val="000000" w:themeColor="text1"/>
        </w:rPr>
        <w:t>- лизинговая компания;</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негосударственный пенсионный фонд;</w:t>
      </w:r>
    </w:p>
    <w:p w:rsidR="00D504DE" w:rsidRPr="00D504DE" w:rsidRDefault="00D504DE">
      <w:pPr>
        <w:pStyle w:val="ConsPlusNormal"/>
        <w:spacing w:before="200"/>
        <w:ind w:firstLine="540"/>
        <w:jc w:val="both"/>
        <w:rPr>
          <w:color w:val="000000" w:themeColor="text1"/>
        </w:rPr>
      </w:pPr>
      <w:r w:rsidRPr="00D504DE">
        <w:rPr>
          <w:color w:val="000000" w:themeColor="text1"/>
        </w:rPr>
        <w:t>- управляющая компания инвестиционного фонда;</w:t>
      </w:r>
    </w:p>
    <w:p w:rsidR="00D504DE" w:rsidRPr="00D504DE" w:rsidRDefault="00D504DE">
      <w:pPr>
        <w:pStyle w:val="ConsPlusNormal"/>
        <w:spacing w:before="200"/>
        <w:ind w:firstLine="540"/>
        <w:jc w:val="both"/>
        <w:rPr>
          <w:color w:val="000000" w:themeColor="text1"/>
        </w:rPr>
      </w:pPr>
      <w:r w:rsidRPr="00D504DE">
        <w:rPr>
          <w:color w:val="000000" w:themeColor="text1"/>
        </w:rPr>
        <w:t>- управляющая компания паевого инвестиционного фонда;</w:t>
      </w:r>
    </w:p>
    <w:p w:rsidR="00D504DE" w:rsidRPr="00D504DE" w:rsidRDefault="00D504DE">
      <w:pPr>
        <w:pStyle w:val="ConsPlusNormal"/>
        <w:spacing w:before="200"/>
        <w:ind w:firstLine="540"/>
        <w:jc w:val="both"/>
        <w:rPr>
          <w:color w:val="000000" w:themeColor="text1"/>
        </w:rPr>
      </w:pPr>
      <w:r w:rsidRPr="00D504DE">
        <w:rPr>
          <w:color w:val="000000" w:themeColor="text1"/>
        </w:rPr>
        <w:t>- управляющая компания негосударственного пенсионного фонда;</w:t>
      </w:r>
    </w:p>
    <w:p w:rsidR="00D504DE" w:rsidRPr="00D504DE" w:rsidRDefault="00D504DE">
      <w:pPr>
        <w:pStyle w:val="ConsPlusNormal"/>
        <w:spacing w:before="200"/>
        <w:ind w:firstLine="540"/>
        <w:jc w:val="both"/>
        <w:rPr>
          <w:color w:val="000000" w:themeColor="text1"/>
        </w:rPr>
      </w:pPr>
      <w:r w:rsidRPr="00D504DE">
        <w:rPr>
          <w:color w:val="000000" w:themeColor="text1"/>
        </w:rPr>
        <w:t>- специализированный депозитарий инвестиционного фонда;</w:t>
      </w:r>
    </w:p>
    <w:p w:rsidR="00D504DE" w:rsidRPr="00D504DE" w:rsidRDefault="00D504DE">
      <w:pPr>
        <w:pStyle w:val="ConsPlusNormal"/>
        <w:spacing w:before="200"/>
        <w:ind w:firstLine="540"/>
        <w:jc w:val="both"/>
        <w:rPr>
          <w:color w:val="000000" w:themeColor="text1"/>
        </w:rPr>
      </w:pPr>
      <w:r w:rsidRPr="00D504DE">
        <w:rPr>
          <w:color w:val="000000" w:themeColor="text1"/>
        </w:rPr>
        <w:t>- специализированный депозитарий паевого инвестиционного фонда;</w:t>
      </w:r>
    </w:p>
    <w:p w:rsidR="00D504DE" w:rsidRPr="00D504DE" w:rsidRDefault="00D504DE">
      <w:pPr>
        <w:pStyle w:val="ConsPlusNormal"/>
        <w:spacing w:before="200"/>
        <w:ind w:firstLine="540"/>
        <w:jc w:val="both"/>
        <w:rPr>
          <w:color w:val="000000" w:themeColor="text1"/>
        </w:rPr>
      </w:pPr>
      <w:r w:rsidRPr="00D504DE">
        <w:rPr>
          <w:color w:val="000000" w:themeColor="text1"/>
        </w:rPr>
        <w:t>- специализированный депозитарий негосударственного пенсионного фонда;</w:t>
      </w:r>
    </w:p>
    <w:p w:rsidR="00D504DE" w:rsidRPr="00D504DE" w:rsidRDefault="00D504DE">
      <w:pPr>
        <w:pStyle w:val="ConsPlusNormal"/>
        <w:spacing w:before="200"/>
        <w:ind w:firstLine="540"/>
        <w:jc w:val="both"/>
        <w:rPr>
          <w:color w:val="000000" w:themeColor="text1"/>
        </w:rPr>
      </w:pPr>
      <w:r w:rsidRPr="00D504DE">
        <w:rPr>
          <w:color w:val="000000" w:themeColor="text1"/>
        </w:rPr>
        <w:t>- профессиональный участник рынка ценных бумаг.</w:t>
      </w:r>
    </w:p>
    <w:p w:rsidR="00D504DE" w:rsidRPr="00D504DE" w:rsidRDefault="00D504DE">
      <w:pPr>
        <w:pStyle w:val="ConsPlusNormal"/>
        <w:spacing w:before="200"/>
        <w:ind w:firstLine="540"/>
        <w:jc w:val="both"/>
        <w:rPr>
          <w:color w:val="000000" w:themeColor="text1"/>
        </w:rPr>
      </w:pPr>
      <w:r w:rsidRPr="00D504DE">
        <w:rPr>
          <w:color w:val="000000" w:themeColor="text1"/>
        </w:rPr>
        <w:t>Нефинансовые организации:</w:t>
      </w:r>
    </w:p>
    <w:p w:rsidR="00D504DE" w:rsidRPr="00D504DE" w:rsidRDefault="00D504DE">
      <w:pPr>
        <w:pStyle w:val="ConsPlusNormal"/>
        <w:spacing w:before="200"/>
        <w:ind w:firstLine="540"/>
        <w:jc w:val="both"/>
        <w:rPr>
          <w:color w:val="000000" w:themeColor="text1"/>
        </w:rPr>
      </w:pPr>
      <w:r w:rsidRPr="00D504DE">
        <w:rPr>
          <w:color w:val="000000" w:themeColor="text1"/>
        </w:rPr>
        <w:t>- ОАО "АИЖК" и другие организации в части предоставления услуг по рефинансированию долгосрочных ипотечных жилищных кредитов;</w:t>
      </w:r>
    </w:p>
    <w:p w:rsidR="00D504DE" w:rsidRPr="00D504DE" w:rsidRDefault="00D504DE">
      <w:pPr>
        <w:pStyle w:val="ConsPlusNormal"/>
        <w:spacing w:before="200"/>
        <w:ind w:firstLine="540"/>
        <w:jc w:val="both"/>
        <w:rPr>
          <w:color w:val="000000" w:themeColor="text1"/>
        </w:rPr>
      </w:pPr>
      <w:r w:rsidRPr="00D504DE">
        <w:rPr>
          <w:color w:val="000000" w:themeColor="text1"/>
        </w:rPr>
        <w:t>- ФГУП "Почта России" (в части предоставления услуг по осуществлению почтовых переводов денежных средств);</w:t>
      </w:r>
    </w:p>
    <w:p w:rsidR="00D504DE" w:rsidRPr="00D504DE" w:rsidRDefault="00D504DE">
      <w:pPr>
        <w:pStyle w:val="ConsPlusNormal"/>
        <w:spacing w:before="200"/>
        <w:ind w:firstLine="540"/>
        <w:jc w:val="both"/>
        <w:rPr>
          <w:color w:val="000000" w:themeColor="text1"/>
        </w:rPr>
      </w:pPr>
      <w:r w:rsidRPr="00D504DE">
        <w:rPr>
          <w:color w:val="000000" w:themeColor="text1"/>
        </w:rPr>
        <w:t>- платежный агент;</w:t>
      </w:r>
    </w:p>
    <w:p w:rsidR="00D504DE" w:rsidRPr="00D504DE" w:rsidRDefault="00D504DE">
      <w:pPr>
        <w:pStyle w:val="ConsPlusNormal"/>
        <w:spacing w:before="200"/>
        <w:ind w:firstLine="540"/>
        <w:jc w:val="both"/>
        <w:rPr>
          <w:color w:val="000000" w:themeColor="text1"/>
        </w:rPr>
      </w:pPr>
      <w:r w:rsidRPr="00D504DE">
        <w:rPr>
          <w:color w:val="000000" w:themeColor="text1"/>
        </w:rPr>
        <w:t>- расчетный, расчетно-кассовый, информационно-расчетный центры;</w:t>
      </w:r>
    </w:p>
    <w:p w:rsidR="00D504DE" w:rsidRPr="00D504DE" w:rsidRDefault="00D504DE">
      <w:pPr>
        <w:pStyle w:val="ConsPlusNormal"/>
        <w:spacing w:before="200"/>
        <w:ind w:firstLine="540"/>
        <w:jc w:val="both"/>
        <w:rPr>
          <w:color w:val="000000" w:themeColor="text1"/>
        </w:rPr>
      </w:pPr>
      <w:r w:rsidRPr="00D504DE">
        <w:rPr>
          <w:color w:val="000000" w:themeColor="text1"/>
        </w:rPr>
        <w:t>- оператор платежной системы;</w:t>
      </w:r>
    </w:p>
    <w:p w:rsidR="00D504DE" w:rsidRPr="00D504DE" w:rsidRDefault="00D504DE">
      <w:pPr>
        <w:pStyle w:val="ConsPlusNormal"/>
        <w:spacing w:before="200"/>
        <w:ind w:firstLine="540"/>
        <w:jc w:val="both"/>
        <w:rPr>
          <w:color w:val="000000" w:themeColor="text1"/>
        </w:rPr>
      </w:pPr>
      <w:r w:rsidRPr="00D504DE">
        <w:rPr>
          <w:color w:val="000000" w:themeColor="text1"/>
        </w:rPr>
        <w:t>- бюро кредитных историй;</w:t>
      </w:r>
    </w:p>
    <w:p w:rsidR="00D504DE" w:rsidRPr="00D504DE" w:rsidRDefault="00D504DE">
      <w:pPr>
        <w:pStyle w:val="ConsPlusNormal"/>
        <w:spacing w:before="200"/>
        <w:ind w:firstLine="540"/>
        <w:jc w:val="both"/>
        <w:rPr>
          <w:color w:val="000000" w:themeColor="text1"/>
        </w:rPr>
      </w:pPr>
      <w:r w:rsidRPr="00D504DE">
        <w:rPr>
          <w:color w:val="000000" w:themeColor="text1"/>
        </w:rPr>
        <w:t>- ипотечный агент;</w:t>
      </w:r>
    </w:p>
    <w:p w:rsidR="00D504DE" w:rsidRPr="00D504DE" w:rsidRDefault="00D504DE">
      <w:pPr>
        <w:pStyle w:val="ConsPlusNormal"/>
        <w:spacing w:before="200"/>
        <w:ind w:firstLine="540"/>
        <w:jc w:val="both"/>
        <w:rPr>
          <w:color w:val="000000" w:themeColor="text1"/>
        </w:rPr>
      </w:pPr>
      <w:r w:rsidRPr="00D504DE">
        <w:rPr>
          <w:color w:val="000000" w:themeColor="text1"/>
        </w:rPr>
        <w:t>- оператор услуг платежной инфраструктуры;</w:t>
      </w:r>
    </w:p>
    <w:p w:rsidR="00D504DE" w:rsidRPr="00D504DE" w:rsidRDefault="00D504DE">
      <w:pPr>
        <w:pStyle w:val="ConsPlusNormal"/>
        <w:spacing w:before="200"/>
        <w:ind w:firstLine="540"/>
        <w:jc w:val="both"/>
        <w:rPr>
          <w:color w:val="000000" w:themeColor="text1"/>
        </w:rPr>
      </w:pPr>
      <w:r w:rsidRPr="00D504DE">
        <w:rPr>
          <w:color w:val="000000" w:themeColor="text1"/>
        </w:rPr>
        <w:t>- банковский платежный агент;</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организация, оказывающая </w:t>
      </w:r>
      <w:proofErr w:type="spellStart"/>
      <w:r w:rsidRPr="00D504DE">
        <w:rPr>
          <w:color w:val="000000" w:themeColor="text1"/>
        </w:rPr>
        <w:t>коллекторские</w:t>
      </w:r>
      <w:proofErr w:type="spellEnd"/>
      <w:r w:rsidRPr="00D504DE">
        <w:rPr>
          <w:color w:val="000000" w:themeColor="text1"/>
        </w:rPr>
        <w:t xml:space="preserve"> услуги;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w:t>
      </w:r>
      <w:proofErr w:type="spellStart"/>
      <w:r w:rsidRPr="00D504DE">
        <w:rPr>
          <w:color w:val="000000" w:themeColor="text1"/>
        </w:rPr>
        <w:t>факторинговая</w:t>
      </w:r>
      <w:proofErr w:type="spellEnd"/>
      <w:r w:rsidRPr="00D504DE">
        <w:rPr>
          <w:color w:val="000000" w:themeColor="text1"/>
        </w:rPr>
        <w:t xml:space="preserve"> организация;</w:t>
      </w:r>
    </w:p>
    <w:p w:rsidR="00D504DE" w:rsidRPr="00D504DE" w:rsidRDefault="00D504DE">
      <w:pPr>
        <w:pStyle w:val="ConsPlusNormal"/>
        <w:spacing w:before="200"/>
        <w:ind w:firstLine="540"/>
        <w:jc w:val="both"/>
        <w:rPr>
          <w:color w:val="000000" w:themeColor="text1"/>
        </w:rPr>
      </w:pPr>
      <w:r w:rsidRPr="00D504DE">
        <w:rPr>
          <w:color w:val="000000" w:themeColor="text1"/>
        </w:rPr>
        <w:t>- страховой агент;</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осуществляющая деятельность по купле-продаже ценных бумаг (инвестиционную деятельность);</w:t>
      </w:r>
    </w:p>
    <w:p w:rsidR="00D504DE" w:rsidRPr="00D504DE" w:rsidRDefault="00D504DE">
      <w:pPr>
        <w:pStyle w:val="ConsPlusNormal"/>
        <w:spacing w:before="200"/>
        <w:ind w:firstLine="540"/>
        <w:jc w:val="both"/>
        <w:rPr>
          <w:color w:val="000000" w:themeColor="text1"/>
        </w:rPr>
      </w:pPr>
      <w:r w:rsidRPr="00D504DE">
        <w:rPr>
          <w:color w:val="000000" w:themeColor="text1"/>
        </w:rPr>
        <w:t>- кредитное рейтинговое агентство.</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Управление в установленном порядке рассматривает ходатайства (уведомления в соответствии со </w:t>
      </w:r>
      <w:hyperlink r:id="rId25">
        <w:r w:rsidRPr="00D504DE">
          <w:rPr>
            <w:color w:val="000000" w:themeColor="text1"/>
          </w:rPr>
          <w:t>статьей 31</w:t>
        </w:r>
      </w:hyperlink>
      <w:r w:rsidRPr="00D504DE">
        <w:rPr>
          <w:color w:val="000000" w:themeColor="text1"/>
        </w:rPr>
        <w:t xml:space="preserve"> Федерального закона от 26.07.2006 N 135-ФЗ "О защите конкуренции"):</w:t>
      </w:r>
    </w:p>
    <w:p w:rsidR="00D504DE" w:rsidRPr="00D504DE" w:rsidRDefault="00D504DE">
      <w:pPr>
        <w:pStyle w:val="ConsPlusNormal"/>
        <w:spacing w:before="200"/>
        <w:ind w:firstLine="540"/>
        <w:jc w:val="both"/>
        <w:rPr>
          <w:color w:val="000000" w:themeColor="text1"/>
        </w:rPr>
      </w:pPr>
      <w:r w:rsidRPr="00D504DE">
        <w:rPr>
          <w:color w:val="000000" w:themeColor="text1"/>
        </w:rPr>
        <w:t>- о слиянии или присоединении Финансовых организаций (Нефинансовых организаций);</w:t>
      </w:r>
    </w:p>
    <w:p w:rsidR="00D504DE" w:rsidRPr="00D504DE" w:rsidRDefault="00D504DE">
      <w:pPr>
        <w:pStyle w:val="ConsPlusNormal"/>
        <w:spacing w:before="200"/>
        <w:ind w:firstLine="540"/>
        <w:jc w:val="both"/>
        <w:rPr>
          <w:color w:val="000000" w:themeColor="text1"/>
        </w:rPr>
      </w:pPr>
      <w:r w:rsidRPr="00D504DE">
        <w:rPr>
          <w:color w:val="000000" w:themeColor="text1"/>
        </w:rPr>
        <w:t>- о создании коммерческой организации, в уставный капитал которой в качестве вклада вносятся акции (доли) и (или) активы (за исключением денежных средств) Финансовой организации (Нефинансовой организации);</w:t>
      </w:r>
    </w:p>
    <w:p w:rsidR="00D504DE" w:rsidRPr="00D504DE" w:rsidRDefault="00D504DE">
      <w:pPr>
        <w:pStyle w:val="ConsPlusNormal"/>
        <w:spacing w:before="200"/>
        <w:ind w:firstLine="540"/>
        <w:jc w:val="both"/>
        <w:rPr>
          <w:color w:val="000000" w:themeColor="text1"/>
        </w:rPr>
      </w:pPr>
      <w:r w:rsidRPr="00D504DE">
        <w:rPr>
          <w:color w:val="000000" w:themeColor="text1"/>
        </w:rPr>
        <w:t>- о присоединении Финансовой организации (Нефинансовой организации) к коммерческой организации (за исключением Финансовой организации (Нефинансовой организации));</w:t>
      </w:r>
    </w:p>
    <w:p w:rsidR="00D504DE" w:rsidRPr="00D504DE" w:rsidRDefault="00D504DE">
      <w:pPr>
        <w:pStyle w:val="ConsPlusNormal"/>
        <w:spacing w:before="200"/>
        <w:ind w:firstLine="540"/>
        <w:jc w:val="both"/>
        <w:rPr>
          <w:color w:val="000000" w:themeColor="text1"/>
        </w:rPr>
      </w:pPr>
      <w:r w:rsidRPr="00D504DE">
        <w:rPr>
          <w:color w:val="000000" w:themeColor="text1"/>
        </w:rPr>
        <w:t>- о присоединении коммерческой организации (за исключением Финансовой организации (Нефинансовой организации)) к Финансовой организации (Нефинансовой организации);</w:t>
      </w:r>
    </w:p>
    <w:p w:rsidR="00D504DE" w:rsidRPr="00D504DE" w:rsidRDefault="00D504DE">
      <w:pPr>
        <w:pStyle w:val="ConsPlusNormal"/>
        <w:spacing w:before="200"/>
        <w:ind w:firstLine="540"/>
        <w:jc w:val="both"/>
        <w:rPr>
          <w:color w:val="000000" w:themeColor="text1"/>
        </w:rPr>
      </w:pPr>
      <w:r w:rsidRPr="00D504DE">
        <w:rPr>
          <w:color w:val="000000" w:themeColor="text1"/>
        </w:rPr>
        <w:t>- о сделках с акциями (долями) Финансовой организации (Нефинансовой организации), активами Финансовой организации или правами в отношении Финансовой организации (Нефинансовой организации).</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Управление в установленном порядке рассматривает заявления о проверке соответствия проектов соглашений Финансовых организаций.</w:t>
      </w:r>
    </w:p>
    <w:p w:rsidR="00D504DE" w:rsidRPr="00D504DE" w:rsidRDefault="00D504DE">
      <w:pPr>
        <w:pStyle w:val="ConsPlusNormal"/>
        <w:spacing w:before="200"/>
        <w:ind w:firstLine="540"/>
        <w:jc w:val="both"/>
        <w:rPr>
          <w:color w:val="000000" w:themeColor="text1"/>
        </w:rPr>
      </w:pPr>
      <w:r w:rsidRPr="00D504DE">
        <w:rPr>
          <w:color w:val="000000" w:themeColor="text1"/>
        </w:rPr>
        <w:t>Совместно с Управлением регулирования топливно-энергетического комплекса и химической промышленности осуществляет деятельность по развитию организованных торгов на товарно-сырьевых рынках, в том числе с использованием производных, финансовых инструментов.</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08. Управление контроля рекламы</w:t>
      </w:r>
    </w:p>
    <w:p w:rsidR="00D504DE" w:rsidRPr="00D504DE" w:rsidRDefault="00D504DE">
      <w:pPr>
        <w:pStyle w:val="ConsPlusTitle"/>
        <w:jc w:val="center"/>
        <w:rPr>
          <w:color w:val="000000" w:themeColor="text1"/>
        </w:rPr>
      </w:pPr>
      <w:r w:rsidRPr="00D504DE">
        <w:rPr>
          <w:color w:val="000000" w:themeColor="text1"/>
        </w:rPr>
        <w:t>и недобросовестной конкуренции</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 xml:space="preserve">Управление осуществляет антимонопольный контроль, предусмотренный требованиями Федерального </w:t>
      </w:r>
      <w:hyperlink r:id="rId26">
        <w:r w:rsidRPr="00D504DE">
          <w:rPr>
            <w:color w:val="000000" w:themeColor="text1"/>
          </w:rPr>
          <w:t>закона</w:t>
        </w:r>
      </w:hyperlink>
      <w:r w:rsidRPr="00D504DE">
        <w:rPr>
          <w:color w:val="000000" w:themeColor="text1"/>
        </w:rPr>
        <w:t xml:space="preserve"> "О защите конкуренции", на товарных рынках:</w:t>
      </w:r>
    </w:p>
    <w:p w:rsidR="00D504DE" w:rsidRPr="00D504DE" w:rsidRDefault="00D504DE">
      <w:pPr>
        <w:pStyle w:val="ConsPlusNormal"/>
        <w:spacing w:before="200"/>
        <w:ind w:firstLine="540"/>
        <w:jc w:val="both"/>
        <w:rPr>
          <w:color w:val="000000" w:themeColor="text1"/>
        </w:rPr>
      </w:pPr>
      <w:r w:rsidRPr="00D504DE">
        <w:rPr>
          <w:color w:val="000000" w:themeColor="text1"/>
        </w:rPr>
        <w:t>- средств массовой информации (телевещание (эфирное, кабельное, за исключением спутникового), радиовещание, периодические печатные издания (издательская деятельность, розничная торговля - совместно с Управлением контроля социальной сферы и торговли);</w:t>
      </w:r>
    </w:p>
    <w:p w:rsidR="00D504DE" w:rsidRPr="00D504DE" w:rsidRDefault="00D504DE">
      <w:pPr>
        <w:pStyle w:val="ConsPlusNormal"/>
        <w:spacing w:before="200"/>
        <w:ind w:firstLine="540"/>
        <w:jc w:val="both"/>
        <w:rPr>
          <w:color w:val="000000" w:themeColor="text1"/>
        </w:rPr>
      </w:pPr>
      <w:r w:rsidRPr="00D504DE">
        <w:rPr>
          <w:color w:val="000000" w:themeColor="text1"/>
        </w:rPr>
        <w:t>- полиграфической деятельности (совместно с Управлением контроля социальной сферы и торговли);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w:t>
      </w:r>
      <w:proofErr w:type="spellStart"/>
      <w:r w:rsidRPr="00D504DE">
        <w:rPr>
          <w:color w:val="000000" w:themeColor="text1"/>
        </w:rPr>
        <w:t>выставочно</w:t>
      </w:r>
      <w:proofErr w:type="spellEnd"/>
      <w:r w:rsidRPr="00D504DE">
        <w:rPr>
          <w:color w:val="000000" w:themeColor="text1"/>
        </w:rPr>
        <w:t>-ярмарочной деятельности;</w:t>
      </w:r>
    </w:p>
    <w:p w:rsidR="00D504DE" w:rsidRPr="00D504DE" w:rsidRDefault="00D504DE">
      <w:pPr>
        <w:pStyle w:val="ConsPlusNormal"/>
        <w:spacing w:before="200"/>
        <w:ind w:firstLine="540"/>
        <w:jc w:val="both"/>
        <w:rPr>
          <w:color w:val="000000" w:themeColor="text1"/>
        </w:rPr>
      </w:pPr>
      <w:r w:rsidRPr="00D504DE">
        <w:rPr>
          <w:color w:val="000000" w:themeColor="text1"/>
        </w:rPr>
        <w:t>- рекламной деятельности (в том числе в информационно-телекоммуникационной сети "Интернет").</w:t>
      </w:r>
    </w:p>
    <w:p w:rsidR="00D504DE" w:rsidRPr="00D504DE" w:rsidRDefault="00D504DE">
      <w:pPr>
        <w:pStyle w:val="ConsPlusNormal"/>
        <w:spacing w:before="200"/>
        <w:ind w:firstLine="540"/>
        <w:jc w:val="both"/>
        <w:rPr>
          <w:color w:val="000000" w:themeColor="text1"/>
        </w:rPr>
      </w:pPr>
      <w:r w:rsidRPr="00D504DE">
        <w:rPr>
          <w:color w:val="000000" w:themeColor="text1"/>
        </w:rPr>
        <w:t>На указанных рынках Управление в том числе:</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контроль экономической концентрации;</w:t>
      </w:r>
    </w:p>
    <w:p w:rsidR="00D504DE" w:rsidRPr="00D504DE" w:rsidRDefault="00D504DE">
      <w:pPr>
        <w:pStyle w:val="ConsPlusNormal"/>
        <w:spacing w:before="200"/>
        <w:ind w:firstLine="540"/>
        <w:jc w:val="both"/>
        <w:rPr>
          <w:color w:val="000000" w:themeColor="text1"/>
        </w:rPr>
      </w:pPr>
      <w:r w:rsidRPr="00D504DE">
        <w:rPr>
          <w:color w:val="000000" w:themeColor="text1"/>
        </w:rPr>
        <w:t>- рассматривает вопросы злоупотребления доминирующим положением;</w:t>
      </w:r>
    </w:p>
    <w:p w:rsidR="00D504DE" w:rsidRPr="00D504DE" w:rsidRDefault="00D504DE">
      <w:pPr>
        <w:pStyle w:val="ConsPlusNormal"/>
        <w:spacing w:before="200"/>
        <w:ind w:firstLine="540"/>
        <w:jc w:val="both"/>
        <w:rPr>
          <w:color w:val="000000" w:themeColor="text1"/>
        </w:rPr>
      </w:pPr>
      <w:r w:rsidRPr="00D504DE">
        <w:rPr>
          <w:color w:val="000000" w:themeColor="text1"/>
        </w:rPr>
        <w:t>- рассматривает вопросы, связанные с ограничивающими конкуренцию соглашениями или действиями хозяйствующих субъектов;</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рассматривает вопросы </w:t>
      </w:r>
      <w:proofErr w:type="spellStart"/>
      <w:r w:rsidRPr="00D504DE">
        <w:rPr>
          <w:color w:val="000000" w:themeColor="text1"/>
        </w:rPr>
        <w:t>антиконкурентных</w:t>
      </w:r>
      <w:proofErr w:type="spellEnd"/>
      <w:r w:rsidRPr="00D504DE">
        <w:rPr>
          <w:color w:val="000000" w:themeColor="text1"/>
        </w:rPr>
        <w:t xml:space="preserve"> действий органов власти;</w:t>
      </w:r>
    </w:p>
    <w:p w:rsidR="00D504DE" w:rsidRPr="00D504DE" w:rsidRDefault="00D504DE">
      <w:pPr>
        <w:pStyle w:val="ConsPlusNormal"/>
        <w:spacing w:before="200"/>
        <w:ind w:firstLine="540"/>
        <w:jc w:val="both"/>
        <w:rPr>
          <w:color w:val="000000" w:themeColor="text1"/>
        </w:rPr>
      </w:pPr>
      <w:r w:rsidRPr="00D504DE">
        <w:rPr>
          <w:color w:val="000000" w:themeColor="text1"/>
        </w:rPr>
        <w:t>- рассматривает вопросы, связанные с антимонопольными требованиями к торгам, запросу котировок цен на товары.</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осуществляет контроль за соблюдением антимонопольного законодательства в части пресечения актов недобросовестной конкуренции (на финансовых рынках совместно с Управлением контроля финансовых рынков).</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осуществляет надзор за соблюдением законодательства Российской Федерации о рекламе.</w:t>
      </w:r>
    </w:p>
    <w:p w:rsidR="00D504DE" w:rsidRPr="00D504DE" w:rsidRDefault="00D504DE">
      <w:pPr>
        <w:pStyle w:val="ConsPlusNormal"/>
        <w:spacing w:before="200"/>
        <w:ind w:firstLine="540"/>
        <w:jc w:val="both"/>
        <w:rPr>
          <w:color w:val="000000" w:themeColor="text1"/>
        </w:rPr>
      </w:pPr>
      <w:r w:rsidRPr="00D504DE">
        <w:rPr>
          <w:color w:val="000000" w:themeColor="text1"/>
        </w:rPr>
        <w:t>В указанных сферах Управление также:</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нормотворческой деятельности (совместно с Правовым управлением),</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подготавливает разъяснения законодательства,</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рассмотрении дел в судах,</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рассматривает вопросы </w:t>
      </w:r>
      <w:proofErr w:type="spellStart"/>
      <w:r w:rsidRPr="00D504DE">
        <w:rPr>
          <w:color w:val="000000" w:themeColor="text1"/>
        </w:rPr>
        <w:t>адвокатирования</w:t>
      </w:r>
      <w:proofErr w:type="spellEnd"/>
      <w:r w:rsidRPr="00D504DE">
        <w:rPr>
          <w:color w:val="000000" w:themeColor="text1"/>
        </w:rPr>
        <w:t xml:space="preserve"> конкуренции,</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организовывает работу консультативных органов при ФАС России.</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09. Правовое управление</w:t>
      </w:r>
    </w:p>
    <w:p w:rsidR="00D504DE" w:rsidRPr="00D504DE" w:rsidRDefault="00D504DE">
      <w:pPr>
        <w:pStyle w:val="ConsPlusNormal"/>
        <w:jc w:val="center"/>
        <w:rPr>
          <w:color w:val="000000" w:themeColor="text1"/>
        </w:rPr>
      </w:pPr>
      <w:r w:rsidRPr="00D504DE">
        <w:rPr>
          <w:color w:val="000000" w:themeColor="text1"/>
        </w:rPr>
        <w:t xml:space="preserve">(п. 9 в ред. </w:t>
      </w:r>
      <w:hyperlink r:id="rId27">
        <w:r w:rsidRPr="00D504DE">
          <w:rPr>
            <w:color w:val="000000" w:themeColor="text1"/>
          </w:rPr>
          <w:t>Приказа</w:t>
        </w:r>
      </w:hyperlink>
      <w:r w:rsidRPr="00D504DE">
        <w:rPr>
          <w:color w:val="000000" w:themeColor="text1"/>
        </w:rPr>
        <w:t xml:space="preserve"> ФАС России от 31.03.2022 N 264/22)</w:t>
      </w:r>
    </w:p>
    <w:p w:rsidR="00D504DE" w:rsidRPr="00D504DE" w:rsidRDefault="00D504DE">
      <w:pPr>
        <w:pStyle w:val="ConsPlusNormal"/>
        <w:jc w:val="center"/>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w:t>
      </w:r>
    </w:p>
    <w:p w:rsidR="00D504DE" w:rsidRPr="00D504DE" w:rsidRDefault="00D504DE">
      <w:pPr>
        <w:pStyle w:val="ConsPlusNormal"/>
        <w:jc w:val="center"/>
        <w:rPr>
          <w:color w:val="000000" w:themeColor="text1"/>
        </w:rPr>
      </w:pPr>
      <w:r w:rsidRPr="00D504DE">
        <w:rPr>
          <w:color w:val="000000" w:themeColor="text1"/>
        </w:rPr>
        <w:lastRenderedPageBreak/>
        <w:t>вопросов (направлений), входящих 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Перечень вопросов (направлений), входящих в компетенцию Правового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отвечает за подготовку Доклада "О состоянии конкуренции";</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подготавливает либо участвует в подготовке (анализирует, осуществляет правовую экспертизу) проектов законодательных и иных нормативных правовых актов, разрабатываемых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проводит правовую экспертизу проектов приказов, инструкций, положений, правил и других нормативных правовых актов, разрабатываемых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подготавливает самостоятельно или совместно с другими структурными подразделениями центрального аппарата ФАС России предложения об изменении, отмене, признании утратившими силу приказов ФАС России и иных нормативных правовых актов, разрабатываемых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правовую экспертизу проектов нормативных правовых актов, разработанных структурными подразделениями центрального аппарата ФАС России, на предмет их соответствия законодательству Российской Федерации (в установленной сфере деятельности ФАС России) и юридической технике;</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учет и анализ вопросов, содержащихся в обращениях граждан и организаций, и на их основе подготавливает предложения, направленные на устранение недостатков нормативного правового регулирования антимонопольного законодательства, законодательства в сфере деятельности субъектов естественных монополий;</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или участвует в работе, связанной с регистрацией нормативных правовых актов ФАС России в Министерстве юстиции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подготавливает самостоятельно или совместно с другими структурными подразделениями ФАС России предложения и (или) замечания по проектам нормативных правовых актов, поступающих в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согласовывает подготовленные структурными подразделениями центрального аппарата ФАС России проекты решений о соответствии (несоответствии) требованиям антимонопольного законодательства проектов соглашений в письменной форме, представляемых хозяйствующими субъектами;</w:t>
      </w:r>
    </w:p>
    <w:p w:rsidR="00D504DE" w:rsidRPr="00D504DE" w:rsidRDefault="00D504DE">
      <w:pPr>
        <w:pStyle w:val="ConsPlusNormal"/>
        <w:spacing w:before="200"/>
        <w:ind w:firstLine="540"/>
        <w:jc w:val="both"/>
        <w:rPr>
          <w:color w:val="000000" w:themeColor="text1"/>
        </w:rPr>
      </w:pPr>
      <w:r w:rsidRPr="00D504DE">
        <w:rPr>
          <w:color w:val="000000" w:themeColor="text1"/>
        </w:rPr>
        <w:t>- представляет по запросам заинтересованных структурных подразделений центрального аппарата ФАС России аргументированную позицию о соответствии проектов соглашений в письменной форме, представляемых хозяйствующими субъектами, требованиям антимонопольного законодательства;</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визирует проекты нормативных правовых актов, представляемых на подпись руководителю ФАС России, а также иных документов в соответствии с </w:t>
      </w:r>
      <w:hyperlink r:id="rId28">
        <w:r w:rsidRPr="00D504DE">
          <w:rPr>
            <w:color w:val="000000" w:themeColor="text1"/>
          </w:rPr>
          <w:t>инструкцией</w:t>
        </w:r>
      </w:hyperlink>
      <w:r w:rsidRPr="00D504DE">
        <w:rPr>
          <w:color w:val="000000" w:themeColor="text1"/>
        </w:rPr>
        <w:t xml:space="preserve"> по делопроизводству в центральном аппарате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методическое сопровождение правовой работы структурных подразделений центрального аппарата ФАС России совместно с Управлением по взаимодействию с территориальными органами и координации проектов по развитию конкуренции территориальных органов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проведении проверок соблюдения хозяйствующими субъектами, органами государственной власти и местного самоуправления, иными, осуществляющими функции указанных органов или организаций, законодательства Российской Федерации в установленной сфере деятельности ФАС России в случае необходимости и по согласованию с руководителем службы;</w:t>
      </w:r>
    </w:p>
    <w:p w:rsidR="00D504DE" w:rsidRPr="00D504DE" w:rsidRDefault="00D504DE">
      <w:pPr>
        <w:pStyle w:val="ConsPlusNormal"/>
        <w:spacing w:before="200"/>
        <w:ind w:firstLine="540"/>
        <w:jc w:val="both"/>
        <w:rPr>
          <w:color w:val="000000" w:themeColor="text1"/>
        </w:rPr>
      </w:pPr>
      <w:r w:rsidRPr="00D504DE">
        <w:rPr>
          <w:color w:val="000000" w:themeColor="text1"/>
        </w:rPr>
        <w:t>- проводит правовую экспертизу представляемых структурными подразделениями ФАС России документов и материалов по фактам нарушения антимонопольного законодательства для принятия решения о возможности возбуждения дела о нарушениях антимонопольного законодательства и по результатам экспертизы выдает соответствующее заключение;</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рассмотрении дел о нарушении антимонопольного законодательства;</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участвует в подготовке решений и предписаний ФАС России, выносимых по результатам рассмотрения дел о нарушении антимонопольного законодательства;</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подготавливает или участвует в подготовке документов, а также рассматривает дела о привлечении к административной ответственности граждан, юридических и должностных лиц за нарушения антимонопольного законодательства, законодательства в сфере деятельности субъектов естественных монополий, законодательства в сфере электроэнергетики, законодательства в сфере торговой деятельности, в сфере государственного регулирования цен (тарифов) на товары (услуги), а также законодательства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504DE" w:rsidRPr="00D504DE" w:rsidRDefault="00D504DE">
      <w:pPr>
        <w:pStyle w:val="ConsPlusNormal"/>
        <w:spacing w:before="200"/>
        <w:ind w:firstLine="540"/>
        <w:jc w:val="both"/>
        <w:rPr>
          <w:color w:val="000000" w:themeColor="text1"/>
        </w:rPr>
      </w:pPr>
      <w:r w:rsidRPr="00D504DE">
        <w:rPr>
          <w:color w:val="000000" w:themeColor="text1"/>
        </w:rPr>
        <w:t>- в установленном порядке представляет ФАС России, территориальные органы ФАС России и Правительство Российской Федерации в судах и других органах;</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обобщение или участвует в обобщении судебной практики ФАС России, а также практики применения ФАС России законодательства об административных правонарушениях и подготавливает соответствующие рекомендации;</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подготавливает разъяснения по вопросам применения антимонопольного законодательства, законодательства в сфере торговой деятельности (совместно с Управлением контроля социальной сферы, торговли и непроизводственных услуг), законодательства об административных правонарушениях, а также законодательства в сфере деятельности субъектов естественных монополий;</w:t>
      </w:r>
    </w:p>
    <w:p w:rsidR="00D504DE" w:rsidRPr="00D504DE" w:rsidRDefault="00D504DE">
      <w:pPr>
        <w:pStyle w:val="ConsPlusNormal"/>
        <w:spacing w:before="200"/>
        <w:ind w:firstLine="540"/>
        <w:jc w:val="both"/>
        <w:rPr>
          <w:color w:val="000000" w:themeColor="text1"/>
        </w:rPr>
      </w:pPr>
      <w:r w:rsidRPr="00D504DE">
        <w:rPr>
          <w:color w:val="000000" w:themeColor="text1"/>
        </w:rPr>
        <w:t>- обобщает, в том числе совместно с другими структурными подразделениями ФАС России, практику применения антимонопольного законодательства, законодательства в сфере деятельности субъектов естественных монополий, в сфере государственного регулирования цен (тарифов) на товары (услуги), а также разрабатывает предложения по совершенствованию законодательства Российской Федерации в установленной сфере деятельности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подготовке материалов и документов, направляемых в органы прокуратуры и правоохранительные органы в соответствии с законодательством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проводит правовую экспертизу проектов международных актов;</w:t>
      </w:r>
    </w:p>
    <w:p w:rsidR="00D504DE" w:rsidRPr="00D504DE" w:rsidRDefault="00D504DE">
      <w:pPr>
        <w:pStyle w:val="ConsPlusNormal"/>
        <w:spacing w:before="200"/>
        <w:ind w:firstLine="540"/>
        <w:jc w:val="both"/>
        <w:rPr>
          <w:color w:val="000000" w:themeColor="text1"/>
        </w:rPr>
      </w:pPr>
      <w:r w:rsidRPr="00D504DE">
        <w:rPr>
          <w:color w:val="000000" w:themeColor="text1"/>
        </w:rPr>
        <w:t>- проводит правовую экспертизу, а также регистрирует и осуществляет хранение оригиналов соглашений о взаимодействии ФАС России с органами государственной власти, хозяйствующими субъектами и образовательными учреждениями;</w:t>
      </w:r>
    </w:p>
    <w:p w:rsidR="00D504DE" w:rsidRPr="00D504DE" w:rsidRDefault="00D504DE">
      <w:pPr>
        <w:pStyle w:val="ConsPlusNormal"/>
        <w:spacing w:before="200"/>
        <w:ind w:firstLine="540"/>
        <w:jc w:val="both"/>
        <w:rPr>
          <w:color w:val="000000" w:themeColor="text1"/>
        </w:rPr>
      </w:pPr>
      <w:r w:rsidRPr="00D504DE">
        <w:rPr>
          <w:color w:val="000000" w:themeColor="text1"/>
        </w:rPr>
        <w:t>- оказывает государственным гражданским служащим и работникам ФАС России правовое содействие по вопросам применения антимонопольного законодательства, законодательства в сфере торговой деятельности (совместно с Управлением контроля социальной сферы и торговли), законодательства об административных правонарушениях, а также законодательства в сфере деятельности субъектов естественных монополий;</w:t>
      </w:r>
    </w:p>
    <w:p w:rsidR="00D504DE" w:rsidRPr="00D504DE" w:rsidRDefault="00D504DE">
      <w:pPr>
        <w:pStyle w:val="ConsPlusNormal"/>
        <w:spacing w:before="200"/>
        <w:ind w:firstLine="540"/>
        <w:jc w:val="both"/>
        <w:rPr>
          <w:color w:val="000000" w:themeColor="text1"/>
        </w:rPr>
      </w:pPr>
      <w:r w:rsidRPr="00D504DE">
        <w:rPr>
          <w:color w:val="000000" w:themeColor="text1"/>
        </w:rPr>
        <w:t>- рассматривает жалобы на действия (бездействие) территориальных органов, должностных лиц центрального аппарата ФАС России о нарушении требований административных регламентов по исполнению государственных функций по возбуждению и рассмотрению дел о нарушении антимонопольного законодательства, а также по проведению проверок соблюдения требований антимонопольного законодательства;</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ведение реестра лиц, привлеченных к административной ответственности за нарушения антимонопольного законодательства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направляет в Федеральную службу судебных приставов обращения о принудительном взыскании штрафов по постановлениям, вступившим в законную силу, в отношении юридических и физических лиц, не обеспечивших уплату таких штрафов в сроки, установленные </w:t>
      </w:r>
      <w:hyperlink r:id="rId29">
        <w:r w:rsidRPr="00D504DE">
          <w:rPr>
            <w:color w:val="000000" w:themeColor="text1"/>
          </w:rPr>
          <w:t>Кодексом</w:t>
        </w:r>
      </w:hyperlink>
      <w:r w:rsidRPr="00D504DE">
        <w:rPr>
          <w:color w:val="000000" w:themeColor="text1"/>
        </w:rPr>
        <w:t xml:space="preserve"> Российской Федерации об административных правонарушениях. Обеспечение взаимодействия ФАС России и Федеральной службы судебных приставов по указанному вопросу;</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в части, касающейся полномочий ФАС России, в целях реализации государственной политики по развитию конкуренции в Российской Федерации, готовит предложения по принятию нормативных правовых актов и участвует в их согласовании, обеспечивает контроль в указанной части за исполнением соответствующих поручений Президента Российской Федерации и </w:t>
      </w:r>
      <w:r w:rsidRPr="00D504DE">
        <w:rPr>
          <w:color w:val="000000" w:themeColor="text1"/>
        </w:rPr>
        <w:lastRenderedPageBreak/>
        <w:t>Правительства Российской Федерации, взаимодействие с федеральными органами исполнительной власти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координирует законопроектную деятельность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обеспечение деятельности ФАС России в составе Правительственной комиссии по проведению административной реформы;</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участвует совместно с Управлением по взаимодействию с территориальными органами и координации проектов по развитию конкуренции и со структурными подразделениями в согласовании актов об организации антимонопольного </w:t>
      </w:r>
      <w:proofErr w:type="spellStart"/>
      <w:r w:rsidRPr="00D504DE">
        <w:rPr>
          <w:color w:val="000000" w:themeColor="text1"/>
        </w:rPr>
        <w:t>комплаенса</w:t>
      </w:r>
      <w:proofErr w:type="spellEnd"/>
      <w:r w:rsidRPr="00D504DE">
        <w:rPr>
          <w:color w:val="000000" w:themeColor="text1"/>
        </w:rPr>
        <w:t xml:space="preserve"> или их проектов на соответствие требованиям антимонопольного законодательства в части хозяйствующих субъектов;</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готовит совместно с Управлением по взаимодействию с территориальными органами и координации проектов по развитию конкуренции нормативные правовые акты и разъяснения по вопросам организации антимонопольного </w:t>
      </w:r>
      <w:proofErr w:type="spellStart"/>
      <w:r w:rsidRPr="00D504DE">
        <w:rPr>
          <w:color w:val="000000" w:themeColor="text1"/>
        </w:rPr>
        <w:t>комплаенса</w:t>
      </w:r>
      <w:proofErr w:type="spellEnd"/>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осуществляет иные полномочия в соответствии с </w:t>
      </w:r>
      <w:hyperlink r:id="rId30">
        <w:r w:rsidRPr="00D504DE">
          <w:rPr>
            <w:color w:val="000000" w:themeColor="text1"/>
          </w:rPr>
          <w:t>Положением</w:t>
        </w:r>
      </w:hyperlink>
      <w:r w:rsidRPr="00D504DE">
        <w:rPr>
          <w:color w:val="000000" w:themeColor="text1"/>
        </w:rPr>
        <w:t xml:space="preserve"> о Федеральной антимонопольной службе, нормативными правовыми актами ФАС России, а также поручениями руководителя ФАС России и (или) заместителя руководителя ФАС России, непосредственно координирующего и контролирующего деятельность Правового управления.</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10. Управление регулирования в сфере ЖКХ</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Управление осуществляет контроль антимонопольного и тарифного законодательства, в том числе законодательства о естественных монополиях, регулирования тарифов (цен) в сфере коммунального хозяйства (водоснабжение, водоотведение, теплоснабжение, обращение с твердыми коммунальными отходами), в области обращения с отходами I и II классов опасности, цен на жилищные услуги, управление многоквартирными домами, за исключением вопросов, связанных с государственными и муниципальными информационными системами в сфере жилищно-коммунального хозяйства), в том числе:</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и рассмотрение проектов нормативных правовых актов;</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подготовке и рассмотрении проектов нормативных правовых актов в сфере концессионного законодательства в отрасли ЖКХ, законодательства о подключении к сетям (системам) водоснабжения, водоотведения, теплоснабжения;</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подготовке и рассмотрении проектов нормативных правовых актов в сфере концессионного законодательства, законодательства о подключении к сетям (системам) водоснабжения, водоотведения, теплоснабжения;</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ответов на обращения хозяйствующих субъектов, федеральных органов государственной власти, органов государственной власти субъектов Российской Федерации, органов местного самоуправления, иных организаций и граждан по вопросам, относящимся к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официального мнения Федеральной антимонопольной службы при разъяснении вопросов о применении действующей нормативной правовой базы;</w:t>
      </w:r>
    </w:p>
    <w:p w:rsidR="00D504DE" w:rsidRPr="00D504DE" w:rsidRDefault="00D504DE">
      <w:pPr>
        <w:pStyle w:val="ConsPlusNormal"/>
        <w:spacing w:before="200"/>
        <w:ind w:firstLine="540"/>
        <w:jc w:val="both"/>
        <w:rPr>
          <w:color w:val="000000" w:themeColor="text1"/>
        </w:rPr>
      </w:pPr>
      <w:r w:rsidRPr="00D504DE">
        <w:rPr>
          <w:color w:val="000000" w:themeColor="text1"/>
        </w:rPr>
        <w:t>- разъяснительная работа с гражданами и организациями по вопросам, относящимся к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возбуждение и рассмотрение дела о нарушении антимонопольного законодательства;</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мер по предупреждению и пресечению нарушений антимонопольного законодательства, законодательства о естественных монополиях, в том числе в части нарушений законодательства о государственном регулировании цен (тарифов);</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контроль за обоснованностью установления, изменения и применения регулируемых государством цен (тарифов), в том числе выявление признаков нарушений, направление в адрес уполномоченных органов требований о приведении тарифных решений в соответствие с </w:t>
      </w:r>
      <w:r w:rsidRPr="00D504DE">
        <w:rPr>
          <w:color w:val="000000" w:themeColor="text1"/>
        </w:rPr>
        <w:lastRenderedPageBreak/>
        <w:t>законодательством, контроль за их исполнением, подготовка предложений об отмене в установленном порядке тарифных решений;</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методическое обеспечение структурных подразделений ФАС России и его территориальных органов по вопросам </w:t>
      </w:r>
      <w:proofErr w:type="spellStart"/>
      <w:r w:rsidRPr="00D504DE">
        <w:rPr>
          <w:color w:val="000000" w:themeColor="text1"/>
        </w:rPr>
        <w:t>правоприменения</w:t>
      </w:r>
      <w:proofErr w:type="spellEnd"/>
      <w:r w:rsidRPr="00D504DE">
        <w:rPr>
          <w:color w:val="000000" w:themeColor="text1"/>
        </w:rPr>
        <w:t xml:space="preserve"> антимонопольного и тарифного законодательства;</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проведение анализа состояния товарных рынков;</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государственного контроля за экономической концентрацией хозяйствующих субъектов;</w:t>
      </w:r>
    </w:p>
    <w:p w:rsidR="00D504DE" w:rsidRPr="00D504DE" w:rsidRDefault="00D504DE">
      <w:pPr>
        <w:pStyle w:val="ConsPlusNormal"/>
        <w:spacing w:before="200"/>
        <w:ind w:firstLine="540"/>
        <w:jc w:val="both"/>
        <w:rPr>
          <w:color w:val="000000" w:themeColor="text1"/>
        </w:rPr>
      </w:pPr>
      <w:r w:rsidRPr="00D504DE">
        <w:rPr>
          <w:color w:val="000000" w:themeColor="text1"/>
        </w:rPr>
        <w:t>- расчет индексов изменения размера платы граждан за коммунальные услуги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установление минимальной нормы доходности инвестированного капитала для расчета тарифов в сфере теплоснабжения, водоснабжения и водоотведения с применением метода обеспечения доходности инвестированного капитала;</w:t>
      </w:r>
    </w:p>
    <w:p w:rsidR="00D504DE" w:rsidRPr="00D504DE" w:rsidRDefault="00D504DE">
      <w:pPr>
        <w:pStyle w:val="ConsPlusNormal"/>
        <w:spacing w:before="200"/>
        <w:ind w:firstLine="540"/>
        <w:jc w:val="both"/>
        <w:rPr>
          <w:color w:val="000000" w:themeColor="text1"/>
        </w:rPr>
      </w:pPr>
      <w:r w:rsidRPr="00D504DE">
        <w:rPr>
          <w:color w:val="000000" w:themeColor="text1"/>
        </w:rPr>
        <w:t>- принятие решений о согласовании или об отказе в согласовании решений органов исполнительной власти субъектов Российской Федерации в области государственного регулирования цен (тарифов) в сфере теплоснабжения о выборе метода обеспечения доходности инвестированного капитала, а также решения о согласовании или об отказе в согласовании долгосрочных параметров регулирования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w:t>
      </w:r>
    </w:p>
    <w:p w:rsidR="00D504DE" w:rsidRPr="00D504DE" w:rsidRDefault="00D504DE">
      <w:pPr>
        <w:pStyle w:val="ConsPlusNormal"/>
        <w:spacing w:before="200"/>
        <w:ind w:firstLine="540"/>
        <w:jc w:val="both"/>
        <w:rPr>
          <w:color w:val="000000" w:themeColor="text1"/>
        </w:rPr>
      </w:pPr>
      <w:r w:rsidRPr="00D504DE">
        <w:rPr>
          <w:color w:val="000000" w:themeColor="text1"/>
        </w:rPr>
        <w:t>- принятие решений о согласовании или об отказе в согласовании решений органов исполнительной власти субъектов Российской Федерации в области государственного регулирования тарифов о выборе метода обеспечения доходности инвестированного капитала и об установлении долгосрочных параметров регулирования для организаций, осуществляющих регулируемые виды деятельности в сфере водоснабжения, и (или) водоотведения в городах с населением пятьсот тысяч человек и в городах, являющихся административными центрами субъектов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утверждает предельные минимальные и максимальные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контроля за применением утвержденных предельных уровней тарифов на тепловую энергию, в том числе производимой электростанциями, осуществляющими производство в режиме комбинированной выработки электрической и тепловой энергии;</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осуществлении государственного контроля в области регулирования тарифов и надбавок на товары и услуги организаций коммунального комплекса;</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мониторинга включенных в регулируемые тарифы средств на финансирование инвестиционных и производственных программ организаций коммунального комплекса, оказывающих услуги в сфере водоснабжения, водоотведения и очистки сточных вод, утилизации (захоронения), обращения твердых бытовых отходов;</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обеспечение государственного контроля за использованием инвестиционных ресурсов, включаемых в регулируемые государством тарифы на тепловую энергию, в том числе производимую электростанциями, осуществляющими производство в режиме комбинированной выработки электрической и тепловой энергии в порядке, установленном Правительством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мониторинга показателей надежности и энергетической эффективности объектов теплоснабжения, показателей надежности, качества и энергетической эффективности объектов централизованных систем водоснабжения;</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организация мониторинга, сбора и анализа информации об утвержденных тарифах в сфере теплоснабжения, водоснабжения и водоотведения, а также тарифах на утилизацию (захоронение) </w:t>
      </w:r>
      <w:r w:rsidRPr="00D504DE">
        <w:rPr>
          <w:color w:val="000000" w:themeColor="text1"/>
        </w:rPr>
        <w:lastRenderedPageBreak/>
        <w:t>твердых бытовых отходов, в том числе совместно с Управлением регионального тарифного регулирования;</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мониторинга, сбор и анализа информации по изменению размера платы граждан за коммунальные услуги;</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мониторинга, сбора и анализа информации по использованию инвестиционных ресурсов, включаемых в регулируемые государством тарифы на тепловую энергию, за исключением производимой электростанциями, осуществляющими производство в режиме комбинированной выработки электрической и тепловой энергии;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сбор и анализ статистических данных по </w:t>
      </w:r>
      <w:hyperlink r:id="rId31">
        <w:r w:rsidRPr="00D504DE">
          <w:rPr>
            <w:color w:val="000000" w:themeColor="text1"/>
          </w:rPr>
          <w:t>форме N 46-ТЭ</w:t>
        </w:r>
      </w:hyperlink>
      <w:r w:rsidRPr="00D504DE">
        <w:rPr>
          <w:color w:val="000000" w:themeColor="text1"/>
        </w:rPr>
        <w:t>, утвержденной приказом Росстата от 11.02.2011 N 37 "Об утверждении статистического инструментария для организации ФСТ России федерального статистического наблюдения за деятельностью организаций в сфере электроэнергетики и теплоэнергетики";</w:t>
      </w:r>
    </w:p>
    <w:p w:rsidR="00D504DE" w:rsidRPr="00D504DE" w:rsidRDefault="00D504DE">
      <w:pPr>
        <w:pStyle w:val="ConsPlusNormal"/>
        <w:spacing w:before="200"/>
        <w:ind w:firstLine="540"/>
        <w:jc w:val="both"/>
        <w:rPr>
          <w:color w:val="000000" w:themeColor="text1"/>
        </w:rPr>
      </w:pPr>
      <w:r w:rsidRPr="00D504DE">
        <w:rPr>
          <w:color w:val="000000" w:themeColor="text1"/>
        </w:rPr>
        <w:t>- сбор информации по контролю за стандартами раскрытия информации регулируемыми организациями, оказывающими деятельность в сферах теплоснабжения, водоснабжения, водоотведения, горячего водоснабжения и утилизации (захоронения), обращения твердых бытовых отходов;</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подготовка материалов по набору открытых данных для публикации на официальном сайте ФАС России в целях реализации </w:t>
      </w:r>
      <w:hyperlink r:id="rId32">
        <w:r w:rsidRPr="00D504DE">
          <w:rPr>
            <w:color w:val="000000" w:themeColor="text1"/>
          </w:rPr>
          <w:t>п. 2</w:t>
        </w:r>
      </w:hyperlink>
      <w:r w:rsidRPr="00D504DE">
        <w:rPr>
          <w:color w:val="000000" w:themeColor="text1"/>
        </w:rPr>
        <w:t xml:space="preserve"> Указа Президента Российской Федерации от 07.05.2012 N 601 "Об основных направлениях совершенствования системы государственного регулирования";</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материалов для опубликования отчета по показателям на Портале Единой межведомственной информационно-статистической системы (ЕМИСС);</w:t>
      </w:r>
    </w:p>
    <w:p w:rsidR="00D504DE" w:rsidRPr="00D504DE" w:rsidRDefault="00D504DE">
      <w:pPr>
        <w:pStyle w:val="ConsPlusNormal"/>
        <w:spacing w:before="200"/>
        <w:ind w:firstLine="540"/>
        <w:jc w:val="both"/>
        <w:rPr>
          <w:color w:val="000000" w:themeColor="text1"/>
        </w:rPr>
      </w:pPr>
      <w:r w:rsidRPr="00D504DE">
        <w:rPr>
          <w:color w:val="000000" w:themeColor="text1"/>
        </w:rPr>
        <w:t>- развитие ЕИАС ФАС России, модернизация и сопровождение модулей "Управление тарифной компанией", "Контроль/реестр", "ЖКХ", "46 Форма", Калькулятора коммунальных платежей;</w:t>
      </w:r>
    </w:p>
    <w:p w:rsidR="00D504DE" w:rsidRPr="00D504DE" w:rsidRDefault="00D504DE">
      <w:pPr>
        <w:pStyle w:val="ConsPlusNormal"/>
        <w:spacing w:before="200"/>
        <w:ind w:firstLine="540"/>
        <w:jc w:val="both"/>
        <w:rPr>
          <w:color w:val="000000" w:themeColor="text1"/>
        </w:rPr>
      </w:pPr>
      <w:r w:rsidRPr="00D504DE">
        <w:rPr>
          <w:color w:val="000000" w:themeColor="text1"/>
        </w:rPr>
        <w:t>- разработка и создание модулей "Конструктор аналитической отчетности", "База регулируемой инфраструктуры";</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осуществление контроля за деятельностью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при предоставлении прав в отношении государственного или муниципального имущества в сфере жилищно-коммунального хозяйства и дача разъяснений осуществления предоставления таких прав, в том числе рассмотрение жалоб и обращений о нарушении антимонопольного законодательства при предоставлении прав на заключение концессионных соглашений, соглашений о государственно-частном партнерстве, </w:t>
      </w:r>
      <w:proofErr w:type="spellStart"/>
      <w:r w:rsidRPr="00D504DE">
        <w:rPr>
          <w:color w:val="000000" w:themeColor="text1"/>
        </w:rPr>
        <w:t>муниципально</w:t>
      </w:r>
      <w:proofErr w:type="spellEnd"/>
      <w:r w:rsidRPr="00D504DE">
        <w:rPr>
          <w:color w:val="000000" w:themeColor="text1"/>
        </w:rPr>
        <w:t>-частом партнерстве, договоров аренды, хозяйственного ведения (оперативного управления) в отношении имущества в сфере ЖКХ;</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антимонопольного контроля и дача разъяснений при выборе организации для управления многоквартирными домами;</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проведение контрольных мероприятий в сфере установления и изменения тарифов и предельных индексов органов регулирования субъектов Российской Федерации и органов регулирования муниципальных образований в регулируемой сфере;</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подготовке обязательных для субъектов тарифного регулирования решений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иные вопросы в сфере антимонопольного и тарифного регулирования жилищно-коммунального хозяйства.</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11. Управление регулирования связи</w:t>
      </w:r>
    </w:p>
    <w:p w:rsidR="00D504DE" w:rsidRPr="00D504DE" w:rsidRDefault="00D504DE">
      <w:pPr>
        <w:pStyle w:val="ConsPlusTitle"/>
        <w:jc w:val="center"/>
        <w:rPr>
          <w:color w:val="000000" w:themeColor="text1"/>
        </w:rPr>
      </w:pPr>
      <w:r w:rsidRPr="00D504DE">
        <w:rPr>
          <w:color w:val="000000" w:themeColor="text1"/>
        </w:rPr>
        <w:t>и информационных технологий</w:t>
      </w:r>
    </w:p>
    <w:p w:rsidR="00D504DE" w:rsidRPr="00D504DE" w:rsidRDefault="00D504DE">
      <w:pPr>
        <w:pStyle w:val="ConsPlusNormal"/>
        <w:jc w:val="center"/>
        <w:rPr>
          <w:color w:val="000000" w:themeColor="text1"/>
        </w:rPr>
      </w:pPr>
      <w:r w:rsidRPr="00D504DE">
        <w:rPr>
          <w:color w:val="000000" w:themeColor="text1"/>
        </w:rPr>
        <w:t xml:space="preserve">(п. 11 в ред. </w:t>
      </w:r>
      <w:hyperlink r:id="rId33">
        <w:r w:rsidRPr="00D504DE">
          <w:rPr>
            <w:color w:val="000000" w:themeColor="text1"/>
          </w:rPr>
          <w:t>Приказа</w:t>
        </w:r>
      </w:hyperlink>
      <w:r w:rsidRPr="00D504DE">
        <w:rPr>
          <w:color w:val="000000" w:themeColor="text1"/>
        </w:rPr>
        <w:t xml:space="preserve"> ФАС России от 31.03.2022 N 264/22)</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w:t>
      </w:r>
    </w:p>
    <w:p w:rsidR="00D504DE" w:rsidRPr="00D504DE" w:rsidRDefault="00D504DE">
      <w:pPr>
        <w:pStyle w:val="ConsPlusNormal"/>
        <w:jc w:val="center"/>
        <w:rPr>
          <w:color w:val="000000" w:themeColor="text1"/>
        </w:rPr>
      </w:pPr>
      <w:r w:rsidRPr="00D504DE">
        <w:rPr>
          <w:color w:val="000000" w:themeColor="text1"/>
        </w:rPr>
        <w:t>вопросов (направлений), входящих 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lastRenderedPageBreak/>
        <w:t>Управление регулирования связи и информационных технологий осуществляет контроль соблюдения антимонопольного законодательства Российской Федерации на рынках услуг связи, информационных технологий, государственных (муниципальных) информационных систем и на товарных рынках, обеспечивающих функционирование указанных рынков:</w:t>
      </w:r>
    </w:p>
    <w:p w:rsidR="00D504DE" w:rsidRPr="00D504DE" w:rsidRDefault="00D504DE">
      <w:pPr>
        <w:pStyle w:val="ConsPlusNormal"/>
        <w:spacing w:before="200"/>
        <w:ind w:firstLine="540"/>
        <w:jc w:val="both"/>
        <w:rPr>
          <w:color w:val="000000" w:themeColor="text1"/>
        </w:rPr>
      </w:pPr>
      <w:r w:rsidRPr="00D504DE">
        <w:rPr>
          <w:color w:val="000000" w:themeColor="text1"/>
        </w:rPr>
        <w:t>В сфере услуг связи:</w:t>
      </w:r>
    </w:p>
    <w:p w:rsidR="00D504DE" w:rsidRPr="00D504DE" w:rsidRDefault="00D504DE">
      <w:pPr>
        <w:pStyle w:val="ConsPlusNormal"/>
        <w:spacing w:before="200"/>
        <w:ind w:firstLine="540"/>
        <w:jc w:val="both"/>
        <w:rPr>
          <w:color w:val="000000" w:themeColor="text1"/>
        </w:rPr>
      </w:pPr>
      <w:r w:rsidRPr="00D504DE">
        <w:rPr>
          <w:color w:val="000000" w:themeColor="text1"/>
        </w:rPr>
        <w:t>- услуги почтовой связи, а также услуги, оказываемые на смежных рынках (курьерская доставка, логистические услуги), в том числе услуги по сбору (приему), обработке, пересылке и доставке почтовой корреспонденции (писем, бандеролей, посылок и т.п.);</w:t>
      </w:r>
    </w:p>
    <w:p w:rsidR="00D504DE" w:rsidRPr="00D504DE" w:rsidRDefault="00D504DE">
      <w:pPr>
        <w:pStyle w:val="ConsPlusNormal"/>
        <w:spacing w:before="200"/>
        <w:ind w:firstLine="540"/>
        <w:jc w:val="both"/>
        <w:rPr>
          <w:color w:val="000000" w:themeColor="text1"/>
        </w:rPr>
      </w:pPr>
      <w:r w:rsidRPr="00D504DE">
        <w:rPr>
          <w:color w:val="000000" w:themeColor="text1"/>
        </w:rPr>
        <w:t>- услуги по подписке на периодические печатные издания;</w:t>
      </w:r>
    </w:p>
    <w:p w:rsidR="00D504DE" w:rsidRPr="00D504DE" w:rsidRDefault="00D504DE">
      <w:pPr>
        <w:pStyle w:val="ConsPlusNormal"/>
        <w:spacing w:before="200"/>
        <w:ind w:firstLine="540"/>
        <w:jc w:val="both"/>
        <w:rPr>
          <w:color w:val="000000" w:themeColor="text1"/>
        </w:rPr>
      </w:pPr>
      <w:r w:rsidRPr="00D504DE">
        <w:rPr>
          <w:color w:val="000000" w:themeColor="text1"/>
        </w:rPr>
        <w:t>- услуги телефонной связи (фиксированной и подвижной);</w:t>
      </w:r>
    </w:p>
    <w:p w:rsidR="00D504DE" w:rsidRPr="00D504DE" w:rsidRDefault="00D504DE">
      <w:pPr>
        <w:pStyle w:val="ConsPlusNormal"/>
        <w:spacing w:before="200"/>
        <w:ind w:firstLine="540"/>
        <w:jc w:val="both"/>
        <w:rPr>
          <w:color w:val="000000" w:themeColor="text1"/>
        </w:rPr>
      </w:pPr>
      <w:r w:rsidRPr="00D504DE">
        <w:rPr>
          <w:color w:val="000000" w:themeColor="text1"/>
        </w:rPr>
        <w:t>- услуги телеграфной связи;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w:t>
      </w:r>
      <w:proofErr w:type="spellStart"/>
      <w:r w:rsidRPr="00D504DE">
        <w:rPr>
          <w:color w:val="000000" w:themeColor="text1"/>
        </w:rPr>
        <w:t>телематические</w:t>
      </w:r>
      <w:proofErr w:type="spellEnd"/>
      <w:r w:rsidRPr="00D504DE">
        <w:rPr>
          <w:color w:val="000000" w:themeColor="text1"/>
        </w:rPr>
        <w:t xml:space="preserve"> услуги связи и услуги по передаче данных (включая доступ к сети Интернет);</w:t>
      </w:r>
    </w:p>
    <w:p w:rsidR="00D504DE" w:rsidRPr="00D504DE" w:rsidRDefault="00D504DE">
      <w:pPr>
        <w:pStyle w:val="ConsPlusNormal"/>
        <w:spacing w:before="200"/>
        <w:ind w:firstLine="540"/>
        <w:jc w:val="both"/>
        <w:rPr>
          <w:color w:val="000000" w:themeColor="text1"/>
        </w:rPr>
      </w:pPr>
      <w:r w:rsidRPr="00D504DE">
        <w:rPr>
          <w:color w:val="000000" w:themeColor="text1"/>
        </w:rPr>
        <w:t>- услуги связи для целей теле- и радиовещания;</w:t>
      </w:r>
    </w:p>
    <w:p w:rsidR="00D504DE" w:rsidRPr="00D504DE" w:rsidRDefault="00D504DE">
      <w:pPr>
        <w:pStyle w:val="ConsPlusNormal"/>
        <w:spacing w:before="200"/>
        <w:ind w:firstLine="540"/>
        <w:jc w:val="both"/>
        <w:rPr>
          <w:color w:val="000000" w:themeColor="text1"/>
        </w:rPr>
      </w:pPr>
      <w:r w:rsidRPr="00D504DE">
        <w:rPr>
          <w:color w:val="000000" w:themeColor="text1"/>
        </w:rPr>
        <w:t>- услуги спутниковой связи;</w:t>
      </w:r>
    </w:p>
    <w:p w:rsidR="00D504DE" w:rsidRPr="00D504DE" w:rsidRDefault="00D504DE">
      <w:pPr>
        <w:pStyle w:val="ConsPlusNormal"/>
        <w:spacing w:before="200"/>
        <w:ind w:firstLine="540"/>
        <w:jc w:val="both"/>
        <w:rPr>
          <w:color w:val="000000" w:themeColor="text1"/>
        </w:rPr>
      </w:pPr>
      <w:r w:rsidRPr="00D504DE">
        <w:rPr>
          <w:color w:val="000000" w:themeColor="text1"/>
        </w:rPr>
        <w:t>- иные услуги, связанные с предоставлением услуг электросвязи, включая услуги по присоединению сетей связи; услуги по пропуску трафика; услуги по эксплуатационно-техническому обслуживанию сетей электросвязи; услуги по предоставлению каналов связи;</w:t>
      </w:r>
    </w:p>
    <w:p w:rsidR="00D504DE" w:rsidRPr="00D504DE" w:rsidRDefault="00D504DE">
      <w:pPr>
        <w:pStyle w:val="ConsPlusNormal"/>
        <w:spacing w:before="200"/>
        <w:ind w:firstLine="540"/>
        <w:jc w:val="both"/>
        <w:rPr>
          <w:color w:val="000000" w:themeColor="text1"/>
        </w:rPr>
      </w:pPr>
      <w:r w:rsidRPr="00D504DE">
        <w:rPr>
          <w:color w:val="000000" w:themeColor="text1"/>
        </w:rPr>
        <w:t>В сфере информационных технологий:</w:t>
      </w:r>
    </w:p>
    <w:p w:rsidR="00D504DE" w:rsidRPr="00D504DE" w:rsidRDefault="00D504DE">
      <w:pPr>
        <w:pStyle w:val="ConsPlusNormal"/>
        <w:spacing w:before="200"/>
        <w:ind w:firstLine="540"/>
        <w:jc w:val="both"/>
        <w:rPr>
          <w:color w:val="000000" w:themeColor="text1"/>
        </w:rPr>
      </w:pPr>
      <w:r w:rsidRPr="00D504DE">
        <w:rPr>
          <w:color w:val="000000" w:themeColor="text1"/>
        </w:rPr>
        <w:t>- разработка, проектирование, издание/распространение/реализация (включая визуализацию и распространение в сети Интернет):</w:t>
      </w:r>
    </w:p>
    <w:p w:rsidR="00D504DE" w:rsidRPr="00D504DE" w:rsidRDefault="00D504DE">
      <w:pPr>
        <w:pStyle w:val="ConsPlusNormal"/>
        <w:spacing w:before="200"/>
        <w:ind w:firstLine="540"/>
        <w:jc w:val="both"/>
        <w:rPr>
          <w:color w:val="000000" w:themeColor="text1"/>
        </w:rPr>
      </w:pPr>
      <w:r w:rsidRPr="00D504DE">
        <w:rPr>
          <w:color w:val="000000" w:themeColor="text1"/>
        </w:rPr>
        <w:t>- программное обеспечение и информационные системы, включая государственные и муниципальные информационные системы, представляющие собой технологии управления, хранения, обработки и создания данных, включая информационные системы автоматизированного проектирования (инструментов, оборудования, приборов), картографии, позиционирования и т.п.;</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поисковые сервисы в сети Интернет, сетевые сервисы (электронные почтовые сервисы, </w:t>
      </w:r>
      <w:proofErr w:type="spellStart"/>
      <w:r w:rsidRPr="00D504DE">
        <w:rPr>
          <w:color w:val="000000" w:themeColor="text1"/>
        </w:rPr>
        <w:t>файлообменные</w:t>
      </w:r>
      <w:proofErr w:type="spellEnd"/>
      <w:r w:rsidRPr="00D504DE">
        <w:rPr>
          <w:color w:val="000000" w:themeColor="text1"/>
        </w:rPr>
        <w:t xml:space="preserve"> сервисы, "социальные сети", электронные каталоги, специализированные новостные, справочно-правовые и прочие информационные порталы);</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деятельность </w:t>
      </w:r>
      <w:proofErr w:type="spellStart"/>
      <w:r w:rsidRPr="00D504DE">
        <w:rPr>
          <w:color w:val="000000" w:themeColor="text1"/>
        </w:rPr>
        <w:t>агрегаторов</w:t>
      </w:r>
      <w:proofErr w:type="spellEnd"/>
      <w:r w:rsidRPr="00D504DE">
        <w:rPr>
          <w:color w:val="000000" w:themeColor="text1"/>
        </w:rPr>
        <w:t xml:space="preserve"> товаров, работ, услуг, включая агрегацию информации о товарах, работах, услугах, за исключением деятельности лиц, реализующих товары, работы, услуги, информация о которых </w:t>
      </w:r>
      <w:proofErr w:type="spellStart"/>
      <w:r w:rsidRPr="00D504DE">
        <w:rPr>
          <w:color w:val="000000" w:themeColor="text1"/>
        </w:rPr>
        <w:t>агрегируется</w:t>
      </w:r>
      <w:proofErr w:type="spellEnd"/>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 средства информационной безопасности и защиты информации, технические средства криптозащиты;</w:t>
      </w:r>
    </w:p>
    <w:p w:rsidR="00D504DE" w:rsidRPr="00D504DE" w:rsidRDefault="00D504DE">
      <w:pPr>
        <w:pStyle w:val="ConsPlusNormal"/>
        <w:spacing w:before="200"/>
        <w:ind w:firstLine="540"/>
        <w:jc w:val="both"/>
        <w:rPr>
          <w:color w:val="000000" w:themeColor="text1"/>
        </w:rPr>
      </w:pPr>
      <w:r w:rsidRPr="00D504DE">
        <w:rPr>
          <w:color w:val="000000" w:themeColor="text1"/>
        </w:rPr>
        <w:t>- планирование, проектирование, производство, реализация, управление компьютерных систем, включая комплектующие, и периферийного оборудования;</w:t>
      </w:r>
    </w:p>
    <w:p w:rsidR="00D504DE" w:rsidRPr="00D504DE" w:rsidRDefault="00D504DE">
      <w:pPr>
        <w:pStyle w:val="ConsPlusNormal"/>
        <w:spacing w:before="200"/>
        <w:ind w:firstLine="540"/>
        <w:jc w:val="both"/>
        <w:rPr>
          <w:color w:val="000000" w:themeColor="text1"/>
        </w:rPr>
      </w:pPr>
      <w:r w:rsidRPr="00D504DE">
        <w:rPr>
          <w:color w:val="000000" w:themeColor="text1"/>
        </w:rPr>
        <w:t>- размещение и предоставление инфраструктуры информационных технологий.</w:t>
      </w:r>
    </w:p>
    <w:p w:rsidR="00D504DE" w:rsidRPr="00D504DE" w:rsidRDefault="00D504DE">
      <w:pPr>
        <w:pStyle w:val="ConsPlusNormal"/>
        <w:spacing w:before="200"/>
        <w:ind w:firstLine="540"/>
        <w:jc w:val="both"/>
        <w:rPr>
          <w:color w:val="000000" w:themeColor="text1"/>
        </w:rPr>
      </w:pPr>
      <w:r w:rsidRPr="00D504DE">
        <w:rPr>
          <w:color w:val="000000" w:themeColor="text1"/>
        </w:rPr>
        <w:t>В сферах, обеспечивающих функционирование рынков услуг связи и информационных технологий:</w:t>
      </w:r>
    </w:p>
    <w:p w:rsidR="00D504DE" w:rsidRPr="00D504DE" w:rsidRDefault="00D504DE">
      <w:pPr>
        <w:pStyle w:val="ConsPlusNormal"/>
        <w:spacing w:before="200"/>
        <w:ind w:firstLine="540"/>
        <w:jc w:val="both"/>
        <w:rPr>
          <w:color w:val="000000" w:themeColor="text1"/>
        </w:rPr>
      </w:pPr>
      <w:r w:rsidRPr="00D504DE">
        <w:rPr>
          <w:color w:val="000000" w:themeColor="text1"/>
        </w:rPr>
        <w:t>- услуги, в том числе государственные услуги, связанные с обеспечением функционирования рынков услуг связи и информационных технологий, включая распределение ресурса нумерации, радиочастотного спектра, доменных имен, иных ресурсов, обеспечивающих функционирование рынков услуг связи и информационных технологий;</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товары, работы, услуги, связанные с предоставлением услуг связи и информационных технологий, включая разработку, проектирование, производство и реализацию средств связи, линий связи, сетей связи, абонентского оборудования, включая комплектующие (за исключением реализации в розничных торговых сетях) и программного обеспечения, за исключением средств </w:t>
      </w:r>
      <w:r w:rsidRPr="00D504DE">
        <w:rPr>
          <w:color w:val="000000" w:themeColor="text1"/>
        </w:rPr>
        <w:lastRenderedPageBreak/>
        <w:t>связи, обеспечивающих функционирование наземной и космической группировок спутниковых сетей связи.</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регулирования связи и информационных технологий осуществляет контроль соблюдения законодательства Российской Федерации о естественных монополиях в сфере связи, включая определение цен (тарифов) и контроль в сфере общедоступной электросвязи и общедоступной почтовой связи:</w:t>
      </w:r>
    </w:p>
    <w:p w:rsidR="00D504DE" w:rsidRPr="00D504DE" w:rsidRDefault="00D504DE">
      <w:pPr>
        <w:pStyle w:val="ConsPlusNormal"/>
        <w:spacing w:before="200"/>
        <w:ind w:firstLine="540"/>
        <w:jc w:val="both"/>
        <w:rPr>
          <w:color w:val="000000" w:themeColor="text1"/>
        </w:rPr>
      </w:pPr>
      <w:r w:rsidRPr="00D504DE">
        <w:rPr>
          <w:color w:val="000000" w:themeColor="text1"/>
        </w:rPr>
        <w:t>- пересылка внутренней письменной корреспонденции (почтовых карточек, писем, бандеролей).</w:t>
      </w:r>
    </w:p>
    <w:p w:rsidR="00D504DE" w:rsidRPr="00D504DE" w:rsidRDefault="00D504DE">
      <w:pPr>
        <w:pStyle w:val="ConsPlusNormal"/>
        <w:spacing w:before="200"/>
        <w:ind w:firstLine="540"/>
        <w:jc w:val="both"/>
        <w:rPr>
          <w:color w:val="000000" w:themeColor="text1"/>
        </w:rPr>
      </w:pPr>
      <w:r w:rsidRPr="00D504DE">
        <w:rPr>
          <w:color w:val="000000" w:themeColor="text1"/>
        </w:rPr>
        <w:t>- передача внутренней телеграммы.</w:t>
      </w:r>
    </w:p>
    <w:p w:rsidR="00D504DE" w:rsidRPr="00D504DE" w:rsidRDefault="00D504DE">
      <w:pPr>
        <w:pStyle w:val="ConsPlusNormal"/>
        <w:spacing w:before="200"/>
        <w:ind w:firstLine="540"/>
        <w:jc w:val="both"/>
        <w:rPr>
          <w:color w:val="000000" w:themeColor="text1"/>
        </w:rPr>
      </w:pPr>
      <w:r w:rsidRPr="00D504DE">
        <w:rPr>
          <w:color w:val="000000" w:themeColor="text1"/>
        </w:rPr>
        <w:t>- услуга связи для целей эфирной аналоговой и эфирной цифровой наземной трансляции общероссийских обязательных общедоступных телеканалов и радиоканалов с использованием средств связи, предназначенных для:</w:t>
      </w:r>
    </w:p>
    <w:p w:rsidR="00D504DE" w:rsidRPr="00D504DE" w:rsidRDefault="00D504DE">
      <w:pPr>
        <w:pStyle w:val="ConsPlusNormal"/>
        <w:spacing w:before="200"/>
        <w:ind w:firstLine="540"/>
        <w:jc w:val="both"/>
        <w:rPr>
          <w:color w:val="000000" w:themeColor="text1"/>
        </w:rPr>
      </w:pPr>
      <w:r w:rsidRPr="00D504DE">
        <w:rPr>
          <w:color w:val="000000" w:themeColor="text1"/>
        </w:rPr>
        <w:t>приема сигнала (сигналов) телеканала (телеканалов) и (или) радиоканала (радиоканалов);</w:t>
      </w:r>
    </w:p>
    <w:p w:rsidR="00D504DE" w:rsidRPr="00D504DE" w:rsidRDefault="00D504DE">
      <w:pPr>
        <w:pStyle w:val="ConsPlusNormal"/>
        <w:spacing w:before="200"/>
        <w:ind w:firstLine="540"/>
        <w:jc w:val="both"/>
        <w:rPr>
          <w:color w:val="000000" w:themeColor="text1"/>
        </w:rPr>
      </w:pPr>
      <w:r w:rsidRPr="00D504DE">
        <w:rPr>
          <w:color w:val="000000" w:themeColor="text1"/>
        </w:rPr>
        <w:t>передачи сигнала (сигналов) телеканала (телеканалов) и (или) радиоканала (радиоканалов) в эфир.</w:t>
      </w:r>
    </w:p>
    <w:p w:rsidR="00D504DE" w:rsidRPr="00D504DE" w:rsidRDefault="00D504DE">
      <w:pPr>
        <w:pStyle w:val="ConsPlusNormal"/>
        <w:spacing w:before="200"/>
        <w:ind w:firstLine="540"/>
        <w:jc w:val="both"/>
        <w:rPr>
          <w:color w:val="000000" w:themeColor="text1"/>
        </w:rPr>
      </w:pPr>
      <w:r w:rsidRPr="00D504DE">
        <w:rPr>
          <w:color w:val="000000" w:themeColor="text1"/>
        </w:rPr>
        <w:t>- услуга по объединению (формированию) цифровых сигналов вещателей общероссийских обязательных общедоступных телеканалов и (или) радиоканалов в единый цифровой сигнал с использованием средств связи, предназначенных для:</w:t>
      </w:r>
    </w:p>
    <w:p w:rsidR="00D504DE" w:rsidRPr="00D504DE" w:rsidRDefault="00D504DE">
      <w:pPr>
        <w:pStyle w:val="ConsPlusNormal"/>
        <w:spacing w:before="200"/>
        <w:ind w:firstLine="540"/>
        <w:jc w:val="both"/>
        <w:rPr>
          <w:color w:val="000000" w:themeColor="text1"/>
        </w:rPr>
      </w:pPr>
      <w:r w:rsidRPr="00D504DE">
        <w:rPr>
          <w:color w:val="000000" w:themeColor="text1"/>
        </w:rPr>
        <w:t>соединения сигналов телеканалов и (или) радиоканалов;</w:t>
      </w:r>
    </w:p>
    <w:p w:rsidR="00D504DE" w:rsidRPr="00D504DE" w:rsidRDefault="00D504DE">
      <w:pPr>
        <w:pStyle w:val="ConsPlusNormal"/>
        <w:spacing w:before="200"/>
        <w:ind w:firstLine="540"/>
        <w:jc w:val="both"/>
        <w:rPr>
          <w:color w:val="000000" w:themeColor="text1"/>
        </w:rPr>
      </w:pPr>
      <w:r w:rsidRPr="00D504DE">
        <w:rPr>
          <w:color w:val="000000" w:themeColor="text1"/>
        </w:rPr>
        <w:t>разъединения сигналов телеканалов и (или) радиоканалов;</w:t>
      </w:r>
    </w:p>
    <w:p w:rsidR="00D504DE" w:rsidRPr="00D504DE" w:rsidRDefault="00D504DE">
      <w:pPr>
        <w:pStyle w:val="ConsPlusNormal"/>
        <w:spacing w:before="200"/>
        <w:ind w:firstLine="540"/>
        <w:jc w:val="both"/>
        <w:rPr>
          <w:color w:val="000000" w:themeColor="text1"/>
        </w:rPr>
      </w:pPr>
      <w:r w:rsidRPr="00D504DE">
        <w:rPr>
          <w:color w:val="000000" w:themeColor="text1"/>
        </w:rPr>
        <w:t>сжатия сигнала (сигналов) телеканала (телеканалов) и (или) радиоканала (радиоканалов);</w:t>
      </w:r>
    </w:p>
    <w:p w:rsidR="00D504DE" w:rsidRPr="00D504DE" w:rsidRDefault="00D504DE">
      <w:pPr>
        <w:pStyle w:val="ConsPlusNormal"/>
        <w:spacing w:before="200"/>
        <w:ind w:firstLine="540"/>
        <w:jc w:val="both"/>
        <w:rPr>
          <w:color w:val="000000" w:themeColor="text1"/>
        </w:rPr>
      </w:pPr>
      <w:r w:rsidRPr="00D504DE">
        <w:rPr>
          <w:color w:val="000000" w:themeColor="text1"/>
        </w:rPr>
        <w:t>шифрования сигнала (сигналов) телеканала (телеканалов) и (или) радиоканала (радиоканалов);</w:t>
      </w:r>
    </w:p>
    <w:p w:rsidR="00D504DE" w:rsidRPr="00D504DE" w:rsidRDefault="00D504DE">
      <w:pPr>
        <w:pStyle w:val="ConsPlusNormal"/>
        <w:spacing w:before="200"/>
        <w:ind w:firstLine="540"/>
        <w:jc w:val="both"/>
        <w:rPr>
          <w:color w:val="000000" w:themeColor="text1"/>
        </w:rPr>
      </w:pPr>
      <w:r w:rsidRPr="00D504DE">
        <w:rPr>
          <w:color w:val="000000" w:themeColor="text1"/>
        </w:rPr>
        <w:t>дешифрования сигнала (сигналов) телеканала (телеканалов) и (или) радиоканала (радиоканалов);</w:t>
      </w:r>
    </w:p>
    <w:p w:rsidR="00D504DE" w:rsidRPr="00D504DE" w:rsidRDefault="00D504DE">
      <w:pPr>
        <w:pStyle w:val="ConsPlusNormal"/>
        <w:spacing w:before="200"/>
        <w:ind w:firstLine="540"/>
        <w:jc w:val="both"/>
        <w:rPr>
          <w:color w:val="000000" w:themeColor="text1"/>
        </w:rPr>
      </w:pPr>
      <w:r w:rsidRPr="00D504DE">
        <w:rPr>
          <w:color w:val="000000" w:themeColor="text1"/>
        </w:rPr>
        <w:t>вставки в сигнал (сигналы) телеканала (телеканалов) и (или) радиоканала (радиоканалов) сигналов регионального наполнения;</w:t>
      </w:r>
    </w:p>
    <w:p w:rsidR="00D504DE" w:rsidRPr="00D504DE" w:rsidRDefault="00D504DE">
      <w:pPr>
        <w:pStyle w:val="ConsPlusNormal"/>
        <w:spacing w:before="200"/>
        <w:ind w:firstLine="540"/>
        <w:jc w:val="both"/>
        <w:rPr>
          <w:color w:val="000000" w:themeColor="text1"/>
        </w:rPr>
      </w:pPr>
      <w:r w:rsidRPr="00D504DE">
        <w:rPr>
          <w:color w:val="000000" w:themeColor="text1"/>
        </w:rPr>
        <w:t>вставки в сигнал (сигналы) телеканала (телеканалов) и (или) радиоканала (радиоканалов) сигналов местного наполнения.</w:t>
      </w:r>
    </w:p>
    <w:p w:rsidR="00D504DE" w:rsidRPr="00D504DE" w:rsidRDefault="00D504DE">
      <w:pPr>
        <w:pStyle w:val="ConsPlusNormal"/>
        <w:spacing w:before="200"/>
        <w:ind w:firstLine="540"/>
        <w:jc w:val="both"/>
        <w:rPr>
          <w:color w:val="000000" w:themeColor="text1"/>
        </w:rPr>
      </w:pPr>
      <w:r w:rsidRPr="00D504DE">
        <w:rPr>
          <w:color w:val="000000" w:themeColor="text1"/>
        </w:rPr>
        <w:t>- услуга по доставке аналоговых и цифровых сигналов общероссийских обязательных общедоступных телеканалов и радиоканалов до радиоэлектронных средств, предназначенных для передачи сигнала в эфир, с использованием:</w:t>
      </w:r>
    </w:p>
    <w:p w:rsidR="00D504DE" w:rsidRPr="00D504DE" w:rsidRDefault="00D504DE">
      <w:pPr>
        <w:pStyle w:val="ConsPlusNormal"/>
        <w:spacing w:before="200"/>
        <w:ind w:firstLine="540"/>
        <w:jc w:val="both"/>
        <w:rPr>
          <w:color w:val="000000" w:themeColor="text1"/>
        </w:rPr>
      </w:pPr>
      <w:r w:rsidRPr="00D504DE">
        <w:rPr>
          <w:color w:val="000000" w:themeColor="text1"/>
        </w:rPr>
        <w:t>средств связи, предназначенных для подачи сигнала (сигналов) телеканала (телеканалов) и (или) радиоканала (радиоканалов) на космический аппарат;</w:t>
      </w:r>
    </w:p>
    <w:p w:rsidR="00D504DE" w:rsidRPr="00D504DE" w:rsidRDefault="00D504DE">
      <w:pPr>
        <w:pStyle w:val="ConsPlusNormal"/>
        <w:spacing w:before="200"/>
        <w:ind w:firstLine="540"/>
        <w:jc w:val="both"/>
        <w:rPr>
          <w:color w:val="000000" w:themeColor="text1"/>
        </w:rPr>
      </w:pPr>
      <w:r w:rsidRPr="00D504DE">
        <w:rPr>
          <w:color w:val="000000" w:themeColor="text1"/>
        </w:rPr>
        <w:t>ресурса космического аппарата;</w:t>
      </w:r>
    </w:p>
    <w:p w:rsidR="00D504DE" w:rsidRPr="00D504DE" w:rsidRDefault="00D504DE">
      <w:pPr>
        <w:pStyle w:val="ConsPlusNormal"/>
        <w:spacing w:before="200"/>
        <w:ind w:firstLine="540"/>
        <w:jc w:val="both"/>
        <w:rPr>
          <w:color w:val="000000" w:themeColor="text1"/>
        </w:rPr>
      </w:pPr>
      <w:r w:rsidRPr="00D504DE">
        <w:rPr>
          <w:color w:val="000000" w:themeColor="text1"/>
        </w:rPr>
        <w:t>наземных радиорелейных линий связи;</w:t>
      </w:r>
    </w:p>
    <w:p w:rsidR="00D504DE" w:rsidRPr="00D504DE" w:rsidRDefault="00D504DE">
      <w:pPr>
        <w:pStyle w:val="ConsPlusNormal"/>
        <w:spacing w:before="200"/>
        <w:ind w:firstLine="540"/>
        <w:jc w:val="both"/>
        <w:rPr>
          <w:color w:val="000000" w:themeColor="text1"/>
        </w:rPr>
      </w:pPr>
      <w:r w:rsidRPr="00D504DE">
        <w:rPr>
          <w:color w:val="000000" w:themeColor="text1"/>
        </w:rPr>
        <w:t>наземных кабельных линий связи;</w:t>
      </w:r>
    </w:p>
    <w:p w:rsidR="00D504DE" w:rsidRPr="00D504DE" w:rsidRDefault="00D504DE">
      <w:pPr>
        <w:pStyle w:val="ConsPlusNormal"/>
        <w:spacing w:before="200"/>
        <w:ind w:firstLine="540"/>
        <w:jc w:val="both"/>
        <w:rPr>
          <w:color w:val="000000" w:themeColor="text1"/>
        </w:rPr>
      </w:pPr>
      <w:r w:rsidRPr="00D504DE">
        <w:rPr>
          <w:color w:val="000000" w:themeColor="text1"/>
        </w:rPr>
        <w:t>наземных волоконно-оптических линий связи;</w:t>
      </w:r>
    </w:p>
    <w:p w:rsidR="00D504DE" w:rsidRPr="00D504DE" w:rsidRDefault="00D504DE">
      <w:pPr>
        <w:pStyle w:val="ConsPlusNormal"/>
        <w:spacing w:before="200"/>
        <w:ind w:firstLine="540"/>
        <w:jc w:val="both"/>
        <w:rPr>
          <w:color w:val="000000" w:themeColor="text1"/>
        </w:rPr>
      </w:pPr>
      <w:r w:rsidRPr="00D504DE">
        <w:rPr>
          <w:color w:val="000000" w:themeColor="text1"/>
        </w:rPr>
        <w:t>средств выделения сигнала (сигналов) телеканала (телеканалов) и (или) радиоканала (радиоканалов).</w:t>
      </w:r>
    </w:p>
    <w:p w:rsidR="00D504DE" w:rsidRPr="00D504DE" w:rsidRDefault="00D504DE">
      <w:pPr>
        <w:pStyle w:val="ConsPlusNormal"/>
        <w:spacing w:before="200"/>
        <w:ind w:firstLine="540"/>
        <w:jc w:val="both"/>
        <w:rPr>
          <w:color w:val="000000" w:themeColor="text1"/>
        </w:rPr>
      </w:pPr>
      <w:r w:rsidRPr="00D504DE">
        <w:rPr>
          <w:color w:val="000000" w:themeColor="text1"/>
        </w:rPr>
        <w:t>- 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предоставление местного телефонного соединения абоненту (пользователю) сети </w:t>
      </w:r>
      <w:r w:rsidRPr="00D504DE">
        <w:rPr>
          <w:color w:val="000000" w:themeColor="text1"/>
        </w:rPr>
        <w:lastRenderedPageBreak/>
        <w:t>фиксированной телефонной связи для передачи голосовой информации, факсимильных сообщений и данных (кроме таксофонов).</w:t>
      </w:r>
    </w:p>
    <w:p w:rsidR="00D504DE" w:rsidRPr="00D504DE" w:rsidRDefault="00D504DE">
      <w:pPr>
        <w:pStyle w:val="ConsPlusNormal"/>
        <w:spacing w:before="200"/>
        <w:ind w:firstLine="540"/>
        <w:jc w:val="both"/>
        <w:rPr>
          <w:color w:val="000000" w:themeColor="text1"/>
        </w:rPr>
      </w:pPr>
      <w:r w:rsidRPr="00D504DE">
        <w:rPr>
          <w:color w:val="000000" w:themeColor="text1"/>
        </w:rPr>
        <w:t>- предоставление абоненту в постоянное пользование абонентской линии независимо от ее типа;</w:t>
      </w:r>
    </w:p>
    <w:p w:rsidR="00D504DE" w:rsidRPr="00D504DE" w:rsidRDefault="00D504DE">
      <w:pPr>
        <w:pStyle w:val="ConsPlusNormal"/>
        <w:spacing w:before="200"/>
        <w:ind w:firstLine="540"/>
        <w:jc w:val="both"/>
        <w:rPr>
          <w:color w:val="000000" w:themeColor="text1"/>
        </w:rPr>
      </w:pPr>
      <w:r w:rsidRPr="00D504DE">
        <w:rPr>
          <w:color w:val="000000" w:themeColor="text1"/>
        </w:rPr>
        <w:t>- 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регулирования связи и информационных технологий разрабатывает и устанавливает порядок рассмотрения регулируемых тарифов на услуги связи, в том числе проведения проверок экономической обоснованности затрат, и их утверждения, порядки расчета тарифов на эти услуги и соответствующих тарифных планов по методу экономически обоснованных затрат и методу предельного ценообразования.</w:t>
      </w:r>
    </w:p>
    <w:p w:rsidR="00D504DE" w:rsidRPr="00D504DE" w:rsidRDefault="00D504DE">
      <w:pPr>
        <w:pStyle w:val="ConsPlusNormal"/>
        <w:spacing w:before="200"/>
        <w:ind w:firstLine="540"/>
        <w:jc w:val="both"/>
        <w:rPr>
          <w:color w:val="000000" w:themeColor="text1"/>
        </w:rPr>
      </w:pPr>
      <w:r w:rsidRPr="00D504DE">
        <w:rPr>
          <w:color w:val="000000" w:themeColor="text1"/>
        </w:rPr>
        <w:t>Методические рекомендации расчета тарифов на предоставление объектов инфраструктуры в пользование для размещения сетей электросвязи.</w:t>
      </w:r>
    </w:p>
    <w:p w:rsidR="00D504DE" w:rsidRPr="00D504DE" w:rsidRDefault="00D504DE">
      <w:pPr>
        <w:pStyle w:val="ConsPlusNormal"/>
        <w:spacing w:before="200"/>
        <w:ind w:firstLine="540"/>
        <w:jc w:val="both"/>
        <w:rPr>
          <w:color w:val="000000" w:themeColor="text1"/>
        </w:rPr>
      </w:pPr>
      <w:r w:rsidRPr="00D504DE">
        <w:rPr>
          <w:color w:val="000000" w:themeColor="text1"/>
        </w:rPr>
        <w:t>Методические указания (методику) по расчету тарифов на использование составных частей Государственной автоматизированной информационной системы "ЭРА-ГЛОНАС".</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12. Контрольно-финансовое управление</w:t>
      </w:r>
    </w:p>
    <w:p w:rsidR="00D504DE" w:rsidRPr="00D504DE" w:rsidRDefault="00D504DE">
      <w:pPr>
        <w:pStyle w:val="ConsPlusNormal"/>
        <w:jc w:val="center"/>
        <w:rPr>
          <w:color w:val="000000" w:themeColor="text1"/>
        </w:rPr>
      </w:pPr>
      <w:r w:rsidRPr="00D504DE">
        <w:rPr>
          <w:color w:val="000000" w:themeColor="text1"/>
        </w:rPr>
        <w:t xml:space="preserve">(п. 12 в ред. </w:t>
      </w:r>
      <w:hyperlink r:id="rId34">
        <w:r w:rsidRPr="00D504DE">
          <w:rPr>
            <w:color w:val="000000" w:themeColor="text1"/>
          </w:rPr>
          <w:t>Приказа</w:t>
        </w:r>
      </w:hyperlink>
      <w:r w:rsidRPr="00D504DE">
        <w:rPr>
          <w:color w:val="000000" w:themeColor="text1"/>
        </w:rPr>
        <w:t xml:space="preserve"> ФАС России от 08.07.2022 N 508/22)</w:t>
      </w:r>
    </w:p>
    <w:p w:rsidR="00D504DE" w:rsidRPr="00D504DE" w:rsidRDefault="00D504DE">
      <w:pPr>
        <w:pStyle w:val="ConsPlusNormal"/>
        <w:jc w:val="center"/>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w:t>
      </w:r>
    </w:p>
    <w:p w:rsidR="00D504DE" w:rsidRPr="00D504DE" w:rsidRDefault="00D504DE">
      <w:pPr>
        <w:pStyle w:val="ConsPlusNormal"/>
        <w:jc w:val="center"/>
        <w:rPr>
          <w:color w:val="000000" w:themeColor="text1"/>
        </w:rPr>
      </w:pPr>
      <w:r w:rsidRPr="00D504DE">
        <w:rPr>
          <w:color w:val="000000" w:themeColor="text1"/>
        </w:rPr>
        <w:t>вопросов (направлений), входящих в компетенцию Управления</w:t>
      </w:r>
    </w:p>
    <w:p w:rsidR="00D504DE" w:rsidRPr="00D504DE" w:rsidRDefault="00D504DE">
      <w:pPr>
        <w:pStyle w:val="ConsPlusNormal"/>
        <w:jc w:val="center"/>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 xml:space="preserve">Контрольно-финансовое управление обеспечивает формирование и реализацию бюджетной политики ФАС России, контролирует исполнение бюджета, обеспечивает независимый внутренний финансовый аудит в центральном аппарате и территориальных органах ФАС России; организует ведомственный контроль закупок территориальных органов и подведомственных учреждений; осуществляет государственный контроль за экономической концентрацией и обеспечивает государственный контроль за соблюдением антимонопольного законодательства в сферах производства и оборота алкогольной продукции, табачно-махорочной и </w:t>
      </w:r>
      <w:proofErr w:type="spellStart"/>
      <w:r w:rsidRPr="00D504DE">
        <w:rPr>
          <w:color w:val="000000" w:themeColor="text1"/>
        </w:rPr>
        <w:t>никотиносодержащей</w:t>
      </w:r>
      <w:proofErr w:type="spellEnd"/>
      <w:r w:rsidRPr="00D504DE">
        <w:rPr>
          <w:color w:val="000000" w:themeColor="text1"/>
        </w:rPr>
        <w:t xml:space="preserve"> продукции, в том числе инновационной </w:t>
      </w:r>
      <w:proofErr w:type="spellStart"/>
      <w:r w:rsidRPr="00D504DE">
        <w:rPr>
          <w:color w:val="000000" w:themeColor="text1"/>
        </w:rPr>
        <w:t>никотиносодержащей</w:t>
      </w:r>
      <w:proofErr w:type="spellEnd"/>
      <w:r w:rsidRPr="00D504DE">
        <w:rPr>
          <w:color w:val="000000" w:themeColor="text1"/>
        </w:rPr>
        <w:t xml:space="preserve"> продукции и устройств, предназначенных для потребления никотина способами, отличными от курения табака, услуг в сфере таможенного дела, охранных услуг, сферах игорного бизнеса, организации и проведения лотерей, услуг, оказываемых нотариусами, предоставления государственных и муниципальных преференций, сферах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организует взаимодействие с общественными организациями и бизнес-объединениями предпринимателей, в том числе малого и среднего предпринимательства.</w:t>
      </w:r>
    </w:p>
    <w:p w:rsidR="00D504DE" w:rsidRPr="00D504DE" w:rsidRDefault="00D504DE">
      <w:pPr>
        <w:pStyle w:val="ConsPlusNormal"/>
        <w:spacing w:before="200"/>
        <w:ind w:firstLine="540"/>
        <w:jc w:val="both"/>
        <w:rPr>
          <w:color w:val="000000" w:themeColor="text1"/>
        </w:rPr>
      </w:pPr>
      <w:r w:rsidRPr="00D504DE">
        <w:rPr>
          <w:color w:val="000000" w:themeColor="text1"/>
        </w:rPr>
        <w:t>В компетенцию Управления входят следующие вопросы:</w:t>
      </w:r>
    </w:p>
    <w:p w:rsidR="00D504DE" w:rsidRPr="00D504DE" w:rsidRDefault="00D504DE">
      <w:pPr>
        <w:pStyle w:val="ConsPlusNormal"/>
        <w:spacing w:before="200"/>
        <w:ind w:firstLine="540"/>
        <w:jc w:val="both"/>
        <w:rPr>
          <w:color w:val="000000" w:themeColor="text1"/>
        </w:rPr>
      </w:pPr>
      <w:r w:rsidRPr="00D504DE">
        <w:rPr>
          <w:color w:val="000000" w:themeColor="text1"/>
        </w:rPr>
        <w:t>В сфере финансового планирования, контроля и бухгалтерского учета:</w:t>
      </w:r>
    </w:p>
    <w:p w:rsidR="00D504DE" w:rsidRPr="00D504DE" w:rsidRDefault="00D504DE">
      <w:pPr>
        <w:pStyle w:val="ConsPlusNormal"/>
        <w:spacing w:before="200"/>
        <w:ind w:firstLine="540"/>
        <w:jc w:val="both"/>
        <w:rPr>
          <w:color w:val="000000" w:themeColor="text1"/>
        </w:rPr>
      </w:pPr>
      <w:r w:rsidRPr="00D504DE">
        <w:rPr>
          <w:color w:val="000000" w:themeColor="text1"/>
        </w:rPr>
        <w:t>- Формирование и реализация бюджетной политики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Формирование учетной политики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Ведение и организация бюджетного процесса ФАС России посредством государственной интегрированной информационной системы "Электронный бюджет".</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Обеспечение и анализ участия ФАС России в реализации государственной </w:t>
      </w:r>
      <w:hyperlink r:id="rId35">
        <w:r w:rsidRPr="00D504DE">
          <w:rPr>
            <w:color w:val="000000" w:themeColor="text1"/>
          </w:rPr>
          <w:t>программы</w:t>
        </w:r>
      </w:hyperlink>
      <w:r w:rsidRPr="00D504DE">
        <w:rPr>
          <w:color w:val="000000" w:themeColor="text1"/>
        </w:rPr>
        <w:t xml:space="preserve"> Российской Федерации "Экономическое развитие и инновационная экономика".</w:t>
      </w:r>
    </w:p>
    <w:p w:rsidR="00D504DE" w:rsidRPr="00D504DE" w:rsidRDefault="00D504DE">
      <w:pPr>
        <w:pStyle w:val="ConsPlusNormal"/>
        <w:spacing w:before="200"/>
        <w:ind w:firstLine="540"/>
        <w:jc w:val="both"/>
        <w:rPr>
          <w:color w:val="000000" w:themeColor="text1"/>
        </w:rPr>
      </w:pPr>
      <w:r w:rsidRPr="00D504DE">
        <w:rPr>
          <w:color w:val="000000" w:themeColor="text1"/>
        </w:rPr>
        <w:t>- Планирование, организация, анализ и контроль финансирования центрального аппарата и территориальных органов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Совершенствование системы материальной мотивации сотрудников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Планирование и контроль исполнения расходной и доходной частей бюджета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Организационно-техническое обеспечение деятельности Бюджетной комиссии, организация заседаний и ведение протоколов Бюджетной комиссии.</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и проведение защиты бюджетов территориальных органов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Ведение сводной бюджетной росписи, бюджетной росписи главного распорядителя бюджетных средств, бюджетных смет получателей бюджетных средств.</w:t>
      </w:r>
    </w:p>
    <w:p w:rsidR="00D504DE" w:rsidRPr="00D504DE" w:rsidRDefault="00D504DE">
      <w:pPr>
        <w:pStyle w:val="ConsPlusNormal"/>
        <w:spacing w:before="200"/>
        <w:ind w:firstLine="540"/>
        <w:jc w:val="both"/>
        <w:rPr>
          <w:color w:val="000000" w:themeColor="text1"/>
        </w:rPr>
      </w:pPr>
      <w:r w:rsidRPr="00D504DE">
        <w:rPr>
          <w:color w:val="000000" w:themeColor="text1"/>
        </w:rPr>
        <w:t>- Анализ эффективности деятельности по исполнению расходной и доходной частей бюджета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Мониторинг качества финансового менеджмента.</w:t>
      </w:r>
    </w:p>
    <w:p w:rsidR="00D504DE" w:rsidRPr="00D504DE" w:rsidRDefault="00D504DE">
      <w:pPr>
        <w:pStyle w:val="ConsPlusNormal"/>
        <w:spacing w:before="200"/>
        <w:ind w:firstLine="540"/>
        <w:jc w:val="both"/>
        <w:rPr>
          <w:color w:val="000000" w:themeColor="text1"/>
        </w:rPr>
      </w:pPr>
      <w:r w:rsidRPr="00D504DE">
        <w:rPr>
          <w:color w:val="000000" w:themeColor="text1"/>
        </w:rPr>
        <w:t>- Денежное содержание и обеспечение социальных гарантий государственных гражданских служащих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Координация взаимодействия ФАС России с федеральными органами исполнительной власти Российской Федерации по вопросам финансово-хозяйственной деятельности, исполнению бюджета и составлению отчетности, разработки, реализации и проведения мониторингов реализации государственной </w:t>
      </w:r>
      <w:hyperlink r:id="rId36">
        <w:r w:rsidRPr="00D504DE">
          <w:rPr>
            <w:color w:val="000000" w:themeColor="text1"/>
          </w:rPr>
          <w:t>программы</w:t>
        </w:r>
      </w:hyperlink>
      <w:r w:rsidRPr="00D504DE">
        <w:rPr>
          <w:color w:val="000000" w:themeColor="text1"/>
        </w:rPr>
        <w:t xml:space="preserve"> Российской Федерации "Экономическое развитие и инновационная экономика".</w:t>
      </w:r>
    </w:p>
    <w:p w:rsidR="00D504DE" w:rsidRPr="00D504DE" w:rsidRDefault="00D504DE">
      <w:pPr>
        <w:pStyle w:val="ConsPlusNormal"/>
        <w:spacing w:before="200"/>
        <w:ind w:firstLine="540"/>
        <w:jc w:val="both"/>
        <w:rPr>
          <w:color w:val="000000" w:themeColor="text1"/>
        </w:rPr>
      </w:pPr>
      <w:r w:rsidRPr="00D504DE">
        <w:rPr>
          <w:color w:val="000000" w:themeColor="text1"/>
        </w:rPr>
        <w:t>- Координация взаимодействия ФАС России со Счетной палатой Российской Федерации в рамках компетенции.</w:t>
      </w:r>
    </w:p>
    <w:p w:rsidR="00D504DE" w:rsidRPr="00D504DE" w:rsidRDefault="00D504DE">
      <w:pPr>
        <w:pStyle w:val="ConsPlusNormal"/>
        <w:spacing w:before="200"/>
        <w:ind w:firstLine="540"/>
        <w:jc w:val="both"/>
        <w:rPr>
          <w:color w:val="000000" w:themeColor="text1"/>
        </w:rPr>
      </w:pPr>
      <w:r w:rsidRPr="00D504DE">
        <w:rPr>
          <w:color w:val="000000" w:themeColor="text1"/>
        </w:rPr>
        <w:t>- Контроль исполнения представлений Счетной палаты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Ведение бюджетного (бухгалтерского) учета, финансово-кассовое обслуживание и формирование бюджетной (бухгалтерской), статистической и другой финансовой отчетности в центральном аппарате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работы по ведению бюджетного (бухгалтерского) учета ФАС России, территориальных органов и подведомственных учреждений ФАС России и составлению сводной бюджетной (бухгалтерской) отчетности, управленческой отчетности.</w:t>
      </w:r>
    </w:p>
    <w:p w:rsidR="00D504DE" w:rsidRPr="00D504DE" w:rsidRDefault="00D504DE">
      <w:pPr>
        <w:pStyle w:val="ConsPlusNormal"/>
        <w:spacing w:before="200"/>
        <w:ind w:firstLine="540"/>
        <w:jc w:val="both"/>
        <w:rPr>
          <w:color w:val="000000" w:themeColor="text1"/>
        </w:rPr>
      </w:pPr>
      <w:r w:rsidRPr="00D504DE">
        <w:rPr>
          <w:color w:val="000000" w:themeColor="text1"/>
        </w:rPr>
        <w:t>- Взаимодействие с территориальными органами и подведомственными учреждениями ФАС России в части отражения в учете поступления и передачи основных средств (включая движимое имущество) и материальных запасов.</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Работа с МВ порталом </w:t>
      </w:r>
      <w:proofErr w:type="spellStart"/>
      <w:r w:rsidRPr="00D504DE">
        <w:rPr>
          <w:color w:val="000000" w:themeColor="text1"/>
        </w:rPr>
        <w:t>Росимущества</w:t>
      </w:r>
      <w:proofErr w:type="spellEnd"/>
      <w:r w:rsidRPr="00D504DE">
        <w:rPr>
          <w:color w:val="000000" w:themeColor="text1"/>
        </w:rPr>
        <w:t xml:space="preserve"> в модуле "Контроль регистрации прав" по формированию, утверждению и реализации плана-графика государственной регистрации права собственности Российской Федерации и иных вещных прав на объекты недвижимого имущества территориальных органов и подведомственных учреждений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Администрирование доходов (штрафы, госпошлины) по центральному аппарату ФАС России (начисление, учет и контроль за полнотой и своевременностью осуществления платежей в бюджет; принятие решений о возврате излишне уплаченных (взысканных) платежей в бюджет; принятие решения о зачете (уточнении) платежей; списание дебиторской задолженности на основании акта о признании дебиторской задолженности безнадежной к взысканию; проведение сверки со структурными управлениями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аналитических справок (отчетов) по итогам администрирования доходов в центральном аппарате и территориальных органах.</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проектов приказов о премировании гражданских служащих и работников центрального аппарата ФАС России, руководителей территориальных органов, директоров подведомственных ФАС России учреждений, а также проектов приказов о выплате материальной помощи руководителям территориальных органов и о материальном стимулировании сотрудников территориальных органов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Разработка и утверждение нормативных правовых документов по администрированию доходов.</w:t>
      </w:r>
    </w:p>
    <w:p w:rsidR="00D504DE" w:rsidRPr="00D504DE" w:rsidRDefault="00D504DE">
      <w:pPr>
        <w:pStyle w:val="ConsPlusNormal"/>
        <w:spacing w:before="200"/>
        <w:ind w:firstLine="540"/>
        <w:jc w:val="both"/>
        <w:rPr>
          <w:color w:val="000000" w:themeColor="text1"/>
        </w:rPr>
      </w:pPr>
      <w:r w:rsidRPr="00D504DE">
        <w:rPr>
          <w:color w:val="000000" w:themeColor="text1"/>
        </w:rPr>
        <w:t>- Координация финансовой деятельности подведомственных учреждений ФАС России (Учебно-методический центр ФАС России г. Казань).</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Анализ бюджетной и бухгалтерской отчетности подведомственных учреждений ФАС России (Учебно-методический центр ФАС России г. Казань и ФБУ "ИТЦ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проведении проверок хозяйствующих субъектов в части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Обеспечение методической деятельности и консультирование территориальных органов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В сфере независимого внутреннего финансового аудита, ведомственного контроля закупок:</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Обеспечение независимого внутреннего финансового аудита территориальных органов ФАС России и центрального аппарата.</w:t>
      </w:r>
    </w:p>
    <w:p w:rsidR="00D504DE" w:rsidRPr="00D504DE" w:rsidRDefault="00D504DE">
      <w:pPr>
        <w:pStyle w:val="ConsPlusNormal"/>
        <w:spacing w:before="200"/>
        <w:ind w:firstLine="540"/>
        <w:jc w:val="both"/>
        <w:rPr>
          <w:color w:val="000000" w:themeColor="text1"/>
        </w:rPr>
      </w:pPr>
      <w:r w:rsidRPr="00D504DE">
        <w:rPr>
          <w:color w:val="000000" w:themeColor="text1"/>
        </w:rPr>
        <w:t>- Планирование, организация и проведение ведомственного контроля территориальных управлений и подведомственных учреждений ФАС России в сфере закупок для обеспечения государственных нужд.</w:t>
      </w:r>
    </w:p>
    <w:p w:rsidR="00D504DE" w:rsidRPr="00D504DE" w:rsidRDefault="00D504DE">
      <w:pPr>
        <w:pStyle w:val="ConsPlusNormal"/>
        <w:spacing w:before="200"/>
        <w:ind w:firstLine="540"/>
        <w:jc w:val="both"/>
        <w:rPr>
          <w:color w:val="000000" w:themeColor="text1"/>
        </w:rPr>
      </w:pPr>
      <w:r w:rsidRPr="00D504DE">
        <w:rPr>
          <w:color w:val="000000" w:themeColor="text1"/>
        </w:rPr>
        <w:t>- Разработка и утверждение нормативных правовых документов.</w:t>
      </w:r>
    </w:p>
    <w:p w:rsidR="00D504DE" w:rsidRPr="00D504DE" w:rsidRDefault="00D504DE">
      <w:pPr>
        <w:pStyle w:val="ConsPlusNormal"/>
        <w:spacing w:before="200"/>
        <w:ind w:firstLine="540"/>
        <w:jc w:val="both"/>
        <w:rPr>
          <w:color w:val="000000" w:themeColor="text1"/>
        </w:rPr>
      </w:pPr>
      <w:r w:rsidRPr="00D504DE">
        <w:rPr>
          <w:color w:val="000000" w:themeColor="text1"/>
        </w:rPr>
        <w:t>- Сбор и формирование отчетности по результатам проведенных внутренних и внешних аудиторских проверок.</w:t>
      </w:r>
    </w:p>
    <w:p w:rsidR="00D504DE" w:rsidRPr="00D504DE" w:rsidRDefault="00D504DE">
      <w:pPr>
        <w:pStyle w:val="ConsPlusNormal"/>
        <w:spacing w:before="200"/>
        <w:ind w:firstLine="540"/>
        <w:jc w:val="both"/>
        <w:rPr>
          <w:color w:val="000000" w:themeColor="text1"/>
        </w:rPr>
      </w:pPr>
      <w:r w:rsidRPr="00D504DE">
        <w:rPr>
          <w:color w:val="000000" w:themeColor="text1"/>
        </w:rPr>
        <w:t>- Методическое обеспечение деятельности, консультирование с целью оптимизации финансового менеджмента территориальных органов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Координация взаимодействия ФАС России с федеральными органами исполнительной власти Российской Федерации по вопросам финансового аудита.</w:t>
      </w:r>
    </w:p>
    <w:p w:rsidR="00D504DE" w:rsidRPr="00D504DE" w:rsidRDefault="00D504DE">
      <w:pPr>
        <w:pStyle w:val="ConsPlusNormal"/>
        <w:spacing w:before="200"/>
        <w:ind w:firstLine="540"/>
        <w:jc w:val="both"/>
        <w:rPr>
          <w:color w:val="000000" w:themeColor="text1"/>
        </w:rPr>
      </w:pPr>
      <w:r w:rsidRPr="00D504DE">
        <w:rPr>
          <w:color w:val="000000" w:themeColor="text1"/>
        </w:rPr>
        <w:t>В сфере антимонопольного контроля на товарных рынках:</w:t>
      </w:r>
    </w:p>
    <w:p w:rsidR="00D504DE" w:rsidRPr="00D504DE" w:rsidRDefault="00D504DE">
      <w:pPr>
        <w:pStyle w:val="ConsPlusNormal"/>
        <w:spacing w:before="200"/>
        <w:ind w:firstLine="540"/>
        <w:jc w:val="both"/>
        <w:rPr>
          <w:color w:val="000000" w:themeColor="text1"/>
        </w:rPr>
      </w:pPr>
      <w:r w:rsidRPr="00D504DE">
        <w:rPr>
          <w:color w:val="000000" w:themeColor="text1"/>
        </w:rPr>
        <w:t>- Контроль соблюдения антимонопольного законодательства на рынках:</w:t>
      </w:r>
    </w:p>
    <w:p w:rsidR="00D504DE" w:rsidRPr="00D504DE" w:rsidRDefault="00D504DE">
      <w:pPr>
        <w:pStyle w:val="ConsPlusNormal"/>
        <w:spacing w:before="200"/>
        <w:ind w:firstLine="540"/>
        <w:jc w:val="both"/>
        <w:rPr>
          <w:color w:val="000000" w:themeColor="text1"/>
        </w:rPr>
      </w:pPr>
      <w:r w:rsidRPr="00D504DE">
        <w:rPr>
          <w:color w:val="000000" w:themeColor="text1"/>
        </w:rPr>
        <w:t>этилового спирта, алкогольной и спиртосодержащей пищевой продукции;</w:t>
      </w:r>
    </w:p>
    <w:p w:rsidR="00D504DE" w:rsidRPr="00D504DE" w:rsidRDefault="00D504DE">
      <w:pPr>
        <w:pStyle w:val="ConsPlusNormal"/>
        <w:spacing w:before="200"/>
        <w:ind w:firstLine="540"/>
        <w:jc w:val="both"/>
        <w:rPr>
          <w:color w:val="000000" w:themeColor="text1"/>
        </w:rPr>
      </w:pPr>
      <w:r w:rsidRPr="00D504DE">
        <w:rPr>
          <w:color w:val="000000" w:themeColor="text1"/>
        </w:rPr>
        <w:t>табачно-махорочной продукции;</w:t>
      </w:r>
    </w:p>
    <w:p w:rsidR="00D504DE" w:rsidRPr="00D504DE" w:rsidRDefault="00D504DE">
      <w:pPr>
        <w:pStyle w:val="ConsPlusNormal"/>
        <w:spacing w:before="200"/>
        <w:ind w:firstLine="540"/>
        <w:jc w:val="both"/>
        <w:rPr>
          <w:color w:val="000000" w:themeColor="text1"/>
        </w:rPr>
      </w:pPr>
      <w:proofErr w:type="spellStart"/>
      <w:r w:rsidRPr="00D504DE">
        <w:rPr>
          <w:color w:val="000000" w:themeColor="text1"/>
        </w:rPr>
        <w:t>никотиносодержащей</w:t>
      </w:r>
      <w:proofErr w:type="spellEnd"/>
      <w:r w:rsidRPr="00D504DE">
        <w:rPr>
          <w:color w:val="000000" w:themeColor="text1"/>
        </w:rPr>
        <w:t xml:space="preserve"> продукции, в том числе инновационной </w:t>
      </w:r>
      <w:proofErr w:type="spellStart"/>
      <w:r w:rsidRPr="00D504DE">
        <w:rPr>
          <w:color w:val="000000" w:themeColor="text1"/>
        </w:rPr>
        <w:t>никотиносодержащей</w:t>
      </w:r>
      <w:proofErr w:type="spellEnd"/>
      <w:r w:rsidRPr="00D504DE">
        <w:rPr>
          <w:color w:val="000000" w:themeColor="text1"/>
        </w:rPr>
        <w:t xml:space="preserve"> продукции и устройств, предназначенных для потребления никотина способами, отличными от курения табака;</w:t>
      </w:r>
    </w:p>
    <w:p w:rsidR="00D504DE" w:rsidRPr="00D504DE" w:rsidRDefault="00D504DE">
      <w:pPr>
        <w:pStyle w:val="ConsPlusNormal"/>
        <w:spacing w:before="200"/>
        <w:ind w:firstLine="540"/>
        <w:jc w:val="both"/>
        <w:rPr>
          <w:color w:val="000000" w:themeColor="text1"/>
        </w:rPr>
      </w:pPr>
      <w:r w:rsidRPr="00D504DE">
        <w:rPr>
          <w:color w:val="000000" w:themeColor="text1"/>
        </w:rPr>
        <w:t>услуг в сфере таможенного дела, включая услуги, предоставляемые таможенными операторами, представителями, перевозчиками и владельцами складов временного хранения, а также действия таможенных органов в отношении участников внешнеэкономической деятельности;</w:t>
      </w:r>
    </w:p>
    <w:p w:rsidR="00D504DE" w:rsidRPr="00D504DE" w:rsidRDefault="00D504DE">
      <w:pPr>
        <w:pStyle w:val="ConsPlusNormal"/>
        <w:spacing w:before="200"/>
        <w:ind w:firstLine="540"/>
        <w:jc w:val="both"/>
        <w:rPr>
          <w:color w:val="000000" w:themeColor="text1"/>
        </w:rPr>
      </w:pPr>
      <w:r w:rsidRPr="00D504DE">
        <w:rPr>
          <w:color w:val="000000" w:themeColor="text1"/>
        </w:rPr>
        <w:t>охранных услуг по договорам, согласно которым такие услуги оказываются юридическим лицам;</w:t>
      </w:r>
    </w:p>
    <w:p w:rsidR="00D504DE" w:rsidRPr="00D504DE" w:rsidRDefault="00D504DE">
      <w:pPr>
        <w:pStyle w:val="ConsPlusNormal"/>
        <w:spacing w:before="200"/>
        <w:ind w:firstLine="540"/>
        <w:jc w:val="both"/>
        <w:rPr>
          <w:color w:val="000000" w:themeColor="text1"/>
        </w:rPr>
      </w:pPr>
      <w:r w:rsidRPr="00D504DE">
        <w:rPr>
          <w:color w:val="000000" w:themeColor="text1"/>
        </w:rPr>
        <w:t>услуг в сфере игорного бизнеса (организация азартных игр, в том числе букмекерская деятельность);</w:t>
      </w:r>
    </w:p>
    <w:p w:rsidR="00D504DE" w:rsidRPr="00D504DE" w:rsidRDefault="00D504DE">
      <w:pPr>
        <w:pStyle w:val="ConsPlusNormal"/>
        <w:spacing w:before="200"/>
        <w:ind w:firstLine="540"/>
        <w:jc w:val="both"/>
        <w:rPr>
          <w:color w:val="000000" w:themeColor="text1"/>
        </w:rPr>
      </w:pPr>
      <w:r w:rsidRPr="00D504DE">
        <w:rPr>
          <w:color w:val="000000" w:themeColor="text1"/>
        </w:rPr>
        <w:t>услуг организации и проведения лотерей;</w:t>
      </w:r>
    </w:p>
    <w:p w:rsidR="00D504DE" w:rsidRPr="00D504DE" w:rsidRDefault="00D504DE">
      <w:pPr>
        <w:pStyle w:val="ConsPlusNormal"/>
        <w:spacing w:before="200"/>
        <w:ind w:firstLine="540"/>
        <w:jc w:val="both"/>
        <w:rPr>
          <w:color w:val="000000" w:themeColor="text1"/>
        </w:rPr>
      </w:pPr>
      <w:r w:rsidRPr="00D504DE">
        <w:rPr>
          <w:color w:val="000000" w:themeColor="text1"/>
        </w:rPr>
        <w:t>услуг, в том числе юридико-технических услуг, оказываемых нотариусами,</w:t>
      </w:r>
    </w:p>
    <w:p w:rsidR="00D504DE" w:rsidRPr="00D504DE" w:rsidRDefault="00D504DE">
      <w:pPr>
        <w:pStyle w:val="ConsPlusNormal"/>
        <w:spacing w:before="200"/>
        <w:ind w:firstLine="540"/>
        <w:jc w:val="both"/>
        <w:rPr>
          <w:color w:val="000000" w:themeColor="text1"/>
        </w:rPr>
      </w:pPr>
      <w:r w:rsidRPr="00D504DE">
        <w:rPr>
          <w:color w:val="000000" w:themeColor="text1"/>
        </w:rPr>
        <w:t>в том числе:</w:t>
      </w:r>
    </w:p>
    <w:p w:rsidR="00D504DE" w:rsidRPr="00D504DE" w:rsidRDefault="00D504DE">
      <w:pPr>
        <w:pStyle w:val="ConsPlusNormal"/>
        <w:spacing w:before="200"/>
        <w:ind w:firstLine="540"/>
        <w:jc w:val="both"/>
        <w:rPr>
          <w:color w:val="000000" w:themeColor="text1"/>
        </w:rPr>
      </w:pPr>
      <w:r w:rsidRPr="00D504DE">
        <w:rPr>
          <w:color w:val="000000" w:themeColor="text1"/>
        </w:rPr>
        <w:t>- Анализ состояния конкуренции на указанных товарных рынках, мониторинг товарных рынков.</w:t>
      </w:r>
    </w:p>
    <w:p w:rsidR="00D504DE" w:rsidRPr="00D504DE" w:rsidRDefault="00D504DE">
      <w:pPr>
        <w:pStyle w:val="ConsPlusNormal"/>
        <w:spacing w:before="200"/>
        <w:ind w:firstLine="540"/>
        <w:jc w:val="both"/>
        <w:rPr>
          <w:color w:val="000000" w:themeColor="text1"/>
        </w:rPr>
      </w:pPr>
      <w:r w:rsidRPr="00D504DE">
        <w:rPr>
          <w:color w:val="000000" w:themeColor="text1"/>
        </w:rPr>
        <w:t>- Согласование создания и реорганизации коммерческих организаций, заключения соглашений между хозяйствующими субъектами-конкурентами о совместной деятельности, а также сделок с акциями (долями), имуществом коммерческих организаций, правами в отношении коммерческих организаций на указанных товарных рынках.</w:t>
      </w:r>
    </w:p>
    <w:p w:rsidR="00D504DE" w:rsidRPr="00D504DE" w:rsidRDefault="00D504DE">
      <w:pPr>
        <w:pStyle w:val="ConsPlusNormal"/>
        <w:spacing w:before="200"/>
        <w:ind w:firstLine="540"/>
        <w:jc w:val="both"/>
        <w:rPr>
          <w:color w:val="000000" w:themeColor="text1"/>
        </w:rPr>
      </w:pPr>
      <w:r w:rsidRPr="00D504DE">
        <w:rPr>
          <w:color w:val="000000" w:themeColor="text1"/>
        </w:rPr>
        <w:t>- Взаимодействие и координация деятельности территориальных органов и структурных подразделений центрального аппарата ФАС России по контролю соблюдения антимонопольного законодательства на указанных товарных рынках.</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Проведение проверок соблюдения требований антимонопольного законодательства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Согласование антимонопольных </w:t>
      </w:r>
      <w:proofErr w:type="spellStart"/>
      <w:r w:rsidRPr="00D504DE">
        <w:rPr>
          <w:color w:val="000000" w:themeColor="text1"/>
        </w:rPr>
        <w:t>комплаенсов</w:t>
      </w:r>
      <w:proofErr w:type="spellEnd"/>
      <w:r w:rsidRPr="00D504DE">
        <w:rPr>
          <w:color w:val="000000" w:themeColor="text1"/>
        </w:rPr>
        <w:t>, торгово-сбытовых политик хозяйствующих субъектов.</w:t>
      </w:r>
    </w:p>
    <w:p w:rsidR="00D504DE" w:rsidRPr="00D504DE" w:rsidRDefault="00D504DE">
      <w:pPr>
        <w:pStyle w:val="ConsPlusNormal"/>
        <w:spacing w:before="200"/>
        <w:ind w:firstLine="540"/>
        <w:jc w:val="both"/>
        <w:rPr>
          <w:color w:val="000000" w:themeColor="text1"/>
        </w:rPr>
      </w:pPr>
      <w:r w:rsidRPr="00D504DE">
        <w:rPr>
          <w:color w:val="000000" w:themeColor="text1"/>
        </w:rPr>
        <w:t>- Выдача предостережений, предупреждений о прекращении нарушения антимонопольного законодательства.</w:t>
      </w:r>
    </w:p>
    <w:p w:rsidR="00D504DE" w:rsidRPr="00D504DE" w:rsidRDefault="00D504DE">
      <w:pPr>
        <w:pStyle w:val="ConsPlusNormal"/>
        <w:spacing w:before="200"/>
        <w:ind w:firstLine="540"/>
        <w:jc w:val="both"/>
        <w:rPr>
          <w:color w:val="000000" w:themeColor="text1"/>
        </w:rPr>
      </w:pPr>
      <w:r w:rsidRPr="00D504DE">
        <w:rPr>
          <w:color w:val="000000" w:themeColor="text1"/>
        </w:rPr>
        <w:t>- Возбуждение и рассмотрение дел о нарушениях антимонопольного законодательства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Возбуждение и рассмотрение дел об административных правонарушениях в порядке, установленном законодательством Российской Федерации об административных правонарушениях.</w:t>
      </w:r>
    </w:p>
    <w:p w:rsidR="00D504DE" w:rsidRPr="00D504DE" w:rsidRDefault="00D504DE">
      <w:pPr>
        <w:pStyle w:val="ConsPlusNormal"/>
        <w:spacing w:before="200"/>
        <w:ind w:firstLine="540"/>
        <w:jc w:val="both"/>
        <w:rPr>
          <w:color w:val="000000" w:themeColor="text1"/>
        </w:rPr>
      </w:pPr>
      <w:r w:rsidRPr="00D504DE">
        <w:rPr>
          <w:color w:val="000000" w:themeColor="text1"/>
        </w:rPr>
        <w:t>- Обращение в суд или в арбитражный суд с исками, заявлениями, о нарушении антимонопольного законодательства Российской Федерации, участие в рассмотрении судами или арбитражными судами дел, связанных с применением и (или) нарушением антимонопольного законодательства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Экспертиза отраслевого законодательства и подготовка проектов поправок в нормативные правовые акты с целью создания благоприятной предпринимательской среды.</w:t>
      </w:r>
    </w:p>
    <w:p w:rsidR="00D504DE" w:rsidRPr="00D504DE" w:rsidRDefault="00D504DE">
      <w:pPr>
        <w:pStyle w:val="ConsPlusNormal"/>
        <w:spacing w:before="200"/>
        <w:ind w:firstLine="540"/>
        <w:jc w:val="both"/>
        <w:rPr>
          <w:color w:val="000000" w:themeColor="text1"/>
        </w:rPr>
      </w:pPr>
      <w:r w:rsidRPr="00D504DE">
        <w:rPr>
          <w:color w:val="000000" w:themeColor="text1"/>
        </w:rPr>
        <w:t>- Разработка предложений, организация и контроль исполнения мероприятий "дорожных карт" по совершенствованию регулирования и развитию конкуренции.</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Обеспечение деятельности ФАС России в составе Правительственных комиссий, экспертных советов и рабочих групп при федеральных органах исполнительной власти.</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Обеспечение деятельности ФАС России в составе рабочих и экспертных групп при Государственной Думе Российской Федерации, при Совете Федерации Федерального Собрания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Взаимодействие по вопросам, относящимся к компетенции Управления, в рамках ЕАЭС, иных международных организаций (совместно с Управлением международного сотрудничества).</w:t>
      </w:r>
    </w:p>
    <w:p w:rsidR="00D504DE" w:rsidRPr="00D504DE" w:rsidRDefault="00D504DE">
      <w:pPr>
        <w:pStyle w:val="ConsPlusNormal"/>
        <w:spacing w:before="200"/>
        <w:ind w:firstLine="540"/>
        <w:jc w:val="both"/>
        <w:rPr>
          <w:color w:val="000000" w:themeColor="text1"/>
        </w:rPr>
      </w:pPr>
      <w:r w:rsidRPr="00D504DE">
        <w:rPr>
          <w:color w:val="000000" w:themeColor="text1"/>
        </w:rPr>
        <w:t>В сфере контроля государственных услуг и преференций:</w:t>
      </w:r>
    </w:p>
    <w:p w:rsidR="00D504DE" w:rsidRPr="00D504DE" w:rsidRDefault="00D504DE">
      <w:pPr>
        <w:pStyle w:val="ConsPlusNormal"/>
        <w:spacing w:before="200"/>
        <w:ind w:firstLine="540"/>
        <w:jc w:val="both"/>
        <w:rPr>
          <w:color w:val="000000" w:themeColor="text1"/>
        </w:rPr>
      </w:pPr>
      <w:r w:rsidRPr="00D504DE">
        <w:rPr>
          <w:color w:val="000000" w:themeColor="text1"/>
        </w:rPr>
        <w:t>Контроль соблюдения антимонопольного законодательства при предоставлении и использовании государственных и муниципальных преференций, в том числе:</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Рассмотрение заявлений о даче согласия на предоставление государственных или муниципальных преференций;</w:t>
      </w:r>
    </w:p>
    <w:p w:rsidR="00D504DE" w:rsidRPr="00D504DE" w:rsidRDefault="00D504DE">
      <w:pPr>
        <w:pStyle w:val="ConsPlusNormal"/>
        <w:spacing w:before="200"/>
        <w:ind w:firstLine="540"/>
        <w:jc w:val="both"/>
        <w:rPr>
          <w:color w:val="000000" w:themeColor="text1"/>
        </w:rPr>
      </w:pPr>
      <w:r w:rsidRPr="00D504DE">
        <w:rPr>
          <w:color w:val="000000" w:themeColor="text1"/>
        </w:rPr>
        <w:t>- Контроль предоставления и использования государственных или муниципальных преференций;</w:t>
      </w:r>
    </w:p>
    <w:p w:rsidR="00D504DE" w:rsidRPr="00D504DE" w:rsidRDefault="00D504DE">
      <w:pPr>
        <w:pStyle w:val="ConsPlusNormal"/>
        <w:spacing w:before="200"/>
        <w:ind w:firstLine="540"/>
        <w:jc w:val="both"/>
        <w:rPr>
          <w:color w:val="000000" w:themeColor="text1"/>
        </w:rPr>
      </w:pPr>
      <w:r w:rsidRPr="00D504DE">
        <w:rPr>
          <w:color w:val="000000" w:themeColor="text1"/>
        </w:rPr>
        <w:t>- Ведение реестра государственных и муниципальных преференций.</w:t>
      </w:r>
    </w:p>
    <w:p w:rsidR="00D504DE" w:rsidRPr="00D504DE" w:rsidRDefault="00D504DE">
      <w:pPr>
        <w:pStyle w:val="ConsPlusNormal"/>
        <w:spacing w:before="200"/>
        <w:ind w:firstLine="540"/>
        <w:jc w:val="both"/>
        <w:rPr>
          <w:color w:val="000000" w:themeColor="text1"/>
        </w:rPr>
      </w:pPr>
      <w:r w:rsidRPr="00D504DE">
        <w:rPr>
          <w:color w:val="000000" w:themeColor="text1"/>
        </w:rPr>
        <w:t>- Анализ правоприменительной практики ФАС России в сфере контроля государственных и муниципальных преференций.</w:t>
      </w:r>
    </w:p>
    <w:p w:rsidR="00D504DE" w:rsidRPr="00D504DE" w:rsidRDefault="00D504DE">
      <w:pPr>
        <w:pStyle w:val="ConsPlusNormal"/>
        <w:spacing w:before="200"/>
        <w:ind w:firstLine="540"/>
        <w:jc w:val="both"/>
        <w:rPr>
          <w:color w:val="000000" w:themeColor="text1"/>
        </w:rPr>
      </w:pPr>
      <w:r w:rsidRPr="00D504DE">
        <w:rPr>
          <w:color w:val="000000" w:themeColor="text1"/>
        </w:rPr>
        <w:t>- Методическое обеспечение деятельности территориальных органов ФАС России и консультирование органов власти, хозяйствующих субъектов по вопросам, относящимся к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Контроль соблюдения антимонопольного законодательства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 муниципальных услуг:</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Согласование проектов нормативных правовых актов об утверждении Методик определения размера платы и предельных размеров платы за оказание услуг, которые являются необходимыми и обязательными для предоставления государственных услуг в соответствии с </w:t>
      </w:r>
      <w:hyperlink r:id="rId37">
        <w:r w:rsidRPr="00D504DE">
          <w:rPr>
            <w:color w:val="000000" w:themeColor="text1"/>
          </w:rPr>
          <w:t>постановлением</w:t>
        </w:r>
      </w:hyperlink>
      <w:r w:rsidRPr="00D504DE">
        <w:rPr>
          <w:color w:val="000000" w:themeColor="text1"/>
        </w:rPr>
        <w:t xml:space="preserve"> Правительства Российской Федерации от 06.05.2011 N 352 "Об утверждении перечня услуг, которые </w:t>
      </w:r>
      <w:r w:rsidRPr="00D504DE">
        <w:rPr>
          <w:color w:val="000000" w:themeColor="text1"/>
        </w:rPr>
        <w:lastRenderedPageBreak/>
        <w:t>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D504DE">
        <w:rPr>
          <w:color w:val="000000" w:themeColor="text1"/>
        </w:rPr>
        <w:t>Росатом</w:t>
      </w:r>
      <w:proofErr w:type="spellEnd"/>
      <w:r w:rsidRPr="00D504DE">
        <w:rPr>
          <w:color w:val="000000" w:themeColor="text1"/>
        </w:rPr>
        <w:t>" и предоставляются организациями, находящимися в ведении федеральных органов исполнительной власти;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Ежегодный мониторинг исполнения </w:t>
      </w:r>
      <w:hyperlink r:id="rId38">
        <w:r w:rsidRPr="00D504DE">
          <w:rPr>
            <w:color w:val="000000" w:themeColor="text1"/>
          </w:rPr>
          <w:t>постановления</w:t>
        </w:r>
      </w:hyperlink>
      <w:r w:rsidRPr="00D504DE">
        <w:rPr>
          <w:color w:val="000000" w:themeColor="text1"/>
        </w:rPr>
        <w:t xml:space="preserve"> Правительства Российской Федерации N 352 от 06.05.2011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D504DE">
        <w:rPr>
          <w:color w:val="000000" w:themeColor="text1"/>
        </w:rPr>
        <w:t>Росатом</w:t>
      </w:r>
      <w:proofErr w:type="spellEnd"/>
      <w:r w:rsidRPr="00D504DE">
        <w:rPr>
          <w:color w:val="000000" w:themeColor="text1"/>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Проведение проверок соблюдения требований антимонопольного законодательства Российской Федерации в сфере контроля государственных или муниципальных преференций, государственных и муниципальных услуг.</w:t>
      </w:r>
    </w:p>
    <w:p w:rsidR="00D504DE" w:rsidRPr="00D504DE" w:rsidRDefault="00D504DE">
      <w:pPr>
        <w:pStyle w:val="ConsPlusNormal"/>
        <w:spacing w:before="200"/>
        <w:ind w:firstLine="540"/>
        <w:jc w:val="both"/>
        <w:rPr>
          <w:color w:val="000000" w:themeColor="text1"/>
        </w:rPr>
      </w:pPr>
      <w:r w:rsidRPr="00D504DE">
        <w:rPr>
          <w:color w:val="000000" w:themeColor="text1"/>
        </w:rPr>
        <w:t>- Выдача предостережений, предупреждений о прекращении нарушения антимонопольного законодательства.</w:t>
      </w:r>
    </w:p>
    <w:p w:rsidR="00D504DE" w:rsidRPr="00D504DE" w:rsidRDefault="00D504DE">
      <w:pPr>
        <w:pStyle w:val="ConsPlusNormal"/>
        <w:spacing w:before="200"/>
        <w:ind w:firstLine="540"/>
        <w:jc w:val="both"/>
        <w:rPr>
          <w:color w:val="000000" w:themeColor="text1"/>
        </w:rPr>
      </w:pPr>
      <w:r w:rsidRPr="00D504DE">
        <w:rPr>
          <w:color w:val="000000" w:themeColor="text1"/>
        </w:rPr>
        <w:t>- Возбуждение и рассмотрение дел о нарушениях антимонопольного законодательства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Возбуждение и рассмотрение дел об административных правонарушениях в порядке, установленном законодательством Российской Федерации об административных правонарушениях.</w:t>
      </w:r>
    </w:p>
    <w:p w:rsidR="00D504DE" w:rsidRPr="00D504DE" w:rsidRDefault="00D504DE">
      <w:pPr>
        <w:pStyle w:val="ConsPlusNormal"/>
        <w:spacing w:before="200"/>
        <w:ind w:firstLine="540"/>
        <w:jc w:val="both"/>
        <w:rPr>
          <w:color w:val="000000" w:themeColor="text1"/>
        </w:rPr>
      </w:pPr>
      <w:r w:rsidRPr="00D504DE">
        <w:rPr>
          <w:color w:val="000000" w:themeColor="text1"/>
        </w:rPr>
        <w:t>- Обращение в суд или в арбитражный суд с исками, заявлениями о нарушении антимонопольного законодательства Российской Федерации, участие в рассмотрении судами или арбитражными судами дел, связанных с применением и (или) нарушением антимонопольного законодательства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Экспертиза отраслевого законодательства и подготовка проектов поправок в нормативные правовые акты.</w:t>
      </w:r>
    </w:p>
    <w:p w:rsidR="00D504DE" w:rsidRPr="00D504DE" w:rsidRDefault="00D504DE">
      <w:pPr>
        <w:pStyle w:val="ConsPlusNormal"/>
        <w:spacing w:before="200"/>
        <w:ind w:firstLine="540"/>
        <w:jc w:val="both"/>
        <w:rPr>
          <w:color w:val="000000" w:themeColor="text1"/>
        </w:rPr>
      </w:pPr>
      <w:r w:rsidRPr="00D504DE">
        <w:rPr>
          <w:color w:val="000000" w:themeColor="text1"/>
        </w:rPr>
        <w:t>В сфере взаимодействия ФАС России с общественными организациями и бизнес-объединениями предпринимателей, в том числе малого и среднего предпринимательства:</w:t>
      </w:r>
    </w:p>
    <w:p w:rsidR="00D504DE" w:rsidRPr="00D504DE" w:rsidRDefault="00D504DE">
      <w:pPr>
        <w:pStyle w:val="ConsPlusNormal"/>
        <w:spacing w:before="200"/>
        <w:ind w:firstLine="540"/>
        <w:jc w:val="both"/>
        <w:rPr>
          <w:color w:val="000000" w:themeColor="text1"/>
        </w:rPr>
      </w:pPr>
      <w:r w:rsidRPr="00D504DE">
        <w:rPr>
          <w:color w:val="000000" w:themeColor="text1"/>
        </w:rPr>
        <w:t>- Контроль рассмотрения ФАС России обращений общероссийских общественных организаций и союзов предпринимателей, представляющих интересы бизнес-сообщества (Уполномоченный при Президенте Российской Федерации по правам предпринимателей, ТПП, "ОПОРА РОССИИ", "Деловая Россия", РСПП, "НАРОДНЫЙ ФРОНТ "ЗА РОССИЮ" и иными), организация мероприятий, заседаний, встреч с участием руководителя ФАС России с указанными организациями совместно с Административным управлением - секретариатом руководителя, контроль исполнения решений, принятых по итогам указанных заседаний, переговоров и встреч.</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Обеспечение деятельности ФАС России в составе Правительственной комиссии по вопросам развития малого и среднего предпринимательства.</w:t>
      </w:r>
    </w:p>
    <w:p w:rsidR="00D504DE" w:rsidRPr="00D504DE" w:rsidRDefault="00D504DE">
      <w:pPr>
        <w:pStyle w:val="ConsPlusNormal"/>
        <w:spacing w:before="200"/>
        <w:ind w:firstLine="540"/>
        <w:jc w:val="both"/>
        <w:rPr>
          <w:color w:val="000000" w:themeColor="text1"/>
        </w:rPr>
      </w:pPr>
      <w:r w:rsidRPr="00D504DE">
        <w:rPr>
          <w:color w:val="000000" w:themeColor="text1"/>
        </w:rPr>
        <w:t>В сфере реализации Национального плана развития конкуренции и Национальных проектов:</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Участие в разработке и обеспечение реализации Национального </w:t>
      </w:r>
      <w:hyperlink r:id="rId39">
        <w:r w:rsidRPr="00D504DE">
          <w:rPr>
            <w:color w:val="000000" w:themeColor="text1"/>
          </w:rPr>
          <w:t>плана</w:t>
        </w:r>
      </w:hyperlink>
      <w:r w:rsidRPr="00D504DE">
        <w:rPr>
          <w:color w:val="000000" w:themeColor="text1"/>
        </w:rPr>
        <w:t xml:space="preserve"> развития конкуренции в Российской Федерации на 2021 - 2025 годы в рамках товарных рынков и сфер деятельности, входящих в компетенцию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разработке документов стратегического планирования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реализации ФАС России Национальных проектов, приоритетных программ и проектов в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Обеспечение исполнения мероприятий государственной </w:t>
      </w:r>
      <w:hyperlink r:id="rId40">
        <w:r w:rsidRPr="00D504DE">
          <w:rPr>
            <w:color w:val="000000" w:themeColor="text1"/>
          </w:rPr>
          <w:t>программы</w:t>
        </w:r>
      </w:hyperlink>
      <w:r w:rsidRPr="00D504DE">
        <w:rPr>
          <w:color w:val="000000" w:themeColor="text1"/>
        </w:rPr>
        <w:t xml:space="preserve"> Российской Федерации "Экономическое развитие и инновационная экономика", исполнителем по которым является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В сфере анализа и оптимизации деятельности, совершенствования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Обеспечение в пределах своих полномочий функционирования и улучшения системы менеджмента качества в соответствии с международным стандартом ISO 9001:2015 (</w:t>
      </w:r>
      <w:hyperlink r:id="rId41">
        <w:r w:rsidRPr="00D504DE">
          <w:rPr>
            <w:color w:val="000000" w:themeColor="text1"/>
          </w:rPr>
          <w:t>ГОСТ ИСО 9001-2015</w:t>
        </w:r>
      </w:hyperlink>
      <w:r w:rsidRPr="00D504DE">
        <w:rPr>
          <w:color w:val="000000" w:themeColor="text1"/>
        </w:rPr>
        <w:t xml:space="preserve"> (150 9001:2015)).</w:t>
      </w:r>
    </w:p>
    <w:p w:rsidR="00D504DE" w:rsidRPr="00D504DE" w:rsidRDefault="00D504DE">
      <w:pPr>
        <w:pStyle w:val="ConsPlusNormal"/>
        <w:spacing w:before="200"/>
        <w:ind w:firstLine="540"/>
        <w:jc w:val="both"/>
        <w:rPr>
          <w:color w:val="000000" w:themeColor="text1"/>
        </w:rPr>
      </w:pPr>
      <w:r w:rsidRPr="00D504DE">
        <w:rPr>
          <w:color w:val="000000" w:themeColor="text1"/>
        </w:rPr>
        <w:t>- Планирование, координация и контроль эффективности и совершенствования управленческой деятельности Управления, подготовка предложений по корректирующим воздействиям для достижения стратегических целей.</w:t>
      </w:r>
    </w:p>
    <w:p w:rsidR="00D504DE" w:rsidRPr="00D504DE" w:rsidRDefault="00D504DE">
      <w:pPr>
        <w:pStyle w:val="ConsPlusNormal"/>
        <w:spacing w:before="200"/>
        <w:ind w:firstLine="540"/>
        <w:jc w:val="both"/>
        <w:rPr>
          <w:color w:val="000000" w:themeColor="text1"/>
        </w:rPr>
      </w:pPr>
      <w:r w:rsidRPr="00D504DE">
        <w:rPr>
          <w:color w:val="000000" w:themeColor="text1"/>
        </w:rPr>
        <w:t>Взаимодействие в рамках реализации соглашений о сотрудничестве между ФАС России и:</w:t>
      </w:r>
    </w:p>
    <w:p w:rsidR="00D504DE" w:rsidRPr="00D504DE" w:rsidRDefault="00D504DE">
      <w:pPr>
        <w:pStyle w:val="ConsPlusNormal"/>
        <w:spacing w:before="200"/>
        <w:ind w:firstLine="540"/>
        <w:jc w:val="both"/>
        <w:rPr>
          <w:color w:val="000000" w:themeColor="text1"/>
        </w:rPr>
      </w:pPr>
      <w:proofErr w:type="spellStart"/>
      <w:r w:rsidRPr="00D504DE">
        <w:rPr>
          <w:color w:val="000000" w:themeColor="text1"/>
        </w:rPr>
        <w:t>Росалкогольрегулированием</w:t>
      </w:r>
      <w:proofErr w:type="spellEnd"/>
      <w:r w:rsidRPr="00D504DE">
        <w:rPr>
          <w:color w:val="000000" w:themeColor="text1"/>
        </w:rPr>
        <w:t xml:space="preserve"> от 12.07.2012;</w:t>
      </w:r>
    </w:p>
    <w:p w:rsidR="00D504DE" w:rsidRPr="00D504DE" w:rsidRDefault="00D504DE">
      <w:pPr>
        <w:pStyle w:val="ConsPlusNormal"/>
        <w:spacing w:before="200"/>
        <w:ind w:firstLine="540"/>
        <w:jc w:val="both"/>
        <w:rPr>
          <w:color w:val="000000" w:themeColor="text1"/>
        </w:rPr>
      </w:pPr>
      <w:r w:rsidRPr="00D504DE">
        <w:rPr>
          <w:color w:val="000000" w:themeColor="text1"/>
        </w:rPr>
        <w:t>Федеральной таможенной службой России от 28.12.2016;</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Управлением Федерального казначейства по г. Москве и администратором поступлений в бюджет от 15.12.2006 по информационному взаимодействию;</w:t>
      </w:r>
    </w:p>
    <w:p w:rsidR="00D504DE" w:rsidRPr="00D504DE" w:rsidRDefault="00D504DE">
      <w:pPr>
        <w:pStyle w:val="ConsPlusNormal"/>
        <w:spacing w:before="200"/>
        <w:ind w:firstLine="540"/>
        <w:jc w:val="both"/>
        <w:rPr>
          <w:color w:val="000000" w:themeColor="text1"/>
        </w:rPr>
      </w:pPr>
      <w:r w:rsidRPr="00D504DE">
        <w:rPr>
          <w:color w:val="000000" w:themeColor="text1"/>
        </w:rPr>
        <w:t>Федеральной службой судебных приставов от 17.09.2010;</w:t>
      </w:r>
    </w:p>
    <w:p w:rsidR="00D504DE" w:rsidRPr="00D504DE" w:rsidRDefault="00D504DE">
      <w:pPr>
        <w:pStyle w:val="ConsPlusNormal"/>
        <w:spacing w:before="200"/>
        <w:ind w:firstLine="540"/>
        <w:jc w:val="both"/>
        <w:rPr>
          <w:color w:val="000000" w:themeColor="text1"/>
        </w:rPr>
      </w:pPr>
      <w:r w:rsidRPr="00D504DE">
        <w:rPr>
          <w:color w:val="000000" w:themeColor="text1"/>
        </w:rPr>
        <w:t>Общероссийской общественной организацией малого и среднего предпринимательства "ОПОРА России" от 30.05.2005;</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Торгово-промышленной палатой России от </w:t>
      </w:r>
      <w:hyperlink r:id="rId42">
        <w:r w:rsidRPr="00D504DE">
          <w:rPr>
            <w:color w:val="000000" w:themeColor="text1"/>
          </w:rPr>
          <w:t>24.02.2005</w:t>
        </w:r>
      </w:hyperlink>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Общероссийской общественной организацией "Деловая Россия" от 15.05.2013;</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Федеральной службой войск национальной гвардии Российской Федерации от </w:t>
      </w:r>
      <w:hyperlink r:id="rId43">
        <w:r w:rsidRPr="00D504DE">
          <w:rPr>
            <w:color w:val="000000" w:themeColor="text1"/>
          </w:rPr>
          <w:t>19.11.2019</w:t>
        </w:r>
      </w:hyperlink>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Счетной палатой Российской Федерации от 29.08.2014.</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13. Управление государственной службы</w:t>
      </w:r>
    </w:p>
    <w:p w:rsidR="00D504DE" w:rsidRPr="00D504DE" w:rsidRDefault="00D504DE">
      <w:pPr>
        <w:pStyle w:val="ConsPlusNormal"/>
        <w:jc w:val="center"/>
        <w:rPr>
          <w:color w:val="000000" w:themeColor="text1"/>
        </w:rPr>
      </w:pPr>
      <w:r w:rsidRPr="00D504DE">
        <w:rPr>
          <w:color w:val="000000" w:themeColor="text1"/>
        </w:rPr>
        <w:t xml:space="preserve">(п. 13 в ред. </w:t>
      </w:r>
      <w:hyperlink r:id="rId44">
        <w:r w:rsidRPr="00D504DE">
          <w:rPr>
            <w:color w:val="000000" w:themeColor="text1"/>
          </w:rPr>
          <w:t>Приказа</w:t>
        </w:r>
      </w:hyperlink>
      <w:r w:rsidRPr="00D504DE">
        <w:rPr>
          <w:color w:val="000000" w:themeColor="text1"/>
        </w:rPr>
        <w:t xml:space="preserve"> ФАС России от 08.07.2022 N 508/22)</w:t>
      </w:r>
    </w:p>
    <w:p w:rsidR="00D504DE" w:rsidRPr="00D504DE" w:rsidRDefault="00D504DE">
      <w:pPr>
        <w:pStyle w:val="ConsPlusNormal"/>
        <w:jc w:val="center"/>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w:t>
      </w:r>
    </w:p>
    <w:p w:rsidR="00D504DE" w:rsidRPr="00D504DE" w:rsidRDefault="00D504DE">
      <w:pPr>
        <w:pStyle w:val="ConsPlusNormal"/>
        <w:jc w:val="center"/>
        <w:rPr>
          <w:color w:val="000000" w:themeColor="text1"/>
        </w:rPr>
      </w:pPr>
      <w:r w:rsidRPr="00D504DE">
        <w:rPr>
          <w:color w:val="000000" w:themeColor="text1"/>
        </w:rPr>
        <w:t>вопросов (направлений), входящих в компетенцию Управления</w:t>
      </w:r>
    </w:p>
    <w:p w:rsidR="00D504DE" w:rsidRPr="00D504DE" w:rsidRDefault="00D504DE">
      <w:pPr>
        <w:pStyle w:val="ConsPlusNormal"/>
        <w:jc w:val="center"/>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Управление государственной службы обеспечивает реализацию кадровой политики ФАС России, отвечает за работу по организационному проектированию, управлению персоналом, функционированию системы менеджмента качества, управлению эффективностью и результативностью деятельности, обеспечивает деятельность по профилактике коррупционных правонарушений в ФАС России, осуществляет контроль за организацией работы по профилактике коррупционных правонарушений в территориальных органах ФАС России и организациях, созданных для выполнения задач, поставленных перед Федеральной антимонопольной службой.</w:t>
      </w:r>
    </w:p>
    <w:p w:rsidR="00D504DE" w:rsidRPr="00D504DE" w:rsidRDefault="00D504DE">
      <w:pPr>
        <w:pStyle w:val="ConsPlusNormal"/>
        <w:spacing w:before="200"/>
        <w:ind w:firstLine="540"/>
        <w:jc w:val="both"/>
        <w:rPr>
          <w:color w:val="000000" w:themeColor="text1"/>
        </w:rPr>
      </w:pPr>
      <w:r w:rsidRPr="00D504DE">
        <w:rPr>
          <w:color w:val="000000" w:themeColor="text1"/>
        </w:rPr>
        <w:t>В компетенцию Управления входят следующие вопросы и обязанности:</w:t>
      </w:r>
    </w:p>
    <w:p w:rsidR="00D504DE" w:rsidRPr="00D504DE" w:rsidRDefault="00D504DE">
      <w:pPr>
        <w:pStyle w:val="ConsPlusNormal"/>
        <w:spacing w:before="200"/>
        <w:ind w:firstLine="540"/>
        <w:jc w:val="both"/>
        <w:rPr>
          <w:color w:val="000000" w:themeColor="text1"/>
        </w:rPr>
      </w:pPr>
      <w:r w:rsidRPr="00D504DE">
        <w:rPr>
          <w:color w:val="000000" w:themeColor="text1"/>
        </w:rPr>
        <w:t>Организационно-штатное обеспечение деятельности:</w:t>
      </w:r>
    </w:p>
    <w:p w:rsidR="00D504DE" w:rsidRPr="00D504DE" w:rsidRDefault="00D504DE">
      <w:pPr>
        <w:pStyle w:val="ConsPlusNormal"/>
        <w:spacing w:before="200"/>
        <w:ind w:firstLine="540"/>
        <w:jc w:val="both"/>
        <w:rPr>
          <w:color w:val="000000" w:themeColor="text1"/>
        </w:rPr>
      </w:pPr>
      <w:r w:rsidRPr="00D504DE">
        <w:rPr>
          <w:color w:val="000000" w:themeColor="text1"/>
        </w:rPr>
        <w:t>- учет штатной численности (без персонала по охране и обслуживанию зданий) гражданских служащих и работников центрального аппарата ФАС России (далее - центральный аппарат) и территориальных органов ФАС России (далее - территориальные органы), соблюдение установленных нормативов численности;</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проведение организационно-штатных мероприятий в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контроля за надлежащим формированием штатных расписаний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внесение изменений в типовые формы положений об отделе структурных подразделений и должностных регламентов гражданских служащих, центрального аппарата, руководителей и заместителей руководителей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введение (исключение) должности заместителя руководителя территориального органа (заместителя руководителя - начальника отдела территориального органа).</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Кадровое обеспечение деятельности:</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работы по вопросам: поступления на гражданскую службу, заключения служебного контракта, назначения на должность, освобождения от замещаемой должности, увольнения и выхода на пенсию за выслугу лет в ФАС России гражданских служащих центрального аппарата, руководителей и заместителей руководителей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писем по согласованию кандидатур при назначении на должность руководителя и заместителя руководителя территориального органа с полномочным представителем Президента Российской Федерации в соответствующем федеральном округе;</w:t>
      </w:r>
    </w:p>
    <w:p w:rsidR="00D504DE" w:rsidRPr="00D504DE" w:rsidRDefault="00D504DE">
      <w:pPr>
        <w:pStyle w:val="ConsPlusNormal"/>
        <w:spacing w:before="200"/>
        <w:ind w:firstLine="540"/>
        <w:jc w:val="both"/>
        <w:rPr>
          <w:color w:val="000000" w:themeColor="text1"/>
        </w:rPr>
      </w:pPr>
      <w:r w:rsidRPr="00D504DE">
        <w:rPr>
          <w:color w:val="000000" w:themeColor="text1"/>
        </w:rPr>
        <w:t>- оформление трудовых отношений с работниками центрального аппарата, замещающими должности, не являющиеся должностями федеральной государственной гражданской службы (далее - работники);</w:t>
      </w:r>
    </w:p>
    <w:p w:rsidR="00D504DE" w:rsidRPr="00D504DE" w:rsidRDefault="00D504DE">
      <w:pPr>
        <w:pStyle w:val="ConsPlusNormal"/>
        <w:spacing w:before="200"/>
        <w:ind w:firstLine="540"/>
        <w:jc w:val="both"/>
        <w:rPr>
          <w:color w:val="000000" w:themeColor="text1"/>
        </w:rPr>
      </w:pPr>
      <w:r w:rsidRPr="00D504DE">
        <w:rPr>
          <w:color w:val="000000" w:themeColor="text1"/>
        </w:rPr>
        <w:t>- проверка достоверности представляемых гражданином персональных данных и иных сведений при поступлении на гражданскую службу;</w:t>
      </w:r>
    </w:p>
    <w:p w:rsidR="00D504DE" w:rsidRPr="00D504DE" w:rsidRDefault="00D504DE">
      <w:pPr>
        <w:pStyle w:val="ConsPlusNormal"/>
        <w:spacing w:before="200"/>
        <w:ind w:firstLine="540"/>
        <w:jc w:val="both"/>
        <w:rPr>
          <w:color w:val="000000" w:themeColor="text1"/>
        </w:rPr>
      </w:pPr>
      <w:r w:rsidRPr="00D504DE">
        <w:rPr>
          <w:color w:val="000000" w:themeColor="text1"/>
        </w:rPr>
        <w:t>- работа по оформлению допуска установленной формы к сведениям, составляющим государственную тайну, гражданским служащим центрального аппарата, руководителям и заместителям руководителей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получение, обработка и хранение персональных данных гражданских служащих центрального аппарата, руководителей и заместителей руководителей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применение в кадровой работе в порядке, определенном Правительством Российской Федерации,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автоматизированный информационный учет кадровых процессов;</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ведение трудовых книжек государственных служащих и работников центрального аппарата (за исключением случаев, если в соответствии с Трудовым </w:t>
      </w:r>
      <w:hyperlink r:id="rId45">
        <w:r w:rsidRPr="00D504DE">
          <w:rPr>
            <w:color w:val="000000" w:themeColor="text1"/>
          </w:rPr>
          <w:t>кодексом</w:t>
        </w:r>
      </w:hyperlink>
      <w:r w:rsidRPr="00D504DE">
        <w:rPr>
          <w:color w:val="000000" w:themeColor="text1"/>
        </w:rPr>
        <w:t>, иным федеральным законом трудовая книжка не ведется);</w:t>
      </w:r>
    </w:p>
    <w:p w:rsidR="00D504DE" w:rsidRPr="00D504DE" w:rsidRDefault="00D504DE">
      <w:pPr>
        <w:pStyle w:val="ConsPlusNormal"/>
        <w:spacing w:before="200"/>
        <w:ind w:firstLine="540"/>
        <w:jc w:val="both"/>
        <w:rPr>
          <w:color w:val="000000" w:themeColor="text1"/>
        </w:rPr>
      </w:pPr>
      <w:r w:rsidRPr="00D504DE">
        <w:rPr>
          <w:color w:val="000000" w:themeColor="text1"/>
        </w:rPr>
        <w:t>- формирование в электронном виде основной информации о трудовой деятельности и трудовом стаже государственных служащих и работников центрального аппарата и представление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ведение личных дел гражданских служащих и работников центрального аппарата, руководителей и заместителей руководителей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сбор и проверка табеля учета рабочего времени гражданских служащих и работников центрального аппарата;</w:t>
      </w:r>
    </w:p>
    <w:p w:rsidR="00D504DE" w:rsidRPr="00D504DE" w:rsidRDefault="00D504DE">
      <w:pPr>
        <w:pStyle w:val="ConsPlusNormal"/>
        <w:spacing w:before="200"/>
        <w:ind w:firstLine="540"/>
        <w:jc w:val="both"/>
        <w:rPr>
          <w:color w:val="000000" w:themeColor="text1"/>
        </w:rPr>
      </w:pPr>
      <w:r w:rsidRPr="00D504DE">
        <w:rPr>
          <w:color w:val="000000" w:themeColor="text1"/>
        </w:rPr>
        <w:t>- формирование графика отпусков гражданских служащих и работников центрального аппарата, руководителей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регистрация кадровых приказов ФАС России, приказов ФАС России о командировании, премировании: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ведение карточек: по </w:t>
      </w:r>
      <w:hyperlink r:id="rId46">
        <w:r w:rsidRPr="00D504DE">
          <w:rPr>
            <w:color w:val="000000" w:themeColor="text1"/>
          </w:rPr>
          <w:t>форме Т-2ГС(МС)</w:t>
        </w:r>
      </w:hyperlink>
      <w:r w:rsidRPr="00D504DE">
        <w:rPr>
          <w:color w:val="000000" w:themeColor="text1"/>
        </w:rPr>
        <w:t xml:space="preserve"> гражданских служащих центрального аппарата, по </w:t>
      </w:r>
      <w:hyperlink r:id="rId47">
        <w:r w:rsidRPr="00D504DE">
          <w:rPr>
            <w:color w:val="000000" w:themeColor="text1"/>
          </w:rPr>
          <w:t>форме Т-2</w:t>
        </w:r>
      </w:hyperlink>
      <w:r w:rsidRPr="00D504DE">
        <w:rPr>
          <w:color w:val="000000" w:themeColor="text1"/>
        </w:rPr>
        <w:t xml:space="preserve"> работников центрального аппарата;</w:t>
      </w:r>
    </w:p>
    <w:p w:rsidR="00D504DE" w:rsidRPr="00D504DE" w:rsidRDefault="00D504DE">
      <w:pPr>
        <w:pStyle w:val="ConsPlusNormal"/>
        <w:spacing w:before="200"/>
        <w:ind w:firstLine="540"/>
        <w:jc w:val="both"/>
        <w:rPr>
          <w:color w:val="000000" w:themeColor="text1"/>
        </w:rPr>
      </w:pPr>
      <w:r w:rsidRPr="00D504DE">
        <w:rPr>
          <w:color w:val="000000" w:themeColor="text1"/>
        </w:rPr>
        <w:t>- оформление листков нетрудоспособности гражданских служащих и работников центрального аппарата;</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проектов приказов о предоставлении отпусков гражданских служащих и работников центрального аппарата, руководителей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подготовка проектов приказов о временном возложении обязанностей руководителя территориального органа на гражданских служащих ниже заместителя руководителя </w:t>
      </w:r>
      <w:r w:rsidRPr="00D504DE">
        <w:rPr>
          <w:color w:val="000000" w:themeColor="text1"/>
        </w:rPr>
        <w:lastRenderedPageBreak/>
        <w:t>территориального органа;</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проектов приказов о командировании руководителей территориальных органов, директора Учебно-методического центра ФАС России, директора ФБУ "Информационно-технический центр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сбора отчетов о командировании гражданских служащих и работников центрального аппарата, руководителей территориальных органов, директора Учебно-методического центра ФАС России, директора ФБУ "Информационно-технический центр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документов для присвоения классных чинов гражданской службы главной группы должностей (в том числе руководителям территориальных органов), их согласование в Минтруде России и направление в Правительство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представление к присвоению классных чинов гражданской службы иных групп должностей (в том числе заместителей руководителей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работу по заключению Договоров на оказание экспертных услуг с независимыми экспертами Аттестационной комиссии Федеральной антимонопольной службы, Конкурсной комиссии Федеральной антимонопольной службы;</w:t>
      </w:r>
    </w:p>
    <w:p w:rsidR="00D504DE" w:rsidRPr="00D504DE" w:rsidRDefault="00D504DE">
      <w:pPr>
        <w:pStyle w:val="ConsPlusNormal"/>
        <w:spacing w:before="200"/>
        <w:ind w:firstLine="540"/>
        <w:jc w:val="both"/>
        <w:rPr>
          <w:color w:val="000000" w:themeColor="text1"/>
        </w:rPr>
      </w:pPr>
      <w:r w:rsidRPr="00D504DE">
        <w:rPr>
          <w:color w:val="000000" w:themeColor="text1"/>
        </w:rPr>
        <w:t>- деятельность Аттестационной комиссии Федеральной антимонопольной службы по проведению квалификационного экзамена и аттестации гражданских служащих центрального аппарата, руководителей и заместителей руководителей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деятельность Конкурсной комиссии Федеральной антимонопольной службы по проведению конкурсов на замещение вакантных должностей гражданской службы и включение в кадровый резерв ФАС России гражданских служащих центрального аппарата, руководителей и заместителей руководителей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работа с кадровым резервом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деятельность Комиссии Федеральной антимонопольной службы по вопросам включения (зачета) иных периодов замещения должностей в стаж гражданской службы;</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приказов об установлении надбавок к должностному окладу за выслугу лет руководителям и заместителям руководителей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подготовку и согласование материалов по представлению гражданских служащих центрального аппарата и территориальных органов к награждению и поощрению ведомственными наградами ФАС России, государственными наградами, Почетными грамотами и благодарностями Президента Российской Федерации, а также Почетными грамотами и благодарностями Правительства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ходатайств в Минтруд России о включении иных периодов работы в стаж гражданской службы уволенным гражданским служащим и работникам центрального аппарата и территориальных органов для назначения пенсии за выслугу лет;</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материалов и представлений для назначения пенсий за выслугу лет уволенным гражданским служащим и работникам центрального аппарата и территориальных органов, работа с Пенсионным фондом по ее назначению;</w:t>
      </w:r>
    </w:p>
    <w:p w:rsidR="00D504DE" w:rsidRPr="00D504DE" w:rsidRDefault="00D504DE">
      <w:pPr>
        <w:pStyle w:val="ConsPlusNormal"/>
        <w:spacing w:before="200"/>
        <w:ind w:firstLine="540"/>
        <w:jc w:val="both"/>
        <w:rPr>
          <w:color w:val="000000" w:themeColor="text1"/>
        </w:rPr>
      </w:pPr>
      <w:r w:rsidRPr="00D504DE">
        <w:rPr>
          <w:color w:val="000000" w:themeColor="text1"/>
        </w:rPr>
        <w:t>- направление личных дел гражданских служащих центрального аппарата, руководителей и заместителей руководителя территориального органа по запросу в другой государственный орган, запрос личного дела из других государственных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Реализация мер по противодействию коррупции:</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обеспечение соблюдения гражданскими служащими ФАС России запретов, ограничений и требований, установленных в целях противодействия коррупции;</w:t>
      </w:r>
    </w:p>
    <w:p w:rsidR="00D504DE" w:rsidRPr="00D504DE" w:rsidRDefault="00D504DE">
      <w:pPr>
        <w:pStyle w:val="ConsPlusNormal"/>
        <w:spacing w:before="200"/>
        <w:ind w:firstLine="540"/>
        <w:jc w:val="both"/>
        <w:rPr>
          <w:color w:val="000000" w:themeColor="text1"/>
        </w:rPr>
      </w:pPr>
      <w:r w:rsidRPr="00D504DE">
        <w:rPr>
          <w:color w:val="000000" w:themeColor="text1"/>
        </w:rPr>
        <w:t>- принятие мер по выявлению и устранению причин и условий, способствующих возникновению конфликта интересов на государственной службе;</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обеспечение деятельности Комиссии ФАС России по соблюдению требований к служебному поведению федеральных государственных гражданских служащих и урегулированию конфликта интересов;</w:t>
      </w:r>
    </w:p>
    <w:p w:rsidR="00D504DE" w:rsidRPr="00D504DE" w:rsidRDefault="00D504DE">
      <w:pPr>
        <w:pStyle w:val="ConsPlusNormal"/>
        <w:spacing w:before="200"/>
        <w:ind w:firstLine="540"/>
        <w:jc w:val="both"/>
        <w:rPr>
          <w:color w:val="000000" w:themeColor="text1"/>
        </w:rPr>
      </w:pPr>
      <w:r w:rsidRPr="00D504DE">
        <w:rPr>
          <w:color w:val="000000" w:themeColor="text1"/>
        </w:rPr>
        <w:t>- оказание гражданским служащим ФАС России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обеспечение соблюдения в ФАС России законных прав и интересов гражданского служащего, сообщившего о ставшем ему известном факте коррупции;</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обеспечение реализации гражданскими служащими ФАС России обязанности уведомлять представителя нанимателя,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проверки 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проверки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в соответствии с законодательством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проверки соблюдения гражданскими служащими ФАС России запретов, ограничений и требований, установленных в целях противодействия коррупции;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проверки соблюдения гражданами, замещавшими должности федеральной государственной гражданской службы в ФАС России,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осуществление в центральном аппарате контроля соблюдения требований Федерального </w:t>
      </w:r>
      <w:hyperlink r:id="rId48">
        <w:r w:rsidRPr="00D504DE">
          <w:rPr>
            <w:color w:val="000000" w:themeColor="text1"/>
          </w:rPr>
          <w:t>закона</w:t>
        </w:r>
      </w:hyperlink>
      <w:r w:rsidRPr="00D504DE">
        <w:rPr>
          <w:color w:val="000000" w:themeColor="text1"/>
        </w:rPr>
        <w:t xml:space="preserve">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приема и обработки, учета и рассмотрения поступающей по "телефону доверия" ФАС России информации в соответствии с требованиями нормативных актов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проведение проверки в целях противодействия коррупции, участие в проведении служебных проверок;</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проверки соблюдения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 (</w:t>
      </w:r>
      <w:hyperlink r:id="rId49">
        <w:r w:rsidRPr="00D504DE">
          <w:rPr>
            <w:color w:val="000000" w:themeColor="text1"/>
          </w:rPr>
          <w:t>ст. 12</w:t>
        </w:r>
      </w:hyperlink>
      <w:r w:rsidRPr="00D504DE">
        <w:rPr>
          <w:color w:val="000000" w:themeColor="text1"/>
        </w:rPr>
        <w:t xml:space="preserve"> 273-ФЗ);</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ведение реестра сообщений организаций, направленных в ФАС России в рамках исполнения </w:t>
      </w:r>
      <w:hyperlink r:id="rId50">
        <w:r w:rsidRPr="00D504DE">
          <w:rPr>
            <w:color w:val="000000" w:themeColor="text1"/>
          </w:rPr>
          <w:t>Постановления</w:t>
        </w:r>
      </w:hyperlink>
      <w:r w:rsidRPr="00D504DE">
        <w:rPr>
          <w:color w:val="000000" w:themeColor="text1"/>
        </w:rPr>
        <w:t xml:space="preserve"> Правительства Российской Федерации от 21.01.2015 N 29;</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работы по включению сведений в реестр лиц, уволенных в связи с утратой доверия, и исключению сведений из него;</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в пределах своей компетенции проектов нормативных правовых актов ФАС России по вопросам противодействия коррупции;</w:t>
      </w:r>
    </w:p>
    <w:p w:rsidR="00D504DE" w:rsidRPr="00D504DE" w:rsidRDefault="00D504DE">
      <w:pPr>
        <w:pStyle w:val="ConsPlusNormal"/>
        <w:spacing w:before="200"/>
        <w:ind w:firstLine="540"/>
        <w:jc w:val="both"/>
        <w:rPr>
          <w:color w:val="000000" w:themeColor="text1"/>
        </w:rPr>
      </w:pPr>
      <w:r w:rsidRPr="00D504DE">
        <w:rPr>
          <w:color w:val="000000" w:themeColor="text1"/>
        </w:rPr>
        <w:t>- анализ сведений 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 в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анализ сведений о доходах, расходах, об имуществе и обязательствах имущественного характера, представленных гражданскими служащими ФАС России в соответствии с законодательством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анализ сведений о соблюдении гражданскими служащими ФАС России запретов, ограничений и требований, установленных в целях противодействия коррупции;</w:t>
      </w:r>
    </w:p>
    <w:p w:rsidR="00D504DE" w:rsidRPr="00D504DE" w:rsidRDefault="00D504DE">
      <w:pPr>
        <w:pStyle w:val="ConsPlusNormal"/>
        <w:spacing w:before="200"/>
        <w:ind w:firstLine="540"/>
        <w:jc w:val="both"/>
        <w:rPr>
          <w:color w:val="000000" w:themeColor="text1"/>
        </w:rPr>
      </w:pPr>
      <w:r w:rsidRPr="00D504DE">
        <w:rPr>
          <w:color w:val="000000" w:themeColor="text1"/>
        </w:rPr>
        <w:t>- анализ сведений о соблюдении гражданами, замещавшими должности федеральной государственной гражданской службы в ФАС России,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ФАС России, их супруг (супругов) и несовершеннолетних детей на официальном сайте ФАС России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в пределах своей компетенции антикоррупционного просвещения гражданских служащих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при согласовании проектов приказов ФАС России о проведении структурными подразделениями центрального аппарата проверок, проведение предварительных проверок на предмет выявления у членов инспекций признаков возникновения конфликта интересов в соответствии с </w:t>
      </w:r>
      <w:hyperlink r:id="rId51">
        <w:r w:rsidRPr="00D504DE">
          <w:rPr>
            <w:color w:val="000000" w:themeColor="text1"/>
          </w:rPr>
          <w:t>приказом</w:t>
        </w:r>
      </w:hyperlink>
      <w:r w:rsidRPr="00D504DE">
        <w:rPr>
          <w:color w:val="000000" w:themeColor="text1"/>
        </w:rPr>
        <w:t xml:space="preserve"> ФАС России от 13.02.2019 N 175/19;</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иных функций в области противодействия коррупции в соответствии с законодательством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Организация профессионального развития государственных гражданских служащих:</w:t>
      </w:r>
    </w:p>
    <w:p w:rsidR="00D504DE" w:rsidRPr="00D504DE" w:rsidRDefault="00D504DE">
      <w:pPr>
        <w:pStyle w:val="ConsPlusNormal"/>
        <w:spacing w:before="200"/>
        <w:ind w:firstLine="540"/>
        <w:jc w:val="both"/>
        <w:rPr>
          <w:color w:val="000000" w:themeColor="text1"/>
        </w:rPr>
      </w:pPr>
      <w:r w:rsidRPr="00D504DE">
        <w:rPr>
          <w:color w:val="000000" w:themeColor="text1"/>
        </w:rPr>
        <w:t>- формирование списков гражданских служащих центрального аппарата, направляемых на обучение;</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технической документации для проведения открытых конкурсов образовательных учреждений на размещение государственного заказа на оказание образовательных услуг по дополнительному профессиональному образованию гражданских служащих, заключение государственных контрактов на обучение;</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повышения квалификации и профессиональной переподготовки гражданских служащих путем заключения договора до 600 тыс. руб.;</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тренингов и обучающих мероприятий для гражданских служащих центрального аппарата;</w:t>
      </w:r>
    </w:p>
    <w:p w:rsidR="00D504DE" w:rsidRPr="00D504DE" w:rsidRDefault="00D504DE">
      <w:pPr>
        <w:pStyle w:val="ConsPlusNormal"/>
        <w:spacing w:before="200"/>
        <w:ind w:firstLine="540"/>
        <w:jc w:val="both"/>
        <w:rPr>
          <w:color w:val="000000" w:themeColor="text1"/>
        </w:rPr>
      </w:pPr>
      <w:r w:rsidRPr="00D504DE">
        <w:rPr>
          <w:color w:val="000000" w:themeColor="text1"/>
        </w:rPr>
        <w:t>- формирование баз гражданских служащих центрального аппарата и территориальных органов, прошедших обучение в текущем году;</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ежегодного плана и отчетов по профессиональному развитию гражданских служащих центрального аппарата и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предоставление сведений о дополнительном профессиональном образовании федеральных государственных гражданских служащих по форме федерального статистического наблюдения;</w:t>
      </w:r>
    </w:p>
    <w:p w:rsidR="00D504DE" w:rsidRPr="00D504DE" w:rsidRDefault="00D504DE">
      <w:pPr>
        <w:pStyle w:val="ConsPlusNormal"/>
        <w:spacing w:before="200"/>
        <w:ind w:firstLine="540"/>
        <w:jc w:val="both"/>
        <w:rPr>
          <w:color w:val="000000" w:themeColor="text1"/>
        </w:rPr>
      </w:pPr>
      <w:r w:rsidRPr="00D504DE">
        <w:rPr>
          <w:color w:val="000000" w:themeColor="text1"/>
        </w:rPr>
        <w:t>- содействие в подготовке и проведении региональных семинаров-совещаний в федеральных округах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конференций, семинаров, круглых столов и иных мероприятий по профессиональному развитию гражданских служащих по вопросам деятельности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проведение селекторных совещаний и видеоконференций с территориальными органами;</w:t>
      </w:r>
    </w:p>
    <w:p w:rsidR="00D504DE" w:rsidRPr="00D504DE" w:rsidRDefault="00D504DE">
      <w:pPr>
        <w:pStyle w:val="ConsPlusNormal"/>
        <w:spacing w:before="200"/>
        <w:ind w:firstLine="540"/>
        <w:jc w:val="both"/>
        <w:rPr>
          <w:color w:val="000000" w:themeColor="text1"/>
        </w:rPr>
      </w:pPr>
      <w:r w:rsidRPr="00D504DE">
        <w:rPr>
          <w:color w:val="000000" w:themeColor="text1"/>
        </w:rPr>
        <w:t>- тестирование гражданских служащих центрального аппарата и территориальных органов на знание служебной профессиональной этики и служебного поведения, на знание русского языка, на противодействие коррупции, на знание ведомственной электронной почты, на знание внутреннего портала;</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организация семинаров для гражданских служащих, впервые принятых на государственную </w:t>
      </w:r>
      <w:r w:rsidRPr="00D504DE">
        <w:rPr>
          <w:color w:val="000000" w:themeColor="text1"/>
        </w:rPr>
        <w:lastRenderedPageBreak/>
        <w:t>службу;</w:t>
      </w:r>
    </w:p>
    <w:p w:rsidR="00D504DE" w:rsidRPr="00D504DE" w:rsidRDefault="00D504DE">
      <w:pPr>
        <w:pStyle w:val="ConsPlusNormal"/>
        <w:spacing w:before="200"/>
        <w:ind w:firstLine="540"/>
        <w:jc w:val="both"/>
        <w:rPr>
          <w:color w:val="000000" w:themeColor="text1"/>
        </w:rPr>
      </w:pPr>
      <w:r w:rsidRPr="00D504DE">
        <w:rPr>
          <w:color w:val="000000" w:themeColor="text1"/>
        </w:rPr>
        <w:t>- сопровождение деятельности Учебно-методического центра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проведения заседаний Наблюдательного совета Учебно-методического центра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формирование государственного задания Учебно-методическому центру ФАС России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
    <w:p w:rsidR="00D504DE" w:rsidRPr="00D504DE" w:rsidRDefault="00D504DE">
      <w:pPr>
        <w:pStyle w:val="ConsPlusNormal"/>
        <w:spacing w:before="200"/>
        <w:ind w:firstLine="540"/>
        <w:jc w:val="both"/>
        <w:rPr>
          <w:color w:val="000000" w:themeColor="text1"/>
        </w:rPr>
      </w:pPr>
      <w:r w:rsidRPr="00D504DE">
        <w:rPr>
          <w:color w:val="000000" w:themeColor="text1"/>
        </w:rPr>
        <w:t>- содействие в проведении курсов повышения квалификации на базе Учебно-методического центра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выездных проверок исполнения государственного задания Учебно-методическим центром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стажировок гражданских служащих территориальных органов в центральном аппарате и иных территориальных органах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стажировок гражданских служащих, центрального аппарата в иных органах власти;</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стажировок в структурных подразделениях центрального аппарата ФАС России для граждан Российской Федерации, достигших возраста 18 лет и получающих и/или имеющих среднее специальное/высшее образование;</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проведение конкурсных отборов на право заключения договора о целевом обучении между ФАС России и гражданином Российской Федерации (гражданским служащим ФАС России) для получения высшего образования по очной, очно-заочной, заочной формам обучения по направлению подготовки "Юриспруденция";</w:t>
      </w:r>
    </w:p>
    <w:p w:rsidR="00D504DE" w:rsidRPr="00D504DE" w:rsidRDefault="00D504DE">
      <w:pPr>
        <w:pStyle w:val="ConsPlusNormal"/>
        <w:spacing w:before="200"/>
        <w:ind w:firstLine="540"/>
        <w:jc w:val="both"/>
        <w:rPr>
          <w:color w:val="000000" w:themeColor="text1"/>
        </w:rPr>
      </w:pPr>
      <w:r w:rsidRPr="00D504DE">
        <w:rPr>
          <w:color w:val="000000" w:themeColor="text1"/>
        </w:rPr>
        <w:t>- содействие направлению государственных гражданских служащих в аспирантуру/магистратуру.</w:t>
      </w:r>
    </w:p>
    <w:p w:rsidR="00D504DE" w:rsidRPr="00D504DE" w:rsidRDefault="00D504DE">
      <w:pPr>
        <w:pStyle w:val="ConsPlusNormal"/>
        <w:spacing w:before="200"/>
        <w:ind w:firstLine="540"/>
        <w:jc w:val="both"/>
        <w:rPr>
          <w:color w:val="000000" w:themeColor="text1"/>
        </w:rPr>
      </w:pPr>
      <w:r w:rsidRPr="00D504DE">
        <w:rPr>
          <w:color w:val="000000" w:themeColor="text1"/>
        </w:rPr>
        <w:t>Развитие кадрового потенциала и мотивации:</w:t>
      </w:r>
    </w:p>
    <w:p w:rsidR="00D504DE" w:rsidRPr="00D504DE" w:rsidRDefault="00D504DE">
      <w:pPr>
        <w:pStyle w:val="ConsPlusNormal"/>
        <w:spacing w:before="200"/>
        <w:ind w:firstLine="540"/>
        <w:jc w:val="both"/>
        <w:rPr>
          <w:color w:val="000000" w:themeColor="text1"/>
        </w:rPr>
      </w:pPr>
      <w:r w:rsidRPr="00D504DE">
        <w:rPr>
          <w:color w:val="000000" w:themeColor="text1"/>
        </w:rPr>
        <w:t>- сопровождение деятельности Экспертного совета ФАС России по вопросам организационного проектирования и управления персоналом;</w:t>
      </w:r>
    </w:p>
    <w:p w:rsidR="00D504DE" w:rsidRPr="00D504DE" w:rsidRDefault="00D504DE">
      <w:pPr>
        <w:pStyle w:val="ConsPlusNormal"/>
        <w:spacing w:before="200"/>
        <w:ind w:firstLine="540"/>
        <w:jc w:val="both"/>
        <w:rPr>
          <w:color w:val="000000" w:themeColor="text1"/>
        </w:rPr>
      </w:pPr>
      <w:r w:rsidRPr="00D504DE">
        <w:rPr>
          <w:color w:val="000000" w:themeColor="text1"/>
        </w:rPr>
        <w:t>- развитие системы ведомственных знаков отличия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и проведение психологической работы по повышению эффективности профессиональной деятельности служащих, в том числе личностно-профессиональной оценки гражданских служащих центрального аппарата и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работы по присвоению статуса "Заслуженный эксперт Федеральной антимонопольной службы";</w:t>
      </w:r>
    </w:p>
    <w:p w:rsidR="00D504DE" w:rsidRPr="00D504DE" w:rsidRDefault="00D504DE">
      <w:pPr>
        <w:pStyle w:val="ConsPlusNormal"/>
        <w:spacing w:before="200"/>
        <w:ind w:firstLine="540"/>
        <w:jc w:val="both"/>
        <w:rPr>
          <w:color w:val="000000" w:themeColor="text1"/>
        </w:rPr>
      </w:pPr>
      <w:r w:rsidRPr="00D504DE">
        <w:rPr>
          <w:color w:val="000000" w:themeColor="text1"/>
        </w:rPr>
        <w:t>- содействие направлению в зарубежные стажировки;</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прохождения практики студентами вузов в центральном аппарате;</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социально значимых мероприятий.</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эффективностью и результативностью:</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проведения проверок деятельности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проверках деятельности структурных подразделений и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сводно-аналитической информации о результатах проведения проверок деятельности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организация сбора и рассмотрения информации о результатах проверки территориальных органов органами государственной власти и </w:t>
      </w:r>
      <w:proofErr w:type="gramStart"/>
      <w:r w:rsidRPr="00D504DE">
        <w:rPr>
          <w:color w:val="000000" w:themeColor="text1"/>
        </w:rPr>
        <w:t>иными органами</w:t>
      </w:r>
      <w:proofErr w:type="gramEnd"/>
      <w:r w:rsidRPr="00D504DE">
        <w:rPr>
          <w:color w:val="000000" w:themeColor="text1"/>
        </w:rPr>
        <w:t xml:space="preserve"> и учреждениями, осуществляющими </w:t>
      </w:r>
      <w:r w:rsidRPr="00D504DE">
        <w:rPr>
          <w:color w:val="000000" w:themeColor="text1"/>
        </w:rPr>
        <w:lastRenderedPageBreak/>
        <w:t xml:space="preserve">контроль и надзор за соблюдением законодательства Российской Федерации, в соответствии с </w:t>
      </w:r>
      <w:hyperlink r:id="rId52">
        <w:r w:rsidRPr="00D504DE">
          <w:rPr>
            <w:color w:val="000000" w:themeColor="text1"/>
          </w:rPr>
          <w:t>приказом</w:t>
        </w:r>
      </w:hyperlink>
      <w:r w:rsidRPr="00D504DE">
        <w:rPr>
          <w:color w:val="000000" w:themeColor="text1"/>
        </w:rPr>
        <w:t xml:space="preserve"> ФАС России от 21.03.2016 N 292/16;</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и проведение оценки результативности деятельности руководителей и заместителей руководителей территориальных органов, формирование итоговых оценочных листов;</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и мониторинг работы территориальных органов по проведению оценки результативности деятельности гражданских служащих территориальных органов, замещающих должности ниже должности заместителя руководителя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сводной аналитической информации о текучести кадров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анализ показателей нагрузки на территориальные органы, подготовка предложений по оптимизации штатной численности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работы по организации сбора и подготовке ведомственной статистической отчетности о результатах деятельности структурных подразделений и территориальных органов и подготовке предложений по ее совершенствованию;</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организация сбора </w:t>
      </w:r>
      <w:hyperlink r:id="rId53">
        <w:r w:rsidRPr="00D504DE">
          <w:rPr>
            <w:color w:val="000000" w:themeColor="text1"/>
          </w:rPr>
          <w:t>формы N 1-АЭ</w:t>
        </w:r>
      </w:hyperlink>
      <w:r w:rsidRPr="00D504DE">
        <w:rPr>
          <w:color w:val="000000" w:themeColor="text1"/>
        </w:rPr>
        <w:t xml:space="preserve"> федерального статистического наблюдения, подготовка Свода об административных правонарушениях в сфере экономики для Росстата;</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организация сбора формы федерального статистического наблюдения за осуществлением государственного контроля (надзора) и муниципального контроля </w:t>
      </w:r>
      <w:hyperlink r:id="rId54">
        <w:r w:rsidRPr="00D504DE">
          <w:rPr>
            <w:color w:val="000000" w:themeColor="text1"/>
          </w:rPr>
          <w:t>(формы 1-контроль)</w:t>
        </w:r>
      </w:hyperlink>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 сбор статистических отчетов от управлений центрального аппарата ФАС России, в функциональные обязанности которых входит проведение проверок, а также территориальных органов ФАС России о проведенных плановых и внеплановых проверках. Представление отчетов по запросам Правительства Российской Федерации, Минэкономразвития и иных государственных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разработке и развитии автоматизированной информационной системы антимонопольных органов для выполнения комплекса задач сбора ведомственной периодической отчетности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расчет показателя результативности и эффективности деятельности ФАС России в соответствии с </w:t>
      </w:r>
      <w:hyperlink r:id="rId55">
        <w:r w:rsidRPr="00D504DE">
          <w:rPr>
            <w:color w:val="000000" w:themeColor="text1"/>
          </w:rPr>
          <w:t>распоряжением</w:t>
        </w:r>
      </w:hyperlink>
      <w:r w:rsidRPr="00D504DE">
        <w:rPr>
          <w:color w:val="000000" w:themeColor="text1"/>
        </w:rPr>
        <w:t xml:space="preserve"> Правительства Российской Федерации от 17.05.2016 N 934-р "Об утверждении основных направлений разработки и внедрения системы оценки результативности и эффективности контрольно-надзорной деятельности", </w:t>
      </w:r>
      <w:hyperlink r:id="rId56">
        <w:r w:rsidRPr="00D504DE">
          <w:rPr>
            <w:color w:val="000000" w:themeColor="text1"/>
          </w:rPr>
          <w:t>распоряжением</w:t>
        </w:r>
      </w:hyperlink>
      <w:r w:rsidRPr="00D504DE">
        <w:rPr>
          <w:color w:val="000000" w:themeColor="text1"/>
        </w:rPr>
        <w:t xml:space="preserve"> Правительства Российской Федерации от 27.04.2018 N 788-р "Об утверждении перечня ключевых показателей результативности контрольно-надзорной деятельности федеральных органов исполнительной власти", </w:t>
      </w:r>
      <w:hyperlink r:id="rId57">
        <w:r w:rsidRPr="00D504DE">
          <w:rPr>
            <w:color w:val="000000" w:themeColor="text1"/>
          </w:rPr>
          <w:t>приказом</w:t>
        </w:r>
      </w:hyperlink>
      <w:r w:rsidRPr="00D504DE">
        <w:rPr>
          <w:color w:val="000000" w:themeColor="text1"/>
        </w:rPr>
        <w:t xml:space="preserve"> ФАС России от 27.04.2020 N 433/20 "Об утверждении Паспорта ключевого показателя государственного контроля за соблюдением антимонопольного законодательства";</w:t>
      </w:r>
    </w:p>
    <w:p w:rsidR="00D504DE" w:rsidRPr="00D504DE" w:rsidRDefault="00D504DE">
      <w:pPr>
        <w:pStyle w:val="ConsPlusNormal"/>
        <w:spacing w:before="200"/>
        <w:ind w:firstLine="540"/>
        <w:jc w:val="both"/>
        <w:rPr>
          <w:color w:val="000000" w:themeColor="text1"/>
        </w:rPr>
      </w:pPr>
      <w:r w:rsidRPr="00D504DE">
        <w:rPr>
          <w:color w:val="000000" w:themeColor="text1"/>
        </w:rPr>
        <w:t>- разработка и расчет ключевых показателей результативности и эффективности (КПЭ) контрольно-надзорной деятельности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разработки и внедрения ключевых показателей эффективности (КПЭ) структурных подразделений и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расчета рейтингов результативности деятельности территориальных органов и структурных подразделений, в том числе координация и сбор данных;</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осуществление сбора материалов лучших дел и достижений структурных подразделений и территориальных органов, координация </w:t>
      </w:r>
      <w:proofErr w:type="gramStart"/>
      <w:r w:rsidRPr="00D504DE">
        <w:rPr>
          <w:color w:val="000000" w:themeColor="text1"/>
        </w:rPr>
        <w:t>работы по их оценке</w:t>
      </w:r>
      <w:proofErr w:type="gramEnd"/>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подготовки доклада об осуществлении государственного контроля (надзора) в соответствующих сферах деятельности и об эффективности такого контроля (надзора);</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сводной информации для расчета Индекса качества администрирования контрольно-надзорных функций;</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организационное, информационное и аналитическое обеспечение деятельности Рабочей </w:t>
      </w:r>
      <w:r w:rsidRPr="00D504DE">
        <w:rPr>
          <w:color w:val="000000" w:themeColor="text1"/>
        </w:rPr>
        <w:lastRenderedPageBreak/>
        <w:t>группы ФАС России по оценке результативности деятельности структурных подразделений и территориальных органов и улучшению системы менеджмента качества;</w:t>
      </w:r>
    </w:p>
    <w:p w:rsidR="00D504DE" w:rsidRPr="00D504DE" w:rsidRDefault="00D504DE">
      <w:pPr>
        <w:pStyle w:val="ConsPlusNormal"/>
        <w:spacing w:before="200"/>
        <w:ind w:firstLine="540"/>
        <w:jc w:val="both"/>
        <w:rPr>
          <w:color w:val="000000" w:themeColor="text1"/>
        </w:rPr>
      </w:pPr>
      <w:r w:rsidRPr="00D504DE">
        <w:rPr>
          <w:color w:val="000000" w:themeColor="text1"/>
        </w:rPr>
        <w:t>- составление сводных планов проверок, проводимых ФАС России и ее территориальными органами, внесение изменений в приказы;</w:t>
      </w:r>
    </w:p>
    <w:p w:rsidR="00D504DE" w:rsidRPr="00D504DE" w:rsidRDefault="00D504DE">
      <w:pPr>
        <w:pStyle w:val="ConsPlusNormal"/>
        <w:spacing w:before="200"/>
        <w:ind w:firstLine="540"/>
        <w:jc w:val="both"/>
        <w:rPr>
          <w:color w:val="000000" w:themeColor="text1"/>
        </w:rPr>
      </w:pPr>
      <w:r w:rsidRPr="00D504DE">
        <w:rPr>
          <w:color w:val="000000" w:themeColor="text1"/>
        </w:rPr>
        <w:t>- составление планов проверок центрального аппарата и согласование их с органами прокуратуры, внесение изменений в приказы;</w:t>
      </w:r>
    </w:p>
    <w:p w:rsidR="00D504DE" w:rsidRPr="00D504DE" w:rsidRDefault="00D504DE">
      <w:pPr>
        <w:pStyle w:val="ConsPlusNormal"/>
        <w:spacing w:before="200"/>
        <w:ind w:firstLine="540"/>
        <w:jc w:val="both"/>
        <w:rPr>
          <w:color w:val="000000" w:themeColor="text1"/>
        </w:rPr>
      </w:pPr>
      <w:r w:rsidRPr="00D504DE">
        <w:rPr>
          <w:color w:val="000000" w:themeColor="text1"/>
        </w:rPr>
        <w:t>- регистрация актов, составленных по результатам проверок, проведенных структурными подразделениями центрального аппарата;</w:t>
      </w:r>
    </w:p>
    <w:p w:rsidR="00D504DE" w:rsidRPr="00D504DE" w:rsidRDefault="00D504DE">
      <w:pPr>
        <w:pStyle w:val="ConsPlusNormal"/>
        <w:spacing w:before="200"/>
        <w:ind w:firstLine="540"/>
        <w:jc w:val="both"/>
        <w:rPr>
          <w:color w:val="000000" w:themeColor="text1"/>
        </w:rPr>
      </w:pPr>
      <w:r w:rsidRPr="00D504DE">
        <w:rPr>
          <w:color w:val="000000" w:themeColor="text1"/>
        </w:rPr>
        <w:t>- согласование проектов приказов ФАС России о проведении структурными подразделениями центрального аппарата проверок, контроль их соответствия планам проведения проверок юридических лиц и индивидуальных предпринимателей, федеральных органов государственной власти, органов государственной власти субъектов Российской Федерации, органов местного самоуправления;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ежегодного "Доклада о результатах функционирования системы менеджмента качества центрального аппарата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Функционирование системы менеджмента качества:</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обеспечение в пределах полномочий Управления функционирования и улучшения системы менеджмента качества в соответствии с международным стандартом ISO 9001:2015 </w:t>
      </w:r>
      <w:hyperlink r:id="rId58">
        <w:r w:rsidRPr="00D504DE">
          <w:rPr>
            <w:color w:val="000000" w:themeColor="text1"/>
          </w:rPr>
          <w:t>(ГОСТ Р ИСО 9001-2015)</w:t>
        </w:r>
      </w:hyperlink>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 актуализация системы менеджмента качества центрального аппарата в соответствии с эволюцией международного стандарта ISO 9001 и изменениями в составе и функциях структурных подразделений центрального аппарата;</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подготовка и организационное сопровождение проведения внешнего аудита и инспекционного контроля системы менеджмента качества в соответствии с международным стандартом ISO 9001:2015 </w:t>
      </w:r>
      <w:hyperlink r:id="rId59">
        <w:r w:rsidRPr="00D504DE">
          <w:rPr>
            <w:color w:val="000000" w:themeColor="text1"/>
          </w:rPr>
          <w:t>(ГОСТ Р ИСО 9001-2015)</w:t>
        </w:r>
      </w:hyperlink>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организация и проведение внутренних аудитов системы менеджмента качества в соответствии с международным стандартом ISO 9001:2015 </w:t>
      </w:r>
      <w:hyperlink r:id="rId60">
        <w:r w:rsidRPr="00D504DE">
          <w:rPr>
            <w:color w:val="000000" w:themeColor="text1"/>
          </w:rPr>
          <w:t>(ГОСТ Р ИСО 9001-2015)</w:t>
        </w:r>
      </w:hyperlink>
      <w:r w:rsidRPr="00D504DE">
        <w:rPr>
          <w:color w:val="000000" w:themeColor="text1"/>
        </w:rPr>
        <w:t xml:space="preserve"> в структурных подразделениях центрального аппарата;</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переподготовка членов группы внутреннего аудита системы менеджмента качества и уполномоченных по качеству в структурных подразделениях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ознакомительная работа и информационное сопровождение в рамках системы менеджмента качества среди внутренних потребителей и внешних потребителей;</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и проведение ежегодных "Опроса об удовлетворенности качеством взаимодействия с другими структурными подразделениями ФАС России" и "Исследования качества работы и методической поддержки отдельных подразделений ЦА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Общие вопросы:</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рассмотрение и подготовка ответов на запросы и обращения гражданских служащих ФАС России, граждан,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учреждений, организаций по вопросам, отнесенным к ведению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представлении интересов ФАС России в судах по вопросам, отнесенным к ведению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консультирование государственных гражданских служащих и работников центрального аппарата и территориальных органов по вопросам, отнесенным к ведению Управления.</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14. Административное управление - секретариат руководителя</w:t>
      </w:r>
    </w:p>
    <w:p w:rsidR="00D504DE" w:rsidRPr="00D504DE" w:rsidRDefault="00D504DE">
      <w:pPr>
        <w:pStyle w:val="ConsPlusNormal"/>
        <w:jc w:val="center"/>
        <w:rPr>
          <w:color w:val="000000" w:themeColor="text1"/>
        </w:rPr>
      </w:pPr>
      <w:r w:rsidRPr="00D504DE">
        <w:rPr>
          <w:color w:val="000000" w:themeColor="text1"/>
        </w:rPr>
        <w:t xml:space="preserve">(п. 14 в ред. </w:t>
      </w:r>
      <w:hyperlink r:id="rId61">
        <w:r w:rsidRPr="00D504DE">
          <w:rPr>
            <w:color w:val="000000" w:themeColor="text1"/>
          </w:rPr>
          <w:t>Приказа</w:t>
        </w:r>
      </w:hyperlink>
      <w:r w:rsidRPr="00D504DE">
        <w:rPr>
          <w:color w:val="000000" w:themeColor="text1"/>
        </w:rPr>
        <w:t xml:space="preserve"> ФАС России от 31.03.2022 N 264/22)</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lastRenderedPageBreak/>
        <w:t>перечень</w:t>
      </w:r>
    </w:p>
    <w:p w:rsidR="00D504DE" w:rsidRPr="00D504DE" w:rsidRDefault="00D504DE">
      <w:pPr>
        <w:pStyle w:val="ConsPlusNormal"/>
        <w:jc w:val="center"/>
        <w:rPr>
          <w:color w:val="000000" w:themeColor="text1"/>
        </w:rPr>
      </w:pPr>
      <w:r w:rsidRPr="00D504DE">
        <w:rPr>
          <w:color w:val="000000" w:themeColor="text1"/>
        </w:rPr>
        <w:t>вопросов (направлений), входящих 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Административное управление - секретариат руководителя обеспечивает инфраструктурную деятельность, в том числе в резолюционной и протокольной части:</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и осуществляет протокольное сопровождение заседаний коллегии, заседаний Президиума коллегии, а также совещаний и других мероприятий (в том числе международных) ФАС России в пределах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контроль исполнения поручений Президента РФ, Правительства РФ, депутатов ФС РФ и руководителя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проведение заседаний Президиума ФАС России, расширенного заседания коллегии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подготовку документов стратегического планирования (в части Плана деятельности, Публичной декларации целей и задач ФАС России, Планов мероприятий по реализации </w:t>
      </w:r>
      <w:hyperlink r:id="rId62">
        <w:r w:rsidRPr="00D504DE">
          <w:rPr>
            <w:color w:val="000000" w:themeColor="text1"/>
          </w:rPr>
          <w:t>Стратегии</w:t>
        </w:r>
      </w:hyperlink>
      <w:r w:rsidRPr="00D504DE">
        <w:rPr>
          <w:color w:val="000000" w:themeColor="text1"/>
        </w:rPr>
        <w:t xml:space="preserve"> развития конкуренции и антимонопольного регулирования в Российской Федерации на период до 2030 года) и контроль за их исполнением;</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подготовку по поручениям Президента Российской Федерации и Правительства Российской Федерации информационно-аналитических материалов по итогам работы антимонопольных органов по реализации законодательства в сфере ведения ФАС России, а также подготовку Итогового доклада к расширенному заседанию Коллегии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подготовку данных блока показателей для расчета Национального рейтинга состояния инвестиционного климата в субъектах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методическое обеспечение деятельности ФАС России в рамках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реализацию Соглашений об информационном взаимодействии с ФТС России и Росстатом;</w:t>
      </w:r>
    </w:p>
    <w:p w:rsidR="00D504DE" w:rsidRPr="00D504DE" w:rsidRDefault="00D504DE">
      <w:pPr>
        <w:pStyle w:val="ConsPlusNormal"/>
        <w:spacing w:before="200"/>
        <w:ind w:firstLine="540"/>
        <w:jc w:val="both"/>
        <w:rPr>
          <w:color w:val="000000" w:themeColor="text1"/>
        </w:rPr>
      </w:pPr>
      <w:r w:rsidRPr="00D504DE">
        <w:rPr>
          <w:color w:val="000000" w:themeColor="text1"/>
        </w:rPr>
        <w:t>- государственный контроль за экономической концентрацией, осуществляемой группой лиц, в рамках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работе, связанной с деятельностью Евразийской экономической комиссии в пределах компетенции Управления (в работе Консультативного комитета по функционированию внутренних рынков при Коллегии Евразийской экономической комиссии, в том числе в рамках проводимых видеоконференций; в рассмотрении поступивших материалов к заседаниям Совета и Коллегии Евразийской экономической комиссии);</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подготовку ежегодного Плана научной работы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Административный отдел осуществляет:</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подготовку информационно-аналитических материалов и предложений к ежегодному докладу Президенту Российской Федерации "О состоянии национальной безопасности Российской Федерации и мерах по ее укреплению";</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подготовку информационно-аналитических материалов и предложений к ежегодному докладу Президенту Российской Федерации "О состоянии экономической безопасности Российской Федерации и мерах по ее укреплению";</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подготовку информационно-аналитических материалов к ежегодному докладу Президенту Российской Федерации "О стратегическом прогнозе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подготовку информационно-аналитических материалов к ежегодному отчету о результатах деятельности Правительства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формирование лучшей практики принятия органами государственной власти субъектов Российской Федерации и органами местного самоуправления актов и осуществления действий, направленных на развитие конкуренции (далее - "белая книга"), и худшей практики принятия органами государственной власти субъектов Российской Федерации и органами местного самоуправления актов и осуществления действий, имеющих </w:t>
      </w:r>
      <w:proofErr w:type="spellStart"/>
      <w:r w:rsidRPr="00D504DE">
        <w:rPr>
          <w:color w:val="000000" w:themeColor="text1"/>
        </w:rPr>
        <w:t>антиконкурентный</w:t>
      </w:r>
      <w:proofErr w:type="spellEnd"/>
      <w:r w:rsidRPr="00D504DE">
        <w:rPr>
          <w:color w:val="000000" w:themeColor="text1"/>
        </w:rPr>
        <w:t xml:space="preserve"> характер (далее - </w:t>
      </w:r>
      <w:r w:rsidRPr="00D504DE">
        <w:rPr>
          <w:color w:val="000000" w:themeColor="text1"/>
        </w:rPr>
        <w:lastRenderedPageBreak/>
        <w:t>"черная книга");</w:t>
      </w:r>
    </w:p>
    <w:p w:rsidR="00D504DE" w:rsidRPr="00D504DE" w:rsidRDefault="00D504DE">
      <w:pPr>
        <w:pStyle w:val="ConsPlusNormal"/>
        <w:spacing w:before="200"/>
        <w:ind w:firstLine="540"/>
        <w:jc w:val="both"/>
        <w:rPr>
          <w:color w:val="000000" w:themeColor="text1"/>
        </w:rPr>
      </w:pPr>
      <w:r w:rsidRPr="00D504DE">
        <w:rPr>
          <w:color w:val="000000" w:themeColor="text1"/>
        </w:rPr>
        <w:t>- разработку Плана деятельности ФАС России, Публичной декларации целей и задач ФАС России (в том числе приведение его в соответствие с новой редакцией документов стратегического планирования) и контроль за их исполнением, предусматривающий подготовку и представление ежегодного доклада в Минэкономразвития России и Минфин России и их рассмотрение Общественным советом при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подготовку ежегодного Итогового доклада к расширенному заседанию коллегии ФАС России и его представление в Совет Федерации, Государственную Думу, Общественную палату, Экспертный совет при Правительстве Российской Федерации, Счетную палату Российской Федерации, Российскую академию наук;</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подготовку предложений к оперативным совещаниям Президента Российской Федерации с постоянными членами Совета Безопасности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подготовку предложений к проекту Плана заседаний Совета Безопасности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подготовку предложений к проекту Плана заседаний Правительства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подготовку Планов мероприятий по реализации </w:t>
      </w:r>
      <w:hyperlink r:id="rId63">
        <w:r w:rsidRPr="00D504DE">
          <w:rPr>
            <w:color w:val="000000" w:themeColor="text1"/>
          </w:rPr>
          <w:t>Стратегии</w:t>
        </w:r>
      </w:hyperlink>
      <w:r w:rsidRPr="00D504DE">
        <w:rPr>
          <w:color w:val="000000" w:themeColor="text1"/>
        </w:rPr>
        <w:t xml:space="preserve"> развития конкуренции и антимонопольного регулирования в Российской Федерации на период до 2030 года (далее - Стратегия), осуществление контроля за ходом их реализации, подготовку отчета об их исполнении;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участие в подготовке ежегодного Доклада о реализации </w:t>
      </w:r>
      <w:hyperlink r:id="rId64">
        <w:r w:rsidRPr="00D504DE">
          <w:rPr>
            <w:color w:val="000000" w:themeColor="text1"/>
          </w:rPr>
          <w:t>Стратегии</w:t>
        </w:r>
      </w:hyperlink>
      <w:r w:rsidRPr="00D504DE">
        <w:rPr>
          <w:color w:val="000000" w:themeColor="text1"/>
        </w:rPr>
        <w:t xml:space="preserve"> пространственного развития Российской Федерации на период до 2025 года;</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подготовке Плана мероприятий по реализации Стратегий социально-экономического развития федеральных округов;</w:t>
      </w:r>
    </w:p>
    <w:p w:rsidR="00D504DE" w:rsidRPr="00D504DE" w:rsidRDefault="00D504DE">
      <w:pPr>
        <w:pStyle w:val="ConsPlusNormal"/>
        <w:spacing w:before="200"/>
        <w:ind w:firstLine="540"/>
        <w:jc w:val="both"/>
        <w:rPr>
          <w:color w:val="000000" w:themeColor="text1"/>
        </w:rPr>
      </w:pPr>
      <w:r w:rsidRPr="00D504DE">
        <w:rPr>
          <w:color w:val="000000" w:themeColor="text1"/>
        </w:rPr>
        <w:t>- контроль за исполнением планов мероприятий по реализации Стратегий социально-экономического развития федеральных округов в части мероприятий, ответственным исполнителем которых является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оценку работы территориальных органов по специализации "Региональные аспекты конкурентной политики";</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проведение экспертизы результатов проведенных исследований товарных рынком и проектов методических рекомендаций в целях их рассмотрения на заседании Комиссии ФАС России по проведению анализа товарных рынков;</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разработке единого подхода при осуществлении анализа состояния конкуренции на товарных рынках;</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подготовку данных блока показателей по расчету Национального рейтинга состояния инвестиционного климата в субъектах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проведение работы, связанной с созданием совместно с ФБУ ИТЦ ФАС России нового информационного ресурса;</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координация работы по реализации Соглашений об информационном взаимодействии ФАС России и ФТС России, а также </w:t>
      </w:r>
      <w:hyperlink r:id="rId65">
        <w:r w:rsidRPr="00D504DE">
          <w:rPr>
            <w:color w:val="000000" w:themeColor="text1"/>
          </w:rPr>
          <w:t>Росстатом</w:t>
        </w:r>
      </w:hyperlink>
      <w:r w:rsidRPr="00D504DE">
        <w:rPr>
          <w:color w:val="000000" w:themeColor="text1"/>
        </w:rPr>
        <w:t>, в том числе в части подготовки изменений в Федеральный план статистических работ (в части компетенции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обеспечение структурных подразделений центрального аппарата ФАС России статистической и аналитической информацией, представляемой ФТС России, Росстатом, Аналитическим центром при Правительстве Российской Федерации, Институтом экономической политики имени Е.Т. Гайдара и др.;</w:t>
      </w:r>
    </w:p>
    <w:p w:rsidR="00D504DE" w:rsidRPr="00D504DE" w:rsidRDefault="00D504DE">
      <w:pPr>
        <w:pStyle w:val="ConsPlusNormal"/>
        <w:spacing w:before="200"/>
        <w:ind w:firstLine="540"/>
        <w:jc w:val="both"/>
        <w:rPr>
          <w:color w:val="000000" w:themeColor="text1"/>
        </w:rPr>
      </w:pPr>
      <w:r w:rsidRPr="00D504DE">
        <w:rPr>
          <w:color w:val="000000" w:themeColor="text1"/>
        </w:rPr>
        <w:t>- ведение и наполнение перечня баз данных по конъюнктуре цен на товарных рынках;</w:t>
      </w:r>
    </w:p>
    <w:p w:rsidR="00D504DE" w:rsidRPr="00D504DE" w:rsidRDefault="00D504DE">
      <w:pPr>
        <w:pStyle w:val="ConsPlusNormal"/>
        <w:spacing w:before="200"/>
        <w:ind w:firstLine="540"/>
        <w:jc w:val="both"/>
        <w:rPr>
          <w:color w:val="000000" w:themeColor="text1"/>
        </w:rPr>
      </w:pPr>
      <w:r w:rsidRPr="00D504DE">
        <w:rPr>
          <w:color w:val="000000" w:themeColor="text1"/>
        </w:rPr>
        <w:t>- координация и контроль размещения сведений о государственных функциях и услугах, осуществляемых ФАС России, в федеральном реестре государственных и муниципальных услуг (функций) структурными подразделениями центрального аппарата;</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координация и размещение сведений о количестве оказанных услуг в системе ГАС "Управление".</w:t>
      </w:r>
    </w:p>
    <w:p w:rsidR="00D504DE" w:rsidRPr="00D504DE" w:rsidRDefault="00D504DE">
      <w:pPr>
        <w:pStyle w:val="ConsPlusNormal"/>
        <w:spacing w:before="200"/>
        <w:ind w:firstLine="540"/>
        <w:jc w:val="both"/>
        <w:rPr>
          <w:color w:val="000000" w:themeColor="text1"/>
        </w:rPr>
      </w:pPr>
      <w:r w:rsidRPr="00D504DE">
        <w:rPr>
          <w:color w:val="000000" w:themeColor="text1"/>
        </w:rPr>
        <w:t>Научно-методический отдел осуществляет:</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подготовку Плана работы ФАС России по анализу состояния конкуренции на товарных рынках и контроль за его исполнением;</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подготовку Плана работы Методического совета ФАС России и контроль за его исполнением;</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обеспечение деятельности Методического совета ФАС России, в том числе организация и проведение заседаний, а также контроль исполнения его решений;</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обеспечение деятельности Комиссии ФАС России по проведению анализа товарных рынков, в том числе организация и проведение заседаний, а также контроль исполнения ее решений;</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подготовку материалов к ежегодному докладу о защите прав потребителей (по запросу </w:t>
      </w:r>
      <w:proofErr w:type="spellStart"/>
      <w:r w:rsidRPr="00D504DE">
        <w:rPr>
          <w:color w:val="000000" w:themeColor="text1"/>
        </w:rPr>
        <w:t>Роспотребнадзора</w:t>
      </w:r>
      <w:proofErr w:type="spellEnd"/>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подготовку Соглашения о сотрудничестве между федеральным государственным бюджетным учреждением "Российской академией наук и ФАС России" и Плана его реализации;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контроля за ходом исполнения Плана реализации Соглашения о сотрудничестве между федеральным государственным бюджетным учреждением "Российской академией наук и ФАС России на 2021 - 2022 годы";</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деятельности Научного совета Российской академии наук по проблемам защиты и развития конкуренции;</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работе по совершенствованию контроля за экономической концентрацией;</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в рамках исполнения антимонопольным органом государственной функции по осуществлению государственного контроля за экономической концентрацией, осуществляемой группой лиц, предусмотренной </w:t>
      </w:r>
      <w:hyperlink r:id="rId66">
        <w:r w:rsidRPr="00D504DE">
          <w:rPr>
            <w:color w:val="000000" w:themeColor="text1"/>
          </w:rPr>
          <w:t>статьей 31</w:t>
        </w:r>
      </w:hyperlink>
      <w:r w:rsidRPr="00D504DE">
        <w:rPr>
          <w:color w:val="000000" w:themeColor="text1"/>
        </w:rPr>
        <w:t xml:space="preserve"> Федерального закона от 26.07.2006 N 135-ФЗ "О защите конкуренции", осуществление административных процедур:</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рассмотрение представленного заявителем перечня лиц, входящих в одну группу, и принятие решения о его соответствии утвержденной форме;</w:t>
      </w:r>
    </w:p>
    <w:p w:rsidR="00D504DE" w:rsidRPr="00D504DE" w:rsidRDefault="00D504DE">
      <w:pPr>
        <w:pStyle w:val="ConsPlusNormal"/>
        <w:spacing w:before="200"/>
        <w:ind w:firstLine="540"/>
        <w:jc w:val="both"/>
        <w:rPr>
          <w:color w:val="000000" w:themeColor="text1"/>
        </w:rPr>
      </w:pPr>
      <w:r w:rsidRPr="00D504DE">
        <w:rPr>
          <w:color w:val="000000" w:themeColor="text1"/>
        </w:rPr>
        <w:t>- информирование заявителя о принятом решении;</w:t>
      </w:r>
    </w:p>
    <w:p w:rsidR="00D504DE" w:rsidRPr="00D504DE" w:rsidRDefault="00D504DE">
      <w:pPr>
        <w:pStyle w:val="ConsPlusNormal"/>
        <w:spacing w:before="200"/>
        <w:ind w:firstLine="540"/>
        <w:jc w:val="both"/>
        <w:rPr>
          <w:color w:val="000000" w:themeColor="text1"/>
        </w:rPr>
      </w:pPr>
      <w:r w:rsidRPr="00D504DE">
        <w:rPr>
          <w:color w:val="000000" w:themeColor="text1"/>
        </w:rPr>
        <w:t>- снятие с официального сайта ФАС России в сети "Интернет" перечня лиц, входящих в одну группу;</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обеспечение доступа по запросам заинтересованных структурных подразделений центрального аппарата и территориальных органов ФАС России к представленным в ФАС России материалам по группе лиц для целей подтверждения неизменности перечня лиц, входящих в одну группу, при рассмотрении уведомления о сделках, об иных действиях;</w:t>
      </w:r>
    </w:p>
    <w:p w:rsidR="00D504DE" w:rsidRPr="00D504DE" w:rsidRDefault="00D504DE">
      <w:pPr>
        <w:pStyle w:val="ConsPlusNormal"/>
        <w:spacing w:before="200"/>
        <w:ind w:firstLine="540"/>
        <w:jc w:val="both"/>
        <w:rPr>
          <w:color w:val="000000" w:themeColor="text1"/>
        </w:rPr>
      </w:pPr>
      <w:r w:rsidRPr="00D504DE">
        <w:rPr>
          <w:color w:val="000000" w:themeColor="text1"/>
        </w:rPr>
        <w:t>- формирование базы данных по группам лиц (groups.fas.gov.ru);</w:t>
      </w:r>
    </w:p>
    <w:p w:rsidR="00D504DE" w:rsidRPr="00D504DE" w:rsidRDefault="00D504DE">
      <w:pPr>
        <w:pStyle w:val="ConsPlusNormal"/>
        <w:spacing w:before="200"/>
        <w:ind w:firstLine="540"/>
        <w:jc w:val="both"/>
        <w:rPr>
          <w:color w:val="000000" w:themeColor="text1"/>
        </w:rPr>
      </w:pPr>
      <w:r w:rsidRPr="00D504DE">
        <w:rPr>
          <w:color w:val="000000" w:themeColor="text1"/>
        </w:rPr>
        <w:t>- координацию работы по выпуску научно-практического журнала "Российское конкурентное право и экономика";</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реализации соглашений о взаимодействии ФАС России с Российской академией наук и Российским фондом фундаментальных исследований;</w:t>
      </w:r>
    </w:p>
    <w:p w:rsidR="00D504DE" w:rsidRPr="00D504DE" w:rsidRDefault="00D504DE">
      <w:pPr>
        <w:pStyle w:val="ConsPlusNormal"/>
        <w:spacing w:before="200"/>
        <w:ind w:firstLine="540"/>
        <w:jc w:val="both"/>
        <w:rPr>
          <w:color w:val="000000" w:themeColor="text1"/>
        </w:rPr>
      </w:pPr>
      <w:r w:rsidRPr="00D504DE">
        <w:rPr>
          <w:color w:val="000000" w:themeColor="text1"/>
        </w:rPr>
        <w:t>- формирование тематики приоритетных научно-исследовательских работ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в рамках организации закупок научно-исследовательских работ для нужд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координацию деятельности структурных подразделений центрального аппарата ФАС России, связанной с выполнением НИР;</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сбора ценовых предложений для расчета начальной (максимальной) цены контрактов на выполнение научно-исследовательских работ;</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координацию деятельности структурных подразделений ФАС России по подготовке проекта плана приоритетных научно-исследовательских работ на краткосрочный период;</w:t>
      </w:r>
    </w:p>
    <w:p w:rsidR="00D504DE" w:rsidRPr="00D504DE" w:rsidRDefault="00D504DE">
      <w:pPr>
        <w:pStyle w:val="ConsPlusNormal"/>
        <w:spacing w:before="200"/>
        <w:ind w:firstLine="540"/>
        <w:jc w:val="both"/>
        <w:rPr>
          <w:color w:val="000000" w:themeColor="text1"/>
        </w:rPr>
      </w:pPr>
      <w:r w:rsidRPr="00D504DE">
        <w:rPr>
          <w:color w:val="000000" w:themeColor="text1"/>
        </w:rPr>
        <w:t>- формирование критериев оценки ценовых заявок, окончательных предложений участников закупки научно-исследовательских работ;</w:t>
      </w:r>
    </w:p>
    <w:p w:rsidR="00D504DE" w:rsidRPr="00D504DE" w:rsidRDefault="00D504DE">
      <w:pPr>
        <w:pStyle w:val="ConsPlusNormal"/>
        <w:spacing w:before="200"/>
        <w:ind w:firstLine="540"/>
        <w:jc w:val="both"/>
        <w:rPr>
          <w:color w:val="000000" w:themeColor="text1"/>
        </w:rPr>
      </w:pPr>
      <w:r w:rsidRPr="00D504DE">
        <w:rPr>
          <w:color w:val="000000" w:themeColor="text1"/>
        </w:rPr>
        <w:t>- переписка с налоговыми органами по вопросам предоставления информации по перечням лиц, входящих в одну группу;</w:t>
      </w:r>
    </w:p>
    <w:p w:rsidR="00D504DE" w:rsidRPr="00D504DE" w:rsidRDefault="00D504DE">
      <w:pPr>
        <w:pStyle w:val="ConsPlusNormal"/>
        <w:spacing w:before="200"/>
        <w:ind w:firstLine="540"/>
        <w:jc w:val="both"/>
        <w:rPr>
          <w:color w:val="000000" w:themeColor="text1"/>
        </w:rPr>
      </w:pPr>
      <w:r w:rsidRPr="00D504DE">
        <w:rPr>
          <w:color w:val="000000" w:themeColor="text1"/>
        </w:rPr>
        <w:t>- переписка с Росстатом по вопросам предоставления информации по перечням лиц, входящих в одну группу;</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Комиссии по проведению конкурсов на размещение заказов на выполнение научно-исследовательских работ для нужд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(совместно с Управлением международных экономических связей) в оценке и обсуждении тематики, технических заданий, результатов НИР, заказываемых ЕЭК;</w:t>
      </w:r>
    </w:p>
    <w:p w:rsidR="00D504DE" w:rsidRPr="00D504DE" w:rsidRDefault="00D504DE">
      <w:pPr>
        <w:pStyle w:val="ConsPlusNormal"/>
        <w:spacing w:before="200"/>
        <w:ind w:firstLine="540"/>
        <w:jc w:val="both"/>
        <w:rPr>
          <w:color w:val="000000" w:themeColor="text1"/>
        </w:rPr>
      </w:pPr>
      <w:r w:rsidRPr="00D504DE">
        <w:rPr>
          <w:color w:val="000000" w:themeColor="text1"/>
        </w:rPr>
        <w:t>- перевод на английский язык текстовых материалов необходимых для издания журнала "Российское конкурентное право и экономика";</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подготовке ежегодного Итогового доклада к расширенному заседанию коллегии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подготовке информационно-аналитических материалов и предложений к ежегодному докладу Президенту Российской Федерации "О состоянии национальной безопасности Российской Федерации и мерах по ее укреплению";</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оценку работы территориальных органов по специализации "Проблемные вопросы применения антимонопольного законодательства Российской Федерации при рассмотрении дел по признакам нарушения </w:t>
      </w:r>
      <w:hyperlink r:id="rId67">
        <w:r w:rsidRPr="00D504DE">
          <w:rPr>
            <w:color w:val="000000" w:themeColor="text1"/>
          </w:rPr>
          <w:t>части 1 статьи 10</w:t>
        </w:r>
      </w:hyperlink>
      <w:r w:rsidRPr="00D504DE">
        <w:rPr>
          <w:color w:val="000000" w:themeColor="text1"/>
        </w:rPr>
        <w:t xml:space="preserve"> Федерального закона от 26.07.2006 N 135-ФЗ "О защите конкуренции" (в части применения </w:t>
      </w:r>
      <w:hyperlink r:id="rId68">
        <w:r w:rsidRPr="00D504DE">
          <w:rPr>
            <w:color w:val="000000" w:themeColor="text1"/>
          </w:rPr>
          <w:t>Порядка</w:t>
        </w:r>
      </w:hyperlink>
      <w:r w:rsidRPr="00D504DE">
        <w:rPr>
          <w:color w:val="000000" w:themeColor="text1"/>
        </w:rPr>
        <w:t xml:space="preserve"> проведения анализа состояния конкуренции на товарном рынке, утвержденного приказом ФАС России от 28.04.2010 N 220)";</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подготовке материалов к Докладу "О состоянии конкуренции в Российской Федерации", в том числе представление материалов проведенных исследований товарных рынков, результаты которых были рассмотрены и одобрены Комиссией ФАС России по проведению анализа товарных рынков.</w:t>
      </w:r>
    </w:p>
    <w:p w:rsidR="00D504DE" w:rsidRPr="00D504DE" w:rsidRDefault="00D504DE">
      <w:pPr>
        <w:pStyle w:val="ConsPlusNormal"/>
        <w:spacing w:before="200"/>
        <w:ind w:firstLine="540"/>
        <w:jc w:val="both"/>
        <w:rPr>
          <w:color w:val="000000" w:themeColor="text1"/>
        </w:rPr>
      </w:pPr>
      <w:r w:rsidRPr="00D504DE">
        <w:rPr>
          <w:color w:val="000000" w:themeColor="text1"/>
        </w:rPr>
        <w:t>Отдел правительственной переписки:</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получение, обработку и регистрацию в системе электронного документооборота (СЭД) ФАС России входящей правительственной корреспонденции, полученной по системе МЭДО (межведомственный электронный документооборот) и фельдъегерской службой;</w:t>
      </w:r>
    </w:p>
    <w:p w:rsidR="00D504DE" w:rsidRPr="00D504DE" w:rsidRDefault="00D504DE">
      <w:pPr>
        <w:pStyle w:val="ConsPlusNormal"/>
        <w:spacing w:before="200"/>
        <w:ind w:firstLine="540"/>
        <w:jc w:val="both"/>
        <w:rPr>
          <w:color w:val="000000" w:themeColor="text1"/>
        </w:rPr>
      </w:pPr>
      <w:r w:rsidRPr="00D504DE">
        <w:rPr>
          <w:color w:val="000000" w:themeColor="text1"/>
        </w:rPr>
        <w:t>- контролирует сроки исполнения документов правительственной корреспонденции;</w:t>
      </w:r>
    </w:p>
    <w:p w:rsidR="00D504DE" w:rsidRPr="00D504DE" w:rsidRDefault="00D504DE">
      <w:pPr>
        <w:pStyle w:val="ConsPlusNormal"/>
        <w:spacing w:before="200"/>
        <w:ind w:firstLine="540"/>
        <w:jc w:val="both"/>
        <w:rPr>
          <w:color w:val="000000" w:themeColor="text1"/>
        </w:rPr>
      </w:pPr>
      <w:r w:rsidRPr="00D504DE">
        <w:rPr>
          <w:color w:val="000000" w:themeColor="text1"/>
        </w:rPr>
        <w:t>- контролирует правильность оформления исходящей правительственной корреспонденции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отправку исходящей правительственной корреспонденции по системе МЭДО и фельдъегерской службой;</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в центральном аппарате ФАС России работу с входящими правительственными документами, содержащими сведения конфиденциального характера (ДСП);</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регистрацию в системе СЭД ФАС России и отправку исходящей корреспонденции, содержащей сведения конфиденциального характера (ДСП);</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подготовку и выдачу справок (упредительный контроль) по документам, сроки исполнения которых истекают.</w:t>
      </w:r>
    </w:p>
    <w:p w:rsidR="00D504DE" w:rsidRPr="00D504DE" w:rsidRDefault="00D504DE">
      <w:pPr>
        <w:pStyle w:val="ConsPlusNormal"/>
        <w:spacing w:before="200"/>
        <w:ind w:firstLine="540"/>
        <w:jc w:val="both"/>
        <w:rPr>
          <w:color w:val="000000" w:themeColor="text1"/>
        </w:rPr>
      </w:pPr>
      <w:r w:rsidRPr="00D504DE">
        <w:rPr>
          <w:color w:val="000000" w:themeColor="text1"/>
        </w:rPr>
        <w:t>Отдел секретариата и отдел общей переписки: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осуществляет информационное и документационное обеспечение деятельности ФАС </w:t>
      </w:r>
      <w:r w:rsidRPr="00D504DE">
        <w:rPr>
          <w:color w:val="000000" w:themeColor="text1"/>
        </w:rPr>
        <w:lastRenderedPageBreak/>
        <w:t>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распределение поступившей корреспонденции между структурными подразделениями ФАС России в соответствии с их компетенцией;</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первичный анализ и представляет на доклад руководителю ФАС России правительственную и общую корреспонденцию;</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контроль за соблюдением сроков исполнения поручений руководителя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обеспечивает деятельность руководителя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ведение графика совещаний руководителя ФАС России и его заместителей на основании правительственных документов, поступивших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и Совета Федерации Федерального Собрания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контроль исполнения поступивших в ФАС России правительственных документов;</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контроль за соблюдением сроков исполнения поручений Президента Российской Федерации и Правительства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подготовку резолюционных листов.</w:t>
      </w:r>
    </w:p>
    <w:p w:rsidR="00D504DE" w:rsidRPr="00D504DE" w:rsidRDefault="00D504DE">
      <w:pPr>
        <w:pStyle w:val="ConsPlusNormal"/>
        <w:spacing w:before="200"/>
        <w:ind w:firstLine="540"/>
        <w:jc w:val="both"/>
        <w:rPr>
          <w:color w:val="000000" w:themeColor="text1"/>
        </w:rPr>
      </w:pPr>
      <w:r w:rsidRPr="00D504DE">
        <w:rPr>
          <w:color w:val="000000" w:themeColor="text1"/>
        </w:rPr>
        <w:t>Отдел протокола осуществляет:</w:t>
      </w:r>
    </w:p>
    <w:p w:rsidR="00D504DE" w:rsidRPr="00D504DE" w:rsidRDefault="00D504DE">
      <w:pPr>
        <w:pStyle w:val="ConsPlusNormal"/>
        <w:spacing w:before="200"/>
        <w:ind w:firstLine="540"/>
        <w:jc w:val="both"/>
        <w:rPr>
          <w:color w:val="000000" w:themeColor="text1"/>
        </w:rPr>
      </w:pPr>
      <w:r w:rsidRPr="00D504DE">
        <w:rPr>
          <w:color w:val="000000" w:themeColor="text1"/>
        </w:rPr>
        <w:t>- протокольное обеспечение встреч, совещаний, визитов, заграничных поездок и иных мероприятий с участием руководителя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перспективное планирование проведения протокольных мероприятий с участием руководителя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определение порядка проведения мероприятий службы с участием руководителя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организации массовых мероприятий ведомства с участием руководителя ФАС России или по его поручению;</w:t>
      </w:r>
    </w:p>
    <w:p w:rsidR="00D504DE" w:rsidRPr="00D504DE" w:rsidRDefault="00D504DE">
      <w:pPr>
        <w:pStyle w:val="ConsPlusNormal"/>
        <w:spacing w:before="200"/>
        <w:ind w:firstLine="540"/>
        <w:jc w:val="both"/>
        <w:rPr>
          <w:color w:val="000000" w:themeColor="text1"/>
        </w:rPr>
      </w:pPr>
      <w:r w:rsidRPr="00D504DE">
        <w:rPr>
          <w:color w:val="000000" w:themeColor="text1"/>
        </w:rPr>
        <w:t>- подбор, подготовку, оформление и проверку площадок проведения официальных мероприятий руководителя службы;</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организацию визитов гостей руководителя ФАС России и мероприятий с их участием;</w:t>
      </w:r>
    </w:p>
    <w:p w:rsidR="00D504DE" w:rsidRPr="00D504DE" w:rsidRDefault="00D504DE">
      <w:pPr>
        <w:pStyle w:val="ConsPlusNormal"/>
        <w:spacing w:before="200"/>
        <w:ind w:firstLine="540"/>
        <w:jc w:val="both"/>
        <w:rPr>
          <w:color w:val="000000" w:themeColor="text1"/>
        </w:rPr>
      </w:pPr>
      <w:r w:rsidRPr="00D504DE">
        <w:rPr>
          <w:color w:val="000000" w:themeColor="text1"/>
        </w:rPr>
        <w:t>- контроль за своевременным и качественным формированием материалов, необходимых для проведения мероприятий с участием руководителя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координацию деятельности Управлений ФАС России, территориальных органов ФАС России в части протокольно-организационного обеспечения, ответственных за содержательную часть заседаний, совещаний, встреч и иных мероприятий, в том числе выездных, проводимых с участием руководителя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протокольное и организационное сопровождение работы коллегиальных и совещательных органов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архивирование материалов по визитам и протокольным мероприятиям;</w:t>
      </w:r>
    </w:p>
    <w:p w:rsidR="00D504DE" w:rsidRPr="00D504DE" w:rsidRDefault="00D504DE">
      <w:pPr>
        <w:pStyle w:val="ConsPlusNormal"/>
        <w:spacing w:before="200"/>
        <w:ind w:firstLine="540"/>
        <w:jc w:val="both"/>
        <w:rPr>
          <w:color w:val="000000" w:themeColor="text1"/>
        </w:rPr>
      </w:pPr>
      <w:r w:rsidRPr="00D504DE">
        <w:rPr>
          <w:color w:val="000000" w:themeColor="text1"/>
        </w:rPr>
        <w:t>- согласование формата участия руководителя ФАС России в сторонних мероприятиях;</w:t>
      </w:r>
    </w:p>
    <w:p w:rsidR="00D504DE" w:rsidRPr="00D504DE" w:rsidRDefault="00D504DE">
      <w:pPr>
        <w:pStyle w:val="ConsPlusNormal"/>
        <w:spacing w:before="200"/>
        <w:ind w:firstLine="540"/>
        <w:jc w:val="both"/>
        <w:rPr>
          <w:color w:val="000000" w:themeColor="text1"/>
        </w:rPr>
      </w:pPr>
      <w:r w:rsidRPr="00D504DE">
        <w:rPr>
          <w:color w:val="000000" w:themeColor="text1"/>
        </w:rPr>
        <w:t>- контроль заказа необходимого транспорта, пропусков, организация сопровождения и обслуживания официальных лиц в залах аэропорта и железнодорожного вокзала;</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организацию взаимодействия с представителями федеральных органов исполнительной власти, органов власти субъектов РФ, Государственной Думы, Администрации Президента, </w:t>
      </w:r>
      <w:r w:rsidRPr="00D504DE">
        <w:rPr>
          <w:color w:val="000000" w:themeColor="text1"/>
        </w:rPr>
        <w:lastRenderedPageBreak/>
        <w:t>Правительства РФ, общественных организаций и иных с целью проведения протокольных мероприятий с участием руководителя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направление уведомлений в Управление Президента Российской Федерации по вопросам противодействия коррупции о получении подарков руководителем ФАС России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подготовку проектов нормативных, правовых актов, распорядительных, организационных и информационно-справочных документов по вопросам протокольного обеспечения подготовки и проведения мероприятий с участием руководителя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обеспечивает деятельность Общественного совета при ФАС России.</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15. Управление делами</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Управление делами осуществляет инфраструктурную деятельность по обеспечению рабочего процесса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Отдел-канцелярия, Отдел общей корреспонденции: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разработку нормативных и методических документов по организации документационного обеспечения деятельности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получение, обработку и регистрацию в системе электронного документооборота (СЭД) ФАС России входящих документов (кроме правительственной корреспонденции);</w:t>
      </w:r>
    </w:p>
    <w:p w:rsidR="00D504DE" w:rsidRPr="00D504DE" w:rsidRDefault="00D504DE">
      <w:pPr>
        <w:pStyle w:val="ConsPlusNormal"/>
        <w:spacing w:before="200"/>
        <w:ind w:firstLine="540"/>
        <w:jc w:val="both"/>
        <w:rPr>
          <w:color w:val="000000" w:themeColor="text1"/>
        </w:rPr>
      </w:pPr>
      <w:r w:rsidRPr="00D504DE">
        <w:rPr>
          <w:color w:val="000000" w:themeColor="text1"/>
        </w:rPr>
        <w:t>- контролирует сроки исполнения документов (кроме правительственной корреспонденции);</w:t>
      </w:r>
    </w:p>
    <w:p w:rsidR="00D504DE" w:rsidRPr="00D504DE" w:rsidRDefault="00D504DE">
      <w:pPr>
        <w:pStyle w:val="ConsPlusNormal"/>
        <w:spacing w:before="200"/>
        <w:ind w:firstLine="540"/>
        <w:jc w:val="both"/>
        <w:rPr>
          <w:color w:val="000000" w:themeColor="text1"/>
        </w:rPr>
      </w:pPr>
      <w:r w:rsidRPr="00D504DE">
        <w:rPr>
          <w:color w:val="000000" w:themeColor="text1"/>
        </w:rPr>
        <w:t>- обобщает сведения по исполнительской дисциплине в центральном аппарате ФАС России и готовит информацию для руководства службы по данному вопросу;</w:t>
      </w:r>
    </w:p>
    <w:p w:rsidR="00D504DE" w:rsidRPr="00D504DE" w:rsidRDefault="00D504DE">
      <w:pPr>
        <w:pStyle w:val="ConsPlusNormal"/>
        <w:spacing w:before="200"/>
        <w:ind w:firstLine="540"/>
        <w:jc w:val="both"/>
        <w:rPr>
          <w:color w:val="000000" w:themeColor="text1"/>
        </w:rPr>
      </w:pPr>
      <w:r w:rsidRPr="00D504DE">
        <w:rPr>
          <w:color w:val="000000" w:themeColor="text1"/>
        </w:rPr>
        <w:t>- готовит статистическую информацию о работе, проводимой в центральном аппарате ФАС России с обращениями граждан;</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регистрацию входящей корреспонденции в системе электронного документооборота (СЭД) ФАС России (кроме правительственной корреспонденции);</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регистрацию исходящих документов (кроме правительственной корреспонденции);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экспедиционную обработку документов;</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в центральном аппарате ФАС России работу с входящими документами, содержащими сведения конфиденциального характера (ДСП) (кроме правительственной корреспонденции);</w:t>
      </w:r>
    </w:p>
    <w:p w:rsidR="00D504DE" w:rsidRPr="00D504DE" w:rsidRDefault="00D504DE">
      <w:pPr>
        <w:pStyle w:val="ConsPlusNormal"/>
        <w:spacing w:before="200"/>
        <w:ind w:firstLine="540"/>
        <w:jc w:val="both"/>
        <w:rPr>
          <w:color w:val="000000" w:themeColor="text1"/>
        </w:rPr>
      </w:pPr>
      <w:r w:rsidRPr="00D504DE">
        <w:rPr>
          <w:color w:val="000000" w:themeColor="text1"/>
        </w:rPr>
        <w:t>- согласовывает проекты приказов ФАС России в части контроля за их правильным оформлением;</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регистрацию приказов ФАС России по общим вопросам в системе электронного документооборота (СЭД)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разрабатывает и учитывает бланки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составляет, согласовывает с ЭПК Государственного архива Российской Федерации и представляет на утверждение руководителю ФАС России сводную номенклатуру дел центрального аппарата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составляет и представляет на утверждение ЭПК Государственного архива Российской Федерации описи дел ФАС России постоянного хранения;</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составляет, согласовывает с ЭПК Государственного архива Российской Федерации и представляет на утверждение руководителю ФАС России описи дел по личному составу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ведет работу по комплектованию центрального архива ФАС России, созданию научно-справочного аппарата архива, передает документы постоянного хранения на хранение в Государственный архив Российской Федерации, документы временного срока хранения на депозитарное хранение;</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уничтожение документов ФАС России с истекшими сроками хранения;</w:t>
      </w:r>
    </w:p>
    <w:p w:rsidR="00D504DE" w:rsidRPr="00D504DE" w:rsidRDefault="00D504DE">
      <w:pPr>
        <w:pStyle w:val="ConsPlusNormal"/>
        <w:spacing w:before="200"/>
        <w:ind w:firstLine="540"/>
        <w:jc w:val="both"/>
        <w:rPr>
          <w:color w:val="000000" w:themeColor="text1"/>
        </w:rPr>
      </w:pPr>
      <w:r w:rsidRPr="00D504DE">
        <w:rPr>
          <w:color w:val="000000" w:themeColor="text1"/>
        </w:rPr>
        <w:t>- ведет справочно-информационную работу по документам ФАС России, справочную работу по архивным документам по запросам юридических и физических лиц;</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проведении проверок ведения делопроизводства в структурных подразделениях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контроль организации работы с документами, поступающими с Единого портала государственных услуг (ЕПГУ) в территориальные органы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методическое сопровождение работы по делопроизводственному обслуживанию в территориальных органах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Отдел административно-хозяйственного обеспечения, Отдел организационно-технического обеспечения:</w:t>
      </w:r>
    </w:p>
    <w:p w:rsidR="00D504DE" w:rsidRPr="00D504DE" w:rsidRDefault="00D504DE">
      <w:pPr>
        <w:pStyle w:val="ConsPlusNormal"/>
        <w:spacing w:before="200"/>
        <w:ind w:firstLine="540"/>
        <w:jc w:val="both"/>
        <w:rPr>
          <w:color w:val="000000" w:themeColor="text1"/>
        </w:rPr>
      </w:pPr>
      <w:r w:rsidRPr="00D504DE">
        <w:rPr>
          <w:color w:val="000000" w:themeColor="text1"/>
        </w:rPr>
        <w:t>- разрабатывает предложения по размещению в служебных помещениях сотрудников центрального аппарата ФАС России в соответствии с действующими нормами;</w:t>
      </w:r>
    </w:p>
    <w:p w:rsidR="00D504DE" w:rsidRPr="00D504DE" w:rsidRDefault="00D504DE">
      <w:pPr>
        <w:pStyle w:val="ConsPlusNormal"/>
        <w:spacing w:before="200"/>
        <w:ind w:firstLine="540"/>
        <w:jc w:val="both"/>
        <w:rPr>
          <w:color w:val="000000" w:themeColor="text1"/>
        </w:rPr>
      </w:pPr>
      <w:r w:rsidRPr="00D504DE">
        <w:rPr>
          <w:color w:val="000000" w:themeColor="text1"/>
        </w:rPr>
        <w:t>- оказывает содействие территориальным органам ФАС России в решении вопросов с размещением на федеральных площадях;</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обеспечение служебных помещений мебелью;</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эксплуатацию служебных помещений, контроль за их техническим состоянием;</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размножение и изготовление типографским способом необходимой для ФАС России продукции;</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обеспечивает сотрудников центрального аппарата ФАС России расходными материалами и канцелярскими товарами;</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обеспечивает сотрудников центрального аппарата ФАС России оргтехникой и компьютерной техникой;</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работу складского хозяйства;</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ремонтные работы в служебных помещениях;</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обеспечение пропускного режима сотрудников и посетителей в зданиях центрального аппарата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приобретает авиа- и железнодорожные билеты сотрудникам ФАС России, выезжающим в служебные командировки;</w:t>
      </w:r>
    </w:p>
    <w:p w:rsidR="00D504DE" w:rsidRPr="00D504DE" w:rsidRDefault="00D504DE">
      <w:pPr>
        <w:pStyle w:val="ConsPlusNormal"/>
        <w:spacing w:before="200"/>
        <w:ind w:firstLine="540"/>
        <w:jc w:val="both"/>
        <w:rPr>
          <w:color w:val="000000" w:themeColor="text1"/>
        </w:rPr>
      </w:pPr>
      <w:r w:rsidRPr="00D504DE">
        <w:rPr>
          <w:color w:val="000000" w:themeColor="text1"/>
        </w:rPr>
        <w:t>- бронирует размещение в гостиницах командированных, прибывающих в ФАС России, по их заявкам;</w:t>
      </w:r>
    </w:p>
    <w:p w:rsidR="00D504DE" w:rsidRPr="00D504DE" w:rsidRDefault="00D504DE">
      <w:pPr>
        <w:pStyle w:val="ConsPlusNormal"/>
        <w:spacing w:before="200"/>
        <w:ind w:firstLine="540"/>
        <w:jc w:val="both"/>
        <w:rPr>
          <w:color w:val="000000" w:themeColor="text1"/>
        </w:rPr>
      </w:pPr>
      <w:r w:rsidRPr="00D504DE">
        <w:rPr>
          <w:color w:val="000000" w:themeColor="text1"/>
        </w:rPr>
        <w:t>- проводит подготовку материалов для заключения договоров для нужд ФАС России в пределах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разрабатывает предложения (расчеты) по материально-техническому обеспечению центрального аппарата ФАС России входящие;</w:t>
      </w:r>
    </w:p>
    <w:p w:rsidR="00D504DE" w:rsidRPr="00D504DE" w:rsidRDefault="00D504DE">
      <w:pPr>
        <w:pStyle w:val="ConsPlusNormal"/>
        <w:spacing w:before="200"/>
        <w:ind w:firstLine="540"/>
        <w:jc w:val="both"/>
        <w:rPr>
          <w:color w:val="000000" w:themeColor="text1"/>
        </w:rPr>
      </w:pPr>
      <w:r w:rsidRPr="00D504DE">
        <w:rPr>
          <w:color w:val="000000" w:themeColor="text1"/>
        </w:rPr>
        <w:t>- контролирует своевременную оплату счетов за приобретенные товары, работы, услуги по договорам в рамках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представляет данные по закупкам для нужд ФАС России в Контрольно-финансовое управление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ведет вопросы обеспечения коммунальными услугами зданий центрального аппарата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осуществляет иные полномочия в соответствии с </w:t>
      </w:r>
      <w:hyperlink r:id="rId69">
        <w:r w:rsidRPr="00D504DE">
          <w:rPr>
            <w:color w:val="000000" w:themeColor="text1"/>
          </w:rPr>
          <w:t>Положением</w:t>
        </w:r>
      </w:hyperlink>
      <w:r w:rsidRPr="00D504DE">
        <w:rPr>
          <w:color w:val="000000" w:themeColor="text1"/>
        </w:rPr>
        <w:t xml:space="preserve"> о Федеральной антимонопольной службе, правовыми актами ФАС России, а также поручениями руководителя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Отдел закупок:</w:t>
      </w:r>
    </w:p>
    <w:p w:rsidR="00D504DE" w:rsidRPr="00D504DE" w:rsidRDefault="00D504DE">
      <w:pPr>
        <w:pStyle w:val="ConsPlusNormal"/>
        <w:spacing w:before="200"/>
        <w:ind w:firstLine="540"/>
        <w:jc w:val="both"/>
        <w:rPr>
          <w:color w:val="000000" w:themeColor="text1"/>
        </w:rPr>
      </w:pPr>
      <w:r w:rsidRPr="00D504DE">
        <w:rPr>
          <w:color w:val="000000" w:themeColor="text1"/>
        </w:rPr>
        <w:t>1. При планировании закупок:</w:t>
      </w:r>
    </w:p>
    <w:p w:rsidR="00D504DE" w:rsidRPr="00D504DE" w:rsidRDefault="00D504DE">
      <w:pPr>
        <w:pStyle w:val="ConsPlusNormal"/>
        <w:spacing w:before="200"/>
        <w:ind w:firstLine="540"/>
        <w:jc w:val="both"/>
        <w:rPr>
          <w:color w:val="000000" w:themeColor="text1"/>
        </w:rPr>
      </w:pPr>
      <w:r w:rsidRPr="00D504DE">
        <w:rPr>
          <w:color w:val="000000" w:themeColor="text1"/>
        </w:rPr>
        <w:t>а)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D504DE" w:rsidRPr="00D504DE" w:rsidRDefault="00D504DE">
      <w:pPr>
        <w:pStyle w:val="ConsPlusNormal"/>
        <w:spacing w:before="200"/>
        <w:ind w:firstLine="540"/>
        <w:jc w:val="both"/>
        <w:rPr>
          <w:color w:val="000000" w:themeColor="text1"/>
        </w:rPr>
      </w:pPr>
      <w:r w:rsidRPr="00D504DE">
        <w:rPr>
          <w:color w:val="000000" w:themeColor="text1"/>
        </w:rPr>
        <w:t>б) утверждает план-график;</w:t>
      </w:r>
    </w:p>
    <w:p w:rsidR="00D504DE" w:rsidRPr="00D504DE" w:rsidRDefault="00D504DE">
      <w:pPr>
        <w:pStyle w:val="ConsPlusNormal"/>
        <w:spacing w:before="200"/>
        <w:ind w:firstLine="540"/>
        <w:jc w:val="both"/>
        <w:rPr>
          <w:color w:val="000000" w:themeColor="text1"/>
        </w:rPr>
      </w:pPr>
      <w:r w:rsidRPr="00D504DE">
        <w:rPr>
          <w:color w:val="000000" w:themeColor="text1"/>
        </w:rPr>
        <w:t>в) определяет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D504DE" w:rsidRPr="00D504DE" w:rsidRDefault="00D504DE">
      <w:pPr>
        <w:pStyle w:val="ConsPlusNormal"/>
        <w:spacing w:before="200"/>
        <w:ind w:firstLine="540"/>
        <w:jc w:val="both"/>
        <w:rPr>
          <w:color w:val="000000" w:themeColor="text1"/>
        </w:rPr>
      </w:pPr>
      <w:r w:rsidRPr="00D504DE">
        <w:rPr>
          <w:color w:val="000000" w:themeColor="text1"/>
        </w:rPr>
        <w:t>2. При определении поставщиков (подрядчиков, исполнителей):</w:t>
      </w:r>
    </w:p>
    <w:p w:rsidR="00D504DE" w:rsidRPr="00D504DE" w:rsidRDefault="00D504DE">
      <w:pPr>
        <w:pStyle w:val="ConsPlusNormal"/>
        <w:spacing w:before="200"/>
        <w:ind w:firstLine="540"/>
        <w:jc w:val="both"/>
        <w:rPr>
          <w:color w:val="000000" w:themeColor="text1"/>
        </w:rPr>
      </w:pPr>
      <w:r w:rsidRPr="00D504DE">
        <w:rPr>
          <w:color w:val="000000" w:themeColor="text1"/>
        </w:rPr>
        <w:t>а) выбирает способ определения поставщика (подрядчика, исполнителя);</w:t>
      </w:r>
    </w:p>
    <w:p w:rsidR="00D504DE" w:rsidRPr="00D504DE" w:rsidRDefault="00D504DE">
      <w:pPr>
        <w:pStyle w:val="ConsPlusNormal"/>
        <w:spacing w:before="200"/>
        <w:ind w:firstLine="540"/>
        <w:jc w:val="both"/>
        <w:rPr>
          <w:color w:val="000000" w:themeColor="text1"/>
        </w:rPr>
      </w:pPr>
      <w:r w:rsidRPr="00D504DE">
        <w:rPr>
          <w:color w:val="000000" w:themeColor="text1"/>
        </w:rPr>
        <w:t>б) проверяет обоснование начальной (максимальной) цены контракта и при необходимости ее корректирует в рамках обоснования цены в извещении об осуществлении закупки,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 а также цену контракта, заключаемого с единственным поставщиком (подрядчиком, исполнителем);</w:t>
      </w:r>
    </w:p>
    <w:p w:rsidR="00D504DE" w:rsidRPr="00D504DE" w:rsidRDefault="00D504DE">
      <w:pPr>
        <w:pStyle w:val="ConsPlusNormal"/>
        <w:spacing w:before="200"/>
        <w:ind w:firstLine="540"/>
        <w:jc w:val="both"/>
        <w:rPr>
          <w:color w:val="000000" w:themeColor="text1"/>
        </w:rPr>
      </w:pPr>
      <w:r w:rsidRPr="00D504DE">
        <w:rPr>
          <w:color w:val="000000" w:themeColor="text1"/>
        </w:rPr>
        <w:t>в)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D504DE" w:rsidRPr="00D504DE" w:rsidRDefault="00D504DE">
      <w:pPr>
        <w:pStyle w:val="ConsPlusNormal"/>
        <w:spacing w:before="200"/>
        <w:ind w:firstLine="540"/>
        <w:jc w:val="both"/>
        <w:rPr>
          <w:color w:val="000000" w:themeColor="text1"/>
        </w:rPr>
      </w:pPr>
      <w:r w:rsidRPr="00D504DE">
        <w:rPr>
          <w:color w:val="000000" w:themeColor="text1"/>
        </w:rPr>
        <w:t>г) 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D504DE" w:rsidRPr="00D504DE" w:rsidRDefault="00D504DE">
      <w:pPr>
        <w:pStyle w:val="ConsPlusNormal"/>
        <w:spacing w:before="200"/>
        <w:ind w:firstLine="540"/>
        <w:jc w:val="both"/>
        <w:rPr>
          <w:color w:val="000000" w:themeColor="text1"/>
        </w:rPr>
      </w:pPr>
      <w:r w:rsidRPr="00D504DE">
        <w:rPr>
          <w:color w:val="000000" w:themeColor="text1"/>
        </w:rPr>
        <w:t>д) проверяет на соответствие Федеральному закону описание объекта закупки и готовит документацию о закупке;</w:t>
      </w:r>
    </w:p>
    <w:p w:rsidR="00D504DE" w:rsidRPr="00D504DE" w:rsidRDefault="00D504DE">
      <w:pPr>
        <w:pStyle w:val="ConsPlusNormal"/>
        <w:spacing w:before="200"/>
        <w:ind w:firstLine="540"/>
        <w:jc w:val="both"/>
        <w:rPr>
          <w:color w:val="000000" w:themeColor="text1"/>
        </w:rPr>
      </w:pPr>
      <w:r w:rsidRPr="00D504DE">
        <w:rPr>
          <w:color w:val="000000" w:themeColor="text1"/>
        </w:rPr>
        <w:t>е) осуществляет организационно-техническое обеспечение деятельности комиссий по осуществлению закупок, в том числе обеспечивает проверку и представляет результаты данной проверки в комиссию для принятия решения по следующим пунктам:</w:t>
      </w:r>
    </w:p>
    <w:p w:rsidR="00D504DE" w:rsidRPr="00D504DE" w:rsidRDefault="00D504DE">
      <w:pPr>
        <w:pStyle w:val="ConsPlusNormal"/>
        <w:spacing w:before="200"/>
        <w:ind w:firstLine="540"/>
        <w:jc w:val="both"/>
        <w:rPr>
          <w:color w:val="000000" w:themeColor="text1"/>
        </w:rPr>
      </w:pPr>
      <w:r w:rsidRPr="00D504DE">
        <w:rPr>
          <w:color w:val="000000" w:themeColor="text1"/>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504DE" w:rsidRPr="00D504DE" w:rsidRDefault="00D504DE">
      <w:pPr>
        <w:pStyle w:val="ConsPlusNormal"/>
        <w:spacing w:before="200"/>
        <w:ind w:firstLine="540"/>
        <w:jc w:val="both"/>
        <w:rPr>
          <w:color w:val="000000" w:themeColor="text1"/>
        </w:rPr>
      </w:pPr>
      <w:r w:rsidRPr="00D504DE">
        <w:rPr>
          <w:color w:val="000000" w:themeColor="text1"/>
        </w:rPr>
        <w:t>- полномочия лица действовать от имени участника закупки заключать контракт;</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w:t>
      </w:r>
      <w:proofErr w:type="spellStart"/>
      <w:r w:rsidRPr="00D504DE">
        <w:rPr>
          <w:color w:val="000000" w:themeColor="text1"/>
        </w:rPr>
        <w:t>непроведение</w:t>
      </w:r>
      <w:proofErr w:type="spellEnd"/>
      <w:r w:rsidRPr="00D504DE">
        <w:rPr>
          <w:color w:val="000000" w:themeColor="text1"/>
        </w:rPr>
        <w:t xml:space="preserve">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w:t>
      </w:r>
      <w:proofErr w:type="spellStart"/>
      <w:r w:rsidRPr="00D504DE">
        <w:rPr>
          <w:color w:val="000000" w:themeColor="text1"/>
        </w:rPr>
        <w:t>неприостановление</w:t>
      </w:r>
      <w:proofErr w:type="spellEnd"/>
      <w:r w:rsidRPr="00D504DE">
        <w:rPr>
          <w:color w:val="000000" w:themeColor="text1"/>
        </w:rPr>
        <w:t xml:space="preserve"> деятельности участника закупки в порядке, установленном </w:t>
      </w:r>
      <w:hyperlink r:id="rId70">
        <w:r w:rsidRPr="00D504DE">
          <w:rPr>
            <w:color w:val="000000" w:themeColor="text1"/>
          </w:rPr>
          <w:t>Кодексом</w:t>
        </w:r>
      </w:hyperlink>
      <w:r w:rsidRPr="00D504DE">
        <w:rPr>
          <w:color w:val="000000" w:themeColor="text1"/>
        </w:rPr>
        <w:t xml:space="preserve"> Российской Федерации об административных правонарушениях, на дату подачи заявки на участие в закупке;</w:t>
      </w:r>
    </w:p>
    <w:p w:rsidR="00D504DE" w:rsidRPr="00D504DE" w:rsidRDefault="00D504DE">
      <w:pPr>
        <w:pStyle w:val="ConsPlusNormal"/>
        <w:spacing w:before="200"/>
        <w:ind w:firstLine="540"/>
        <w:jc w:val="both"/>
        <w:rPr>
          <w:color w:val="000000" w:themeColor="text1"/>
        </w:rPr>
      </w:pPr>
      <w:r w:rsidRPr="00D504DE">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D504DE" w:rsidRPr="00D504DE" w:rsidRDefault="00D504DE">
      <w:pPr>
        <w:pStyle w:val="ConsPlusNormal"/>
        <w:spacing w:before="200"/>
        <w:ind w:firstLine="540"/>
        <w:jc w:val="both"/>
        <w:rPr>
          <w:color w:val="000000" w:themeColor="text1"/>
        </w:rPr>
      </w:pPr>
      <w:r w:rsidRPr="00D504DE">
        <w:rPr>
          <w:color w:val="000000" w:themeColor="text1"/>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D504DE" w:rsidRPr="00D504DE" w:rsidRDefault="00D504DE">
      <w:pPr>
        <w:pStyle w:val="ConsPlusNormal"/>
        <w:spacing w:before="200"/>
        <w:ind w:firstLine="540"/>
        <w:jc w:val="both"/>
        <w:rPr>
          <w:color w:val="000000" w:themeColor="text1"/>
        </w:rPr>
      </w:pPr>
      <w:r w:rsidRPr="00D504DE">
        <w:rPr>
          <w:color w:val="000000" w:themeColor="text1"/>
        </w:rPr>
        <w:t>- обладание участником закупки исключительными правами на результаты интеллектуальной деятельности;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соответствие дополнительным требованиям, устанавливаемым в соответствии с </w:t>
      </w:r>
      <w:hyperlink r:id="rId71">
        <w:r w:rsidRPr="00D504DE">
          <w:rPr>
            <w:color w:val="000000" w:themeColor="text1"/>
          </w:rPr>
          <w:t>частью 2 статьи 31</w:t>
        </w:r>
      </w:hyperlink>
      <w:r w:rsidRPr="00D504DE">
        <w:rPr>
          <w:color w:val="000000" w:themeColor="text1"/>
        </w:rPr>
        <w:t xml:space="preserve"> Федерального закона;</w:t>
      </w:r>
    </w:p>
    <w:p w:rsidR="00D504DE" w:rsidRPr="00D504DE" w:rsidRDefault="00D504DE">
      <w:pPr>
        <w:pStyle w:val="ConsPlusNormal"/>
        <w:spacing w:before="200"/>
        <w:ind w:firstLine="540"/>
        <w:jc w:val="both"/>
        <w:rPr>
          <w:color w:val="000000" w:themeColor="text1"/>
        </w:rPr>
      </w:pPr>
      <w:r w:rsidRPr="00D504DE">
        <w:rPr>
          <w:color w:val="000000" w:themeColor="text1"/>
        </w:rPr>
        <w:t>ж)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D504DE" w:rsidRPr="00D504DE" w:rsidRDefault="00D504DE">
      <w:pPr>
        <w:pStyle w:val="ConsPlusNormal"/>
        <w:spacing w:before="200"/>
        <w:ind w:firstLine="540"/>
        <w:jc w:val="both"/>
        <w:rPr>
          <w:color w:val="000000" w:themeColor="text1"/>
        </w:rPr>
      </w:pPr>
      <w:r w:rsidRPr="00D504DE">
        <w:rPr>
          <w:color w:val="000000" w:themeColor="text1"/>
        </w:rPr>
        <w:t>з) обеспечивает осуществление закупки у субъектов малого предпринимательства, социально ориентированных некоммерческих организаций, устанавливать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504DE" w:rsidRPr="00D504DE" w:rsidRDefault="00D504DE">
      <w:pPr>
        <w:pStyle w:val="ConsPlusNormal"/>
        <w:spacing w:before="200"/>
        <w:ind w:firstLine="540"/>
        <w:jc w:val="both"/>
        <w:rPr>
          <w:color w:val="000000" w:themeColor="text1"/>
        </w:rPr>
      </w:pPr>
      <w:r w:rsidRPr="00D504DE">
        <w:rPr>
          <w:color w:val="000000" w:themeColor="text1"/>
        </w:rPr>
        <w:t>и)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документации о закупках и проекты контрактов, протоколы, предусмотренные Федеральным законом;</w:t>
      </w:r>
    </w:p>
    <w:p w:rsidR="00D504DE" w:rsidRPr="00D504DE" w:rsidRDefault="00D504DE">
      <w:pPr>
        <w:pStyle w:val="ConsPlusNormal"/>
        <w:spacing w:before="200"/>
        <w:ind w:firstLine="540"/>
        <w:jc w:val="both"/>
        <w:rPr>
          <w:color w:val="000000" w:themeColor="text1"/>
        </w:rPr>
      </w:pPr>
      <w:r w:rsidRPr="00D504DE">
        <w:rPr>
          <w:color w:val="000000" w:themeColor="text1"/>
        </w:rPr>
        <w:t>к)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размещением, предусмотренным Федеральным законом;</w:t>
      </w:r>
    </w:p>
    <w:p w:rsidR="00D504DE" w:rsidRPr="00D504DE" w:rsidRDefault="00D504DE">
      <w:pPr>
        <w:pStyle w:val="ConsPlusNormal"/>
        <w:spacing w:before="200"/>
        <w:ind w:firstLine="540"/>
        <w:jc w:val="both"/>
        <w:rPr>
          <w:color w:val="000000" w:themeColor="text1"/>
        </w:rPr>
      </w:pPr>
      <w:r w:rsidRPr="00D504DE">
        <w:rPr>
          <w:color w:val="000000" w:themeColor="text1"/>
        </w:rPr>
        <w:t>л) подготавливает и направляет в письменной форме или в форме электронного документа разъяснения положений документации о закупке;</w:t>
      </w:r>
    </w:p>
    <w:p w:rsidR="00D504DE" w:rsidRPr="00D504DE" w:rsidRDefault="00D504DE">
      <w:pPr>
        <w:pStyle w:val="ConsPlusNormal"/>
        <w:spacing w:before="200"/>
        <w:ind w:firstLine="540"/>
        <w:jc w:val="both"/>
        <w:rPr>
          <w:color w:val="000000" w:themeColor="text1"/>
        </w:rPr>
      </w:pPr>
      <w:r w:rsidRPr="00D504DE">
        <w:rPr>
          <w:color w:val="000000" w:themeColor="text1"/>
        </w:rPr>
        <w:t>м)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D504DE" w:rsidRPr="00D504DE" w:rsidRDefault="00D504DE">
      <w:pPr>
        <w:pStyle w:val="ConsPlusNormal"/>
        <w:spacing w:before="200"/>
        <w:ind w:firstLine="540"/>
        <w:jc w:val="both"/>
        <w:rPr>
          <w:color w:val="000000" w:themeColor="text1"/>
        </w:rPr>
      </w:pPr>
      <w:r w:rsidRPr="00D504DE">
        <w:rPr>
          <w:color w:val="000000" w:themeColor="text1"/>
        </w:rPr>
        <w:t>н) предоставляет возможность всем участникам закупок,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D504DE" w:rsidRPr="00D504DE" w:rsidRDefault="00D504DE">
      <w:pPr>
        <w:pStyle w:val="ConsPlusNormal"/>
        <w:spacing w:before="200"/>
        <w:ind w:firstLine="540"/>
        <w:jc w:val="both"/>
        <w:rPr>
          <w:color w:val="000000" w:themeColor="text1"/>
        </w:rPr>
      </w:pPr>
      <w:r w:rsidRPr="00D504DE">
        <w:rPr>
          <w:color w:val="000000" w:themeColor="text1"/>
        </w:rPr>
        <w:t>о)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D504DE" w:rsidRPr="00D504DE" w:rsidRDefault="00D504DE">
      <w:pPr>
        <w:pStyle w:val="ConsPlusNormal"/>
        <w:spacing w:before="200"/>
        <w:ind w:firstLine="540"/>
        <w:jc w:val="both"/>
        <w:rPr>
          <w:color w:val="000000" w:themeColor="text1"/>
        </w:rPr>
      </w:pPr>
      <w:r w:rsidRPr="00D504DE">
        <w:rPr>
          <w:color w:val="000000" w:themeColor="text1"/>
        </w:rPr>
        <w:t>п)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D504DE" w:rsidRPr="00D504DE" w:rsidRDefault="00D504DE">
      <w:pPr>
        <w:pStyle w:val="ConsPlusNormal"/>
        <w:spacing w:before="200"/>
        <w:ind w:firstLine="540"/>
        <w:jc w:val="both"/>
        <w:rPr>
          <w:color w:val="000000" w:themeColor="text1"/>
        </w:rPr>
      </w:pPr>
      <w:r w:rsidRPr="00D504DE">
        <w:rPr>
          <w:color w:val="000000" w:themeColor="text1"/>
        </w:rPr>
        <w:t>р)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аудиозаписей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D504DE" w:rsidRPr="00D504DE" w:rsidRDefault="00D504DE">
      <w:pPr>
        <w:pStyle w:val="ConsPlusNormal"/>
        <w:spacing w:before="200"/>
        <w:ind w:firstLine="540"/>
        <w:jc w:val="both"/>
        <w:rPr>
          <w:color w:val="000000" w:themeColor="text1"/>
        </w:rPr>
      </w:pPr>
      <w:r w:rsidRPr="00D504DE">
        <w:rPr>
          <w:color w:val="000000" w:themeColor="text1"/>
        </w:rPr>
        <w:t>с) при необходимости привлекает экспертов, экспертные организации;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т) обеспечивает согласование применения закрытых способов определения поставщиков </w:t>
      </w:r>
      <w:r w:rsidRPr="00D504DE">
        <w:rPr>
          <w:color w:val="000000" w:themeColor="text1"/>
        </w:rPr>
        <w:lastRenderedPageBreak/>
        <w:t xml:space="preserve">(подрядчиков,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w:t>
      </w:r>
      <w:hyperlink r:id="rId72">
        <w:r w:rsidRPr="00D504DE">
          <w:rPr>
            <w:color w:val="000000" w:themeColor="text1"/>
          </w:rPr>
          <w:t>частью 3 статьи 84</w:t>
        </w:r>
      </w:hyperlink>
      <w:r w:rsidRPr="00D504DE">
        <w:rPr>
          <w:color w:val="000000" w:themeColor="text1"/>
        </w:rPr>
        <w:t xml:space="preserve"> Федерального закона;</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у)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о контрактной системе случаях в соответствующие органы, определенные </w:t>
      </w:r>
      <w:hyperlink r:id="rId73">
        <w:r w:rsidRPr="00D504DE">
          <w:rPr>
            <w:color w:val="000000" w:themeColor="text1"/>
          </w:rPr>
          <w:t>пунктом 25 части 1 статьи 93</w:t>
        </w:r>
      </w:hyperlink>
      <w:r w:rsidRPr="00D504DE">
        <w:rPr>
          <w:color w:val="000000" w:themeColor="text1"/>
        </w:rPr>
        <w:t xml:space="preserve"> Федерального закона;</w:t>
      </w:r>
    </w:p>
    <w:p w:rsidR="00D504DE" w:rsidRPr="00D504DE" w:rsidRDefault="00D504DE">
      <w:pPr>
        <w:pStyle w:val="ConsPlusNormal"/>
        <w:spacing w:before="200"/>
        <w:ind w:firstLine="540"/>
        <w:jc w:val="both"/>
        <w:rPr>
          <w:color w:val="000000" w:themeColor="text1"/>
        </w:rPr>
      </w:pPr>
      <w:r w:rsidRPr="00D504DE">
        <w:rPr>
          <w:color w:val="000000" w:themeColor="text1"/>
        </w:rPr>
        <w:t>ф)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D504DE" w:rsidRPr="00D504DE" w:rsidRDefault="00D504DE">
      <w:pPr>
        <w:pStyle w:val="ConsPlusNormal"/>
        <w:spacing w:before="200"/>
        <w:ind w:firstLine="540"/>
        <w:jc w:val="both"/>
        <w:rPr>
          <w:color w:val="000000" w:themeColor="text1"/>
        </w:rPr>
      </w:pPr>
      <w:r w:rsidRPr="00D504DE">
        <w:rPr>
          <w:color w:val="000000" w:themeColor="text1"/>
        </w:rPr>
        <w:t>х) обеспечивает заключение контрактов;</w:t>
      </w:r>
    </w:p>
    <w:p w:rsidR="00D504DE" w:rsidRPr="00D504DE" w:rsidRDefault="00D504DE">
      <w:pPr>
        <w:pStyle w:val="ConsPlusNormal"/>
        <w:spacing w:before="200"/>
        <w:ind w:firstLine="540"/>
        <w:jc w:val="both"/>
        <w:rPr>
          <w:color w:val="000000" w:themeColor="text1"/>
        </w:rPr>
      </w:pPr>
      <w:r w:rsidRPr="00D504DE">
        <w:rPr>
          <w:color w:val="000000" w:themeColor="text1"/>
        </w:rPr>
        <w:t>ц) направляет документы для включения в реестр недобросовестных поставщиков (подрядчиков, исполнителей) информацию об участниках закупок, уклонившихся от заключения контрактов.</w:t>
      </w:r>
    </w:p>
    <w:p w:rsidR="00D504DE" w:rsidRPr="00D504DE" w:rsidRDefault="00D504DE">
      <w:pPr>
        <w:pStyle w:val="ConsPlusNormal"/>
        <w:spacing w:before="200"/>
        <w:ind w:firstLine="540"/>
        <w:jc w:val="both"/>
        <w:rPr>
          <w:color w:val="000000" w:themeColor="text1"/>
        </w:rPr>
      </w:pPr>
      <w:r w:rsidRPr="00D504DE">
        <w:rPr>
          <w:color w:val="000000" w:themeColor="text1"/>
        </w:rPr>
        <w:t>3. При исполнении, изменении, расторжении контракта:</w:t>
      </w:r>
    </w:p>
    <w:p w:rsidR="00D504DE" w:rsidRPr="00D504DE" w:rsidRDefault="00D504DE">
      <w:pPr>
        <w:pStyle w:val="ConsPlusNormal"/>
        <w:spacing w:before="200"/>
        <w:ind w:firstLine="540"/>
        <w:jc w:val="both"/>
        <w:rPr>
          <w:color w:val="000000" w:themeColor="text1"/>
        </w:rPr>
      </w:pPr>
      <w:r w:rsidRPr="00D504DE">
        <w:rPr>
          <w:color w:val="000000" w:themeColor="text1"/>
        </w:rPr>
        <w:t>а) организует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D504DE" w:rsidRPr="00D504DE" w:rsidRDefault="00D504DE">
      <w:pPr>
        <w:pStyle w:val="ConsPlusNormal"/>
        <w:spacing w:before="200"/>
        <w:ind w:firstLine="540"/>
        <w:jc w:val="both"/>
        <w:rPr>
          <w:color w:val="000000" w:themeColor="text1"/>
        </w:rPr>
      </w:pPr>
      <w:r w:rsidRPr="00D504DE">
        <w:rPr>
          <w:color w:val="000000" w:themeColor="text1"/>
        </w:rPr>
        <w:t>б) организует оплату поставленного товара, выполненной работы (ее результатов), оказанной услуги, а также отдельных этапов исполнения контракта;</w:t>
      </w:r>
    </w:p>
    <w:p w:rsidR="00D504DE" w:rsidRPr="00D504DE" w:rsidRDefault="00D504DE">
      <w:pPr>
        <w:pStyle w:val="ConsPlusNormal"/>
        <w:spacing w:before="200"/>
        <w:ind w:firstLine="540"/>
        <w:jc w:val="both"/>
        <w:rPr>
          <w:color w:val="000000" w:themeColor="text1"/>
        </w:rPr>
      </w:pPr>
      <w:r w:rsidRPr="00D504DE">
        <w:rPr>
          <w:color w:val="000000" w:themeColor="text1"/>
        </w:rPr>
        <w:t>в)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D504DE" w:rsidRPr="00D504DE" w:rsidRDefault="00D504DE" w:rsidP="00D504DE">
      <w:pPr>
        <w:pStyle w:val="ConsPlusNormal"/>
        <w:spacing w:before="200"/>
        <w:ind w:firstLine="540"/>
        <w:jc w:val="both"/>
        <w:rPr>
          <w:color w:val="000000" w:themeColor="text1"/>
        </w:rPr>
      </w:pPr>
      <w:r w:rsidRPr="00D504DE">
        <w:rPr>
          <w:color w:val="000000" w:themeColor="text1"/>
        </w:rPr>
        <w:t>г) размещает в единой информационной системе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D504DE" w:rsidRPr="00D504DE" w:rsidRDefault="00D504DE">
      <w:pPr>
        <w:pStyle w:val="ConsPlusNormal"/>
        <w:spacing w:before="260"/>
        <w:ind w:firstLine="540"/>
        <w:jc w:val="both"/>
        <w:rPr>
          <w:color w:val="000000" w:themeColor="text1"/>
        </w:rPr>
      </w:pPr>
      <w:r w:rsidRPr="00D504DE">
        <w:rPr>
          <w:color w:val="000000" w:themeColor="text1"/>
        </w:rPr>
        <w:t>з) направляет для включения в реестр недобросовестных поставщиков (подрядчиков, исполнителей) информацию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D504DE" w:rsidRPr="00D504DE" w:rsidRDefault="00D504DE" w:rsidP="00D504DE">
      <w:pPr>
        <w:pStyle w:val="ConsPlusNormal"/>
        <w:spacing w:before="200"/>
        <w:ind w:firstLine="540"/>
        <w:jc w:val="both"/>
        <w:rPr>
          <w:color w:val="000000" w:themeColor="text1"/>
        </w:rPr>
      </w:pPr>
      <w:r w:rsidRPr="00D504DE">
        <w:rPr>
          <w:color w:val="000000" w:themeColor="text1"/>
        </w:rPr>
        <w:t>и)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D504DE" w:rsidRPr="00D504DE" w:rsidRDefault="00D504DE">
      <w:pPr>
        <w:pStyle w:val="ConsPlusNormal"/>
        <w:spacing w:before="260"/>
        <w:ind w:firstLine="540"/>
        <w:jc w:val="both"/>
        <w:rPr>
          <w:color w:val="000000" w:themeColor="text1"/>
        </w:rPr>
      </w:pPr>
      <w:r w:rsidRPr="00D504DE">
        <w:rPr>
          <w:color w:val="000000" w:themeColor="text1"/>
        </w:rPr>
        <w:t>2. Отдел закупок осуществляет иные полномочия, предусмотренные Федеральным законом, в том числе:</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размещение информации о проводимых закупках ФАС России на официальном сайте fas.gov.ru;</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в случае необходимости организует обязательное общественное обсуждение закупки товара, работы или услуги, по результатам которого осуществляет подготовку внесения изменений </w:t>
      </w:r>
      <w:r w:rsidRPr="00D504DE">
        <w:rPr>
          <w:color w:val="000000" w:themeColor="text1"/>
        </w:rPr>
        <w:lastRenderedPageBreak/>
        <w:t>и размещает измененный план-график, документацию о закупках или обеспечивает отмену закупки;</w:t>
      </w:r>
    </w:p>
    <w:p w:rsidR="00D504DE" w:rsidRPr="00D504DE" w:rsidRDefault="00D504DE">
      <w:pPr>
        <w:pStyle w:val="ConsPlusNormal"/>
        <w:spacing w:before="200"/>
        <w:ind w:firstLine="540"/>
        <w:jc w:val="both"/>
        <w:rPr>
          <w:color w:val="000000" w:themeColor="text1"/>
        </w:rPr>
      </w:pPr>
      <w:r w:rsidRPr="00D504DE">
        <w:rPr>
          <w:color w:val="000000" w:themeColor="text1"/>
        </w:rPr>
        <w:t>-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D504DE" w:rsidRPr="00D504DE" w:rsidRDefault="00D504DE">
      <w:pPr>
        <w:pStyle w:val="ConsPlusNormal"/>
        <w:spacing w:before="200"/>
        <w:ind w:firstLine="540"/>
        <w:jc w:val="both"/>
        <w:rPr>
          <w:color w:val="000000" w:themeColor="text1"/>
        </w:rPr>
      </w:pPr>
      <w:r w:rsidRPr="00D504DE">
        <w:rPr>
          <w:color w:val="000000" w:themeColor="text1"/>
        </w:rPr>
        <w:t>- действует от имени заказчика при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D504DE" w:rsidRPr="00D504DE" w:rsidRDefault="00D504DE">
      <w:pPr>
        <w:pStyle w:val="ConsPlusNormal"/>
        <w:spacing w:before="200"/>
        <w:ind w:firstLine="540"/>
        <w:jc w:val="both"/>
        <w:rPr>
          <w:color w:val="000000" w:themeColor="text1"/>
        </w:rPr>
      </w:pPr>
      <w:r w:rsidRPr="00D504DE">
        <w:rPr>
          <w:color w:val="000000" w:themeColor="text1"/>
        </w:rPr>
        <w:t>- разрабатывает проекты контрактов для документации о закупке;</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осуществляет проверку банковских гарантий, поступивших в качестве обеспечения заявок и обеспечения исполнения контрактов, на соответствие требованиям Федерального </w:t>
      </w:r>
      <w:hyperlink r:id="rId74">
        <w:r w:rsidRPr="00D504DE">
          <w:rPr>
            <w:color w:val="000000" w:themeColor="text1"/>
          </w:rPr>
          <w:t>закона</w:t>
        </w:r>
      </w:hyperlink>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 в случае отказа Заказчика в принятии банковской гарантии информирует об этом лицо, предоставившее банковскую гарантию, с указанием причин, послуживших основанием для отказа;</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взыскание денежных сумм по банковской гарантии в случаях, предусмотренных Федеральным законом;</w:t>
      </w:r>
    </w:p>
    <w:p w:rsidR="00D504DE" w:rsidRPr="00D504DE" w:rsidRDefault="00D504DE">
      <w:pPr>
        <w:pStyle w:val="ConsPlusNormal"/>
        <w:spacing w:before="200"/>
        <w:ind w:firstLine="540"/>
        <w:jc w:val="both"/>
        <w:rPr>
          <w:color w:val="000000" w:themeColor="text1"/>
        </w:rPr>
      </w:pPr>
      <w:r w:rsidRPr="00D504DE">
        <w:rPr>
          <w:color w:val="000000" w:themeColor="text1"/>
        </w:rPr>
        <w:t>- при необходимости организует проведение экспертизы поставленного товара, выполненной работы, оказанной услуги, привлекает экспертов, экспертные организации;</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возврат денежных средств, внесенных в качестве обеспечения исполнения заявок или обеспечения исполнения контрактов.</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16. Управление защиты государственной тайны</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 Защита сведений, составляющих государственную тайну.</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и обеспечение мобилизационной подготовки.</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к ведению и ведение гражданской обороны.</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17. Управление контроля размещения государственного заказа</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 xml:space="preserve">Управление контроля размещения государственного заказа ФАС России осуществляет контроль в сфере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полномочий на осуществление функций по контролю (надзору) в сфере государственного оборонного заказа,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в сфере осуществления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государственное управление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w:t>
      </w:r>
      <w:hyperlink r:id="rId75">
        <w:r w:rsidRPr="00D504DE">
          <w:rPr>
            <w:color w:val="000000" w:themeColor="text1"/>
          </w:rPr>
          <w:t>перечень</w:t>
        </w:r>
      </w:hyperlink>
      <w:r w:rsidRPr="00D504DE">
        <w:rPr>
          <w:color w:val="000000" w:themeColor="text1"/>
        </w:rPr>
        <w:t xml:space="preserve"> которых установлен Правительством Российской Федерации, в сфере осуществления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27.11.2017 N 1428 "Об особенностях осуществления закупки для нужд обороны страны и безопасности государства"), а также законодательства Российской Федерации о закупках товаров, работ, услуг отдельными видами юридических лиц (за исключением полномочий на осуществление функций по контролю за соблюдением законодательства Российской Федерации о закупках отдельными видами юридических лиц при осуществлении таких закупок закрытыми способами, закупок товаров, работ, услуг, включенных в перечни и (или) группы товаров, работ, услуг, сведения о которых не составляют государственную тайну, но не подлежат размещению в единой информационной системе (далее - Полномочия, отнесенные к ведению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В рамках полномочий, отнесенных к ведению Управления, осуществляется:</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рассмотрение жалоб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ее членов, должностных лиц контрактной службы, контрактного управляющего при осуществлении закупок товаров, работ, услуг для обеспечения государственных и муниципальных нужд;</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рассмотрение жалоб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закупок в соответствии с положениями Федерального </w:t>
      </w:r>
      <w:hyperlink r:id="rId76">
        <w:r w:rsidRPr="00D504DE">
          <w:rPr>
            <w:color w:val="000000" w:themeColor="text1"/>
          </w:rPr>
          <w:t>закона</w:t>
        </w:r>
      </w:hyperlink>
      <w:r w:rsidRPr="00D504DE">
        <w:rPr>
          <w:color w:val="000000" w:themeColor="text1"/>
        </w:rPr>
        <w:t xml:space="preserve"> от 18.07.2011 N 223-ФЗ "О закупках товаров, работ, услуг отдельными видами юридических лиц";</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проведение плановых и внеплановых проверок соблюдения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w:t>
      </w:r>
    </w:p>
    <w:p w:rsidR="00D504DE" w:rsidRPr="00D504DE" w:rsidRDefault="00D504DE">
      <w:pPr>
        <w:pStyle w:val="ConsPlusNormal"/>
        <w:spacing w:before="200"/>
        <w:ind w:firstLine="540"/>
        <w:jc w:val="both"/>
        <w:rPr>
          <w:color w:val="000000" w:themeColor="text1"/>
        </w:rPr>
      </w:pPr>
      <w:r w:rsidRPr="00D504DE">
        <w:rPr>
          <w:color w:val="000000" w:themeColor="text1"/>
        </w:rPr>
        <w:t>- выдача обязательных для исполнения предписаний об устранении нарушений законодательства Российской Федерации о контрактной системе в сфере закупок;</w:t>
      </w:r>
    </w:p>
    <w:p w:rsidR="00D504DE" w:rsidRPr="00D504DE" w:rsidRDefault="00D504DE">
      <w:pPr>
        <w:pStyle w:val="ConsPlusNormal"/>
        <w:spacing w:before="200"/>
        <w:ind w:firstLine="540"/>
        <w:jc w:val="both"/>
        <w:rPr>
          <w:color w:val="000000" w:themeColor="text1"/>
        </w:rPr>
      </w:pPr>
      <w:r w:rsidRPr="00D504DE">
        <w:rPr>
          <w:color w:val="000000" w:themeColor="text1"/>
        </w:rPr>
        <w:t>- выдача обязательных для исполнения предписаний о совершении действий, направленных на устранение нарушений порядка организации, проведения закупки, порядка заключения договоров по результатам закупки или в случае признания закупки несостоявшейся, в том числе предписания об отмене протоколов, составленных в ходе проведения закупки, о внесении изменений в документацию о закупке, извещение о проведении закупки, об аннулировании закупки товаров, работ, услуг отдельными видами юридических лиц;</w:t>
      </w:r>
    </w:p>
    <w:p w:rsidR="00D504DE" w:rsidRPr="00D504DE" w:rsidRDefault="00D504DE">
      <w:pPr>
        <w:pStyle w:val="ConsPlusNormal"/>
        <w:spacing w:before="200"/>
        <w:ind w:firstLine="540"/>
        <w:jc w:val="both"/>
        <w:rPr>
          <w:color w:val="000000" w:themeColor="text1"/>
        </w:rPr>
      </w:pPr>
      <w:r w:rsidRPr="00D504DE">
        <w:rPr>
          <w:color w:val="000000" w:themeColor="text1"/>
        </w:rPr>
        <w:t>- размещение сведений о выданных решении, предписании, акте, принятых по результатам рассмотрения жалобы, проведения плановых, внеплановых проверок, в единой информационной системе, на официальном сайте Федеральной антимонопольной службы;</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рассмотрение обращений о согласовании возможности заключения государственного или муниципального контракта с единственным поставщиком (подрядчиком, исполнителем) в соответствии с законодательством Российской Федерации о контрактной системе в сфере закупок;</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рассмотрение обращений о согласовании проведения закрытых способов определения поставщика (подрядчика, исполнителя)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оказание услуг по уборке помещений, услуг водителей для обеспечения деятельности судей, судебных приставов;</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рассмотрение уведомлений о закупке товаров, работ, услуг для обеспечения государственных и муниципальных нужд у единственного поставщика (подрядчика, исполнителя);</w:t>
      </w:r>
    </w:p>
    <w:p w:rsidR="00D504DE" w:rsidRPr="00D504DE" w:rsidRDefault="00D504DE">
      <w:pPr>
        <w:pStyle w:val="ConsPlusNormal"/>
        <w:spacing w:before="200"/>
        <w:ind w:firstLine="540"/>
        <w:jc w:val="both"/>
        <w:rPr>
          <w:color w:val="000000" w:themeColor="text1"/>
        </w:rPr>
      </w:pPr>
      <w:r w:rsidRPr="00D504DE">
        <w:rPr>
          <w:color w:val="000000" w:themeColor="text1"/>
        </w:rPr>
        <w:t>- представление интересов в судах, арбитражных судах по делам в сфере закупок товаров, работ, услуг для обеспечения государственных и муниципальных нужд, а также закупок отдельными видами юридических лиц;</w:t>
      </w:r>
    </w:p>
    <w:p w:rsidR="00D504DE" w:rsidRPr="00D504DE" w:rsidRDefault="00D504DE">
      <w:pPr>
        <w:pStyle w:val="ConsPlusNormal"/>
        <w:spacing w:before="200"/>
        <w:ind w:firstLine="540"/>
        <w:jc w:val="both"/>
        <w:rPr>
          <w:color w:val="000000" w:themeColor="text1"/>
        </w:rPr>
      </w:pPr>
      <w:r w:rsidRPr="00D504DE">
        <w:rPr>
          <w:color w:val="000000" w:themeColor="text1"/>
        </w:rPr>
        <w:t>- обращение в суд, арбитражный суд с иском о признании осуществленной закупки недействительной;</w:t>
      </w:r>
    </w:p>
    <w:p w:rsidR="00D504DE" w:rsidRPr="00D504DE" w:rsidRDefault="00D504DE">
      <w:pPr>
        <w:pStyle w:val="ConsPlusNormal"/>
        <w:spacing w:before="200"/>
        <w:ind w:firstLine="540"/>
        <w:jc w:val="both"/>
        <w:rPr>
          <w:color w:val="000000" w:themeColor="text1"/>
        </w:rPr>
      </w:pPr>
      <w:r w:rsidRPr="00D504DE">
        <w:rPr>
          <w:color w:val="000000" w:themeColor="text1"/>
        </w:rPr>
        <w:t>- ведение производства по делам об административных правонарушениях за нарушения законодательства Российской Федерации о контрактной системе в сфере закупок, порядка осуществления закупок товаров, работ, услуг отдельными видами юридических лиц, а также пересмотр постановлений по делам об административных правонарушениях, вынесенных должностными лицами территориальных управлений, заместителями начальника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ведение нормативно-правовой работы по вопросам, отнесенным к компетенции Управления, </w:t>
      </w:r>
      <w:r w:rsidRPr="00D504DE">
        <w:rPr>
          <w:color w:val="000000" w:themeColor="text1"/>
        </w:rPr>
        <w:lastRenderedPageBreak/>
        <w:t>в том числе подготовка предложений по внесению изменений в законодательство Российской Федерации о контрактной системе в сфере закупок и нормативно-правовые акты, регулирующие правила закупок товаров, работ, услуг отдельными видами юридических лиц, согласование проектов нормативных правовых актов по вопросам, отнесенным к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ведение реестров недобросовестных поставщиков (включение/исключение) в рамках полномочий, отнесенных к ведению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дача разъяснений юридическим, физическим лицам, территориальным управлениям ФАС России по вопросам, отнесенным к компетенции Управления. При этом в полномочия Управления не входит разъяснение положений документации о закупке результатам определения поставщика (подрядчика, исполнителя) по поступившим от участников закупок запросам, в которых заказчиком выступает ФАС России, в силу невозможности совмещения функций контрольного органа в сфере закупок и заказчика;</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рассмотрение обращений и жалоб заявителей на законность решений территориальных органов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рассмотрение обращений по всем вопросам, связанным с рассмотрением территориальными органами ФАС России жалоб на действия (бездействие) субъектов контроля </w:t>
      </w:r>
      <w:hyperlink r:id="rId77">
        <w:r w:rsidRPr="00D504DE">
          <w:rPr>
            <w:color w:val="000000" w:themeColor="text1"/>
          </w:rPr>
          <w:t>Закона</w:t>
        </w:r>
      </w:hyperlink>
      <w:r w:rsidRPr="00D504DE">
        <w:rPr>
          <w:color w:val="000000" w:themeColor="text1"/>
        </w:rPr>
        <w:t xml:space="preserve"> N 223-ФЗ при осуществлении закупочной деятельности в порядке, установленном </w:t>
      </w:r>
      <w:hyperlink r:id="rId78">
        <w:r w:rsidRPr="00D504DE">
          <w:rPr>
            <w:color w:val="000000" w:themeColor="text1"/>
          </w:rPr>
          <w:t>статьей 18.1</w:t>
        </w:r>
      </w:hyperlink>
      <w:r w:rsidRPr="00D504DE">
        <w:rPr>
          <w:color w:val="000000" w:themeColor="text1"/>
        </w:rPr>
        <w:t xml:space="preserve"> Закона о защите конкуренции.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2. В целях исключения возможности рассмотрения Правовым управлением жалоб, не относящихся к компетенции Правового управления, предлагаем включить в перечень вопросов (направлений), входящих в компетенцию Управления контроля размещения государственного заказа, - рассмотрение жалоб на действия (бездействие) территориальных органов ФАС России и должностных лиц центрального аппарата ФАС России о нарушении требований Административного </w:t>
      </w:r>
      <w:hyperlink r:id="rId79">
        <w:r w:rsidRPr="00D504DE">
          <w:rPr>
            <w:color w:val="000000" w:themeColor="text1"/>
          </w:rPr>
          <w:t>регламента</w:t>
        </w:r>
      </w:hyperlink>
      <w:r w:rsidRPr="00D504DE">
        <w:rPr>
          <w:color w:val="000000" w:themeColor="text1"/>
        </w:rPr>
        <w:t xml:space="preserve">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ее членов, должностных лиц контрактной службы, контрактного управляющего при осуществлении закупок товаров, работ, услуг, для обеспечения государственных и муниципальных нужд, утвержденного приказом ФАС России от 19.11.2014 N 727/14.</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18. Управление контроля социальной сферы, торговли</w:t>
      </w:r>
    </w:p>
    <w:p w:rsidR="00D504DE" w:rsidRPr="00D504DE" w:rsidRDefault="00D504DE">
      <w:pPr>
        <w:pStyle w:val="ConsPlusTitle"/>
        <w:jc w:val="center"/>
        <w:rPr>
          <w:color w:val="000000" w:themeColor="text1"/>
        </w:rPr>
      </w:pPr>
      <w:r w:rsidRPr="00D504DE">
        <w:rPr>
          <w:color w:val="000000" w:themeColor="text1"/>
        </w:rPr>
        <w:t>и непроизводственных услуг</w:t>
      </w:r>
    </w:p>
    <w:p w:rsidR="00D504DE" w:rsidRPr="00D504DE" w:rsidRDefault="00D504DE">
      <w:pPr>
        <w:pStyle w:val="ConsPlusNormal"/>
        <w:jc w:val="center"/>
        <w:rPr>
          <w:color w:val="000000" w:themeColor="text1"/>
        </w:rPr>
      </w:pPr>
      <w:r w:rsidRPr="00D504DE">
        <w:rPr>
          <w:color w:val="000000" w:themeColor="text1"/>
        </w:rPr>
        <w:t xml:space="preserve">(п. 18 в ред. </w:t>
      </w:r>
      <w:hyperlink r:id="rId80">
        <w:r w:rsidRPr="00D504DE">
          <w:rPr>
            <w:color w:val="000000" w:themeColor="text1"/>
          </w:rPr>
          <w:t>Приказа</w:t>
        </w:r>
      </w:hyperlink>
      <w:r w:rsidRPr="00D504DE">
        <w:rPr>
          <w:color w:val="000000" w:themeColor="text1"/>
        </w:rPr>
        <w:t xml:space="preserve"> ФАС России от 28.09.2020 N 911/20)</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Управление контроля социальной сферы, торговли и непроизводственных услуг разрабатывает предложения по совершенствованию законодательства Российской Федерации, осуществляет государственный контроль за экономической концентрацией и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сфере социальной политики, образования, культуры, науки, спорта и туризма, торговли и непроизводственных услуг на следующих товарных рынках:</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услуг в сфере социальной защиты, реабилитации и </w:t>
      </w:r>
      <w:proofErr w:type="spellStart"/>
      <w:r w:rsidRPr="00D504DE">
        <w:rPr>
          <w:color w:val="000000" w:themeColor="text1"/>
        </w:rPr>
        <w:t>абилитации</w:t>
      </w:r>
      <w:proofErr w:type="spellEnd"/>
      <w:r w:rsidRPr="00D504DE">
        <w:rPr>
          <w:color w:val="000000" w:themeColor="text1"/>
        </w:rPr>
        <w:t xml:space="preserve"> граждан, включая рассмотрение обращений по вопросам трудового, пенсионного законодательства, законодательства о социальной защите инвалидов;</w:t>
      </w:r>
    </w:p>
    <w:p w:rsidR="00D504DE" w:rsidRPr="00D504DE" w:rsidRDefault="00D504DE">
      <w:pPr>
        <w:pStyle w:val="ConsPlusNormal"/>
        <w:spacing w:before="200"/>
        <w:ind w:firstLine="540"/>
        <w:jc w:val="both"/>
        <w:rPr>
          <w:color w:val="000000" w:themeColor="text1"/>
        </w:rPr>
      </w:pPr>
      <w:r w:rsidRPr="00D504DE">
        <w:rPr>
          <w:color w:val="000000" w:themeColor="text1"/>
        </w:rPr>
        <w:t>- услуг в области образования, в том числе дошкольного, начального общего, основного общего, среднего общего, среднего профессионального образования, высшего образования, дополнительного образования и профессионального обучения, за исключением аттестации специалистов;</w:t>
      </w:r>
    </w:p>
    <w:p w:rsidR="00D504DE" w:rsidRPr="00D504DE" w:rsidRDefault="00D504DE">
      <w:pPr>
        <w:pStyle w:val="ConsPlusNormal"/>
        <w:spacing w:before="200"/>
        <w:ind w:firstLine="540"/>
        <w:jc w:val="both"/>
        <w:rPr>
          <w:color w:val="000000" w:themeColor="text1"/>
        </w:rPr>
      </w:pPr>
      <w:r w:rsidRPr="00D504DE">
        <w:rPr>
          <w:color w:val="000000" w:themeColor="text1"/>
        </w:rPr>
        <w:t>- учебников и учебных пособий;</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в сфере культуры и искусства, включая кинематографию, деятельность концертных и театральных залов, услуги библиотек, государственных архивов, музеев, услуги по охране исторических мест и зданий;</w:t>
      </w:r>
    </w:p>
    <w:p w:rsidR="00D504DE" w:rsidRPr="00D504DE" w:rsidRDefault="00D504DE">
      <w:pPr>
        <w:pStyle w:val="ConsPlusNormal"/>
        <w:spacing w:before="200"/>
        <w:ind w:firstLine="540"/>
        <w:jc w:val="both"/>
        <w:rPr>
          <w:color w:val="000000" w:themeColor="text1"/>
        </w:rPr>
      </w:pPr>
      <w:r w:rsidRPr="00D504DE">
        <w:rPr>
          <w:color w:val="000000" w:themeColor="text1"/>
        </w:rPr>
        <w:t>- услуг в сфере науки;</w:t>
      </w:r>
    </w:p>
    <w:p w:rsidR="00D504DE" w:rsidRPr="00D504DE" w:rsidRDefault="00D504DE">
      <w:pPr>
        <w:pStyle w:val="ConsPlusNormal"/>
        <w:spacing w:before="200"/>
        <w:ind w:firstLine="540"/>
        <w:jc w:val="both"/>
        <w:rPr>
          <w:color w:val="000000" w:themeColor="text1"/>
        </w:rPr>
      </w:pPr>
      <w:r w:rsidRPr="00D504DE">
        <w:rPr>
          <w:color w:val="000000" w:themeColor="text1"/>
        </w:rPr>
        <w:t>- в сфере спорта, в том числе услуги по организации спортивных мероприятий, услуги сертификации спортивных объектов;</w:t>
      </w:r>
    </w:p>
    <w:p w:rsidR="00D504DE" w:rsidRPr="00D504DE" w:rsidRDefault="00D504DE">
      <w:pPr>
        <w:pStyle w:val="ConsPlusNormal"/>
        <w:spacing w:before="200"/>
        <w:ind w:firstLine="540"/>
        <w:jc w:val="both"/>
        <w:rPr>
          <w:color w:val="000000" w:themeColor="text1"/>
        </w:rPr>
      </w:pPr>
      <w:r w:rsidRPr="00D504DE">
        <w:rPr>
          <w:color w:val="000000" w:themeColor="text1"/>
        </w:rPr>
        <w:t>- в сфере туризма, включая услуги гостиниц и прочих мест для временного проживания;</w:t>
      </w:r>
    </w:p>
    <w:p w:rsidR="00D504DE" w:rsidRPr="00D504DE" w:rsidRDefault="00D504DE">
      <w:pPr>
        <w:pStyle w:val="ConsPlusNormal"/>
        <w:spacing w:before="200"/>
        <w:ind w:firstLine="540"/>
        <w:jc w:val="both"/>
        <w:rPr>
          <w:color w:val="000000" w:themeColor="text1"/>
        </w:rPr>
      </w:pPr>
      <w:r w:rsidRPr="00D504DE">
        <w:rPr>
          <w:color w:val="000000" w:themeColor="text1"/>
        </w:rPr>
        <w:t>- полиграфической деятельности (совместно с Управлением контроля рекламы и недобросовестной конкуренции);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розничной торговли продовольственными товарами (кроме алкоголя) и непродовольственными товарами (кроме розничной торговли табачной продукцией, транспортными средствами и запасными частями к ним), в том числе розничной торговли в магазинах, вне магазинов, в палатках, на рынках, по заказам, розничной почтовой (посылочной) торговли, розничной торговли, осуществляемой через телемагазины и при помощи информационно-коммуникационной сети Интернет (за исключением </w:t>
      </w:r>
      <w:proofErr w:type="spellStart"/>
      <w:r w:rsidRPr="00D504DE">
        <w:rPr>
          <w:color w:val="000000" w:themeColor="text1"/>
        </w:rPr>
        <w:t>агрегаторов</w:t>
      </w:r>
      <w:proofErr w:type="spellEnd"/>
      <w:r w:rsidRPr="00D504DE">
        <w:rPr>
          <w:color w:val="000000" w:themeColor="text1"/>
        </w:rPr>
        <w:t xml:space="preserve"> и виртуальных площадок);</w:t>
      </w:r>
    </w:p>
    <w:p w:rsidR="00D504DE" w:rsidRPr="00D504DE" w:rsidRDefault="00D504DE">
      <w:pPr>
        <w:pStyle w:val="ConsPlusNormal"/>
        <w:spacing w:before="200"/>
        <w:ind w:firstLine="540"/>
        <w:jc w:val="both"/>
        <w:rPr>
          <w:color w:val="000000" w:themeColor="text1"/>
        </w:rPr>
      </w:pPr>
      <w:r w:rsidRPr="00D504DE">
        <w:rPr>
          <w:color w:val="000000" w:themeColor="text1"/>
        </w:rPr>
        <w:t>- сопутствующих услуг в сфере розничной торговли продовольственными и непродовольственными товарами;</w:t>
      </w:r>
    </w:p>
    <w:p w:rsidR="00D504DE" w:rsidRPr="00D504DE" w:rsidRDefault="00D504DE">
      <w:pPr>
        <w:pStyle w:val="ConsPlusNormal"/>
        <w:spacing w:before="200"/>
        <w:ind w:firstLine="540"/>
        <w:jc w:val="both"/>
        <w:rPr>
          <w:color w:val="000000" w:themeColor="text1"/>
        </w:rPr>
      </w:pPr>
      <w:r w:rsidRPr="00D504DE">
        <w:rPr>
          <w:color w:val="000000" w:themeColor="text1"/>
        </w:rPr>
        <w:t>- непроизводственных услуг, в том числе оказываемых через Интернет: консалтинг, ритуальные услуги, охранные услуги (рынок охраны квартир и рынок объектов, охраняемых по добровольно заключенным договорам), деятельность по управлению, услуги общественного питания, аукционная деятельность, маркетинг, адвокатура, бухгалтерский учет, оценочная деятельность и т.д.;</w:t>
      </w:r>
    </w:p>
    <w:p w:rsidR="00D504DE" w:rsidRPr="00D504DE" w:rsidRDefault="00D504DE">
      <w:pPr>
        <w:pStyle w:val="ConsPlusNormal"/>
        <w:spacing w:before="200"/>
        <w:ind w:firstLine="540"/>
        <w:jc w:val="both"/>
        <w:rPr>
          <w:color w:val="000000" w:themeColor="text1"/>
        </w:rPr>
      </w:pPr>
      <w:r w:rsidRPr="00D504DE">
        <w:rPr>
          <w:color w:val="000000" w:themeColor="text1"/>
        </w:rPr>
        <w:t>- приобретения, сдачи внаем и аренды торговыми сетями дополнительных торговых площадей.</w:t>
      </w:r>
    </w:p>
    <w:p w:rsidR="00D504DE" w:rsidRPr="00D504DE" w:rsidRDefault="00D504DE">
      <w:pPr>
        <w:pStyle w:val="ConsPlusNormal"/>
        <w:spacing w:before="200"/>
        <w:ind w:firstLine="540"/>
        <w:jc w:val="both"/>
        <w:rPr>
          <w:color w:val="000000" w:themeColor="text1"/>
        </w:rPr>
      </w:pPr>
      <w:r w:rsidRPr="00D504DE">
        <w:rPr>
          <w:color w:val="000000" w:themeColor="text1"/>
        </w:rPr>
        <w:t>К компетенции Управления не относится рассмотрение обращений по вопросам оптовой торговли продовольственными и непродовольственными товарами, за исключением учебников и учебных пособий.</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Управление осуществляет контроль за соблюдением Федерального </w:t>
      </w:r>
      <w:hyperlink r:id="rId81">
        <w:r w:rsidRPr="00D504DE">
          <w:rPr>
            <w:color w:val="000000" w:themeColor="text1"/>
          </w:rPr>
          <w:t>закона</w:t>
        </w:r>
      </w:hyperlink>
      <w:r w:rsidRPr="00D504DE">
        <w:rPr>
          <w:color w:val="000000" w:themeColor="text1"/>
        </w:rPr>
        <w:t xml:space="preserve"> от 28.12.2009 N 381-ФЗ "Об основах государственного регулирования торговой деятельности в Российской Федерации", ведет мониторинг его реализации, а также готовит проект поправок в него.</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принимает участие в рассмотрении Правовым управлением обращений:</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по вопросам разъяснения применения положений Федерального </w:t>
      </w:r>
      <w:hyperlink r:id="rId82">
        <w:r w:rsidRPr="00D504DE">
          <w:rPr>
            <w:color w:val="000000" w:themeColor="text1"/>
          </w:rPr>
          <w:t>закона</w:t>
        </w:r>
      </w:hyperlink>
      <w:r w:rsidRPr="00D504DE">
        <w:rPr>
          <w:color w:val="000000" w:themeColor="text1"/>
        </w:rPr>
        <w:t xml:space="preserve"> от 28.12.2009 N 381-ФЗ "Об основах государственного регулирования торговой деятельности в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по вопросам разъяснения применения антимонопольного законодательства на указанных товарных рынках.</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принимает участие в рассмотрении Управлением регулирования связи и информационных технологий обращений по вопросам организации продажи товаров дистанционным способом.</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принимает участие в рассмотрении Управлением контроля размещения государственного заказа обращений, жалоб (кроме жалоб на действия оператора электронной площадки), проектов нормативных правовых актов и подготовке проектов разъяснений ФАС России по вопросам государственных и муниципальных закупок на указанных товарных рынках.</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19. Управление международного экономического сотрудничества</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 xml:space="preserve">Управление международного экономического сотрудничества обеспечивает соблюдение антимонопольного законодательства при осуществлении государственного регулирования </w:t>
      </w:r>
      <w:r w:rsidRPr="00D504DE">
        <w:rPr>
          <w:color w:val="000000" w:themeColor="text1"/>
        </w:rPr>
        <w:lastRenderedPageBreak/>
        <w:t>внешнеторговой деятельности, осуществляет международное сотрудничество в сферах компетенции ФАС России, осуществляет координацию деятельности структурных подразделений центрального аппарата и территориальных ФАС Россия по вопросам международного сотрудничества.</w:t>
      </w:r>
    </w:p>
    <w:p w:rsidR="00D504DE" w:rsidRPr="00D504DE" w:rsidRDefault="00D504DE">
      <w:pPr>
        <w:pStyle w:val="ConsPlusNormal"/>
        <w:spacing w:before="200"/>
        <w:ind w:firstLine="540"/>
        <w:jc w:val="both"/>
        <w:rPr>
          <w:color w:val="000000" w:themeColor="text1"/>
        </w:rPr>
      </w:pPr>
      <w:r w:rsidRPr="00D504DE">
        <w:rPr>
          <w:color w:val="000000" w:themeColor="text1"/>
        </w:rPr>
        <w:t>Перечень вопросов (направлений), входящих в компетенцию Управления международного экономического сотрудничества:</w:t>
      </w:r>
    </w:p>
    <w:p w:rsidR="00D504DE" w:rsidRPr="00D504DE" w:rsidRDefault="00D504DE">
      <w:pPr>
        <w:pStyle w:val="ConsPlusNormal"/>
        <w:spacing w:before="200"/>
        <w:ind w:firstLine="540"/>
        <w:jc w:val="both"/>
        <w:rPr>
          <w:color w:val="000000" w:themeColor="text1"/>
        </w:rPr>
      </w:pPr>
      <w:r w:rsidRPr="00D504DE">
        <w:rPr>
          <w:color w:val="000000" w:themeColor="text1"/>
        </w:rPr>
        <w:t>- визирует проекты писем в адрес федеральных органов исполнительной власти, хозяйствующих субъектов Российской Федерации и зарубежных стран, международных организаций, подготавливаемых структурными подразделениями, а также проекты писем структурных подразделений ФАС России по вопросам, затрагивающим внешнеэкономическую деятельность;</w:t>
      </w:r>
    </w:p>
    <w:p w:rsidR="00D504DE" w:rsidRPr="00D504DE" w:rsidRDefault="00D504DE">
      <w:pPr>
        <w:pStyle w:val="ConsPlusNormal"/>
        <w:spacing w:before="200"/>
        <w:ind w:firstLine="540"/>
        <w:jc w:val="both"/>
        <w:rPr>
          <w:color w:val="000000" w:themeColor="text1"/>
        </w:rPr>
      </w:pPr>
      <w:r w:rsidRPr="00D504DE">
        <w:rPr>
          <w:color w:val="000000" w:themeColor="text1"/>
        </w:rPr>
        <w:t>- готовит приказы о командировании сотрудников центрального аппарата и территориальных органов ФАС России за рубеж;</w:t>
      </w:r>
    </w:p>
    <w:p w:rsidR="00D504DE" w:rsidRPr="00D504DE" w:rsidRDefault="00D504DE">
      <w:pPr>
        <w:pStyle w:val="ConsPlusNormal"/>
        <w:spacing w:before="200"/>
        <w:ind w:firstLine="540"/>
        <w:jc w:val="both"/>
        <w:rPr>
          <w:color w:val="000000" w:themeColor="text1"/>
        </w:rPr>
      </w:pPr>
      <w:r w:rsidRPr="00D504DE">
        <w:rPr>
          <w:color w:val="000000" w:themeColor="text1"/>
        </w:rPr>
        <w:t>- взаимодействует с МИД России, Минэкономразвития России и другими федеральными органами исполнительной власти (в части международного сотрудничества), дипломатическими, консульскими и торговыми учреждениями Российской Федерации за рубежом, дипломатическими, консульскими и торговыми учреждениями зарубежных стран в Российской Федерации, представительствами международных организаций;</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обеспечивает участие ФАС России в деятельности межгосударственных и межправительственных комиссий по вопросам торгово-экономического сотрудничества с государствами-участниками СНГ и странами дальнего зарубежья;</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обеспечивает участие ФАС России в деятельности подкомиссии по экономической интеграции Правительственной комиссии по экономическому развитию и интеграции;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сотрудничество с международными организациями и интеграционными объединениями зарубежных стран (ОЭСР, МКС, ЮНКТАД, ЕС, БРИКС, ВТО, АТЭС, ЭРРА, СЕЕР, НЕР и др.), а также государственными органами зарубежных стран;</w:t>
      </w:r>
    </w:p>
    <w:p w:rsidR="00D504DE" w:rsidRPr="00D504DE" w:rsidRDefault="00D504DE">
      <w:pPr>
        <w:pStyle w:val="ConsPlusNormal"/>
        <w:spacing w:before="200"/>
        <w:ind w:firstLine="540"/>
        <w:jc w:val="both"/>
        <w:rPr>
          <w:color w:val="000000" w:themeColor="text1"/>
        </w:rPr>
      </w:pPr>
      <w:r w:rsidRPr="00D504DE">
        <w:rPr>
          <w:color w:val="000000" w:themeColor="text1"/>
        </w:rPr>
        <w:t>- взаимодействует с Комитетом по конкуренции ОЭСР, в том числе по вопросам присоединения Российской Федерации к данной международной организации;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подготовку ежегодных докладов ФАС России о конкуренции в рамках деятельности в Комитете по конкуренции ОЭСР;</w:t>
      </w:r>
    </w:p>
    <w:p w:rsidR="00D504DE" w:rsidRPr="00D504DE" w:rsidRDefault="00D504DE">
      <w:pPr>
        <w:pStyle w:val="ConsPlusNormal"/>
        <w:spacing w:before="200"/>
        <w:ind w:firstLine="540"/>
        <w:jc w:val="both"/>
        <w:rPr>
          <w:color w:val="000000" w:themeColor="text1"/>
        </w:rPr>
      </w:pPr>
      <w:r w:rsidRPr="00D504DE">
        <w:rPr>
          <w:color w:val="000000" w:themeColor="text1"/>
        </w:rPr>
        <w:t>- взаимодействует с другими рабочими органами ОЭСР по вопросам, входящим в компетенцию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взаимодействует с Региональным центром по конкуренции ОЭСР в Венгрии;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сотрудничество с антимонопольными органами и тарифными регуляторами зарубежных стран;</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рассмотрении дел с участием иностранных хозяйствующих субъектов, в том числе осуществляет взаимодействие с зарубежными конкурентными ведомствами рассмотрения соответствующих дел;</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рассмотрении сделок экономической концентрации с участием хозяйствующих субъектов, в том числе осуществляет взаимодействие с конкурентными ведомствами по вопросам рассмотрения соответствующих сделок;</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осуществляет сотрудничество в рамках международных рабочих групп по вопросам развития конкуренции на социально значимых товарных рынках и ключевым направлениям деятельности антимонопольных органов (фармацевтические рынки, рынки </w:t>
      </w:r>
      <w:proofErr w:type="spellStart"/>
      <w:r w:rsidRPr="00D504DE">
        <w:rPr>
          <w:color w:val="000000" w:themeColor="text1"/>
        </w:rPr>
        <w:t>автропрома</w:t>
      </w:r>
      <w:proofErr w:type="spellEnd"/>
      <w:r w:rsidRPr="00D504DE">
        <w:rPr>
          <w:color w:val="000000" w:themeColor="text1"/>
        </w:rPr>
        <w:t>, цифровые рынки, продовольственные цепочки, биржевая торговля, картели и др.), обеспечивая их деятельность;</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обеспечивает деятельность международных рабочих групп БРИКС по вопросам развития конкуренции на социально значимых товарных рынках, председателем в которых является ФАС России (Рабочая группа по фармацевтике, Рабочая группа по продовольственным цепочкам, Рабочая по биржевой торговле);</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обеспечивает координацию взаимодействия ФАС России с Международным центром БРИКС в области конкурентного права и политики;</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обеспечивает участие ФАС России в деятельности Координационного комитета БРИКС по антимонопольной политике;</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подготовке и проведении Конференций по конкуренции под эгидой БРИКС, проводимых один раз в два года поочередно в странах БРИКС;</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и проводит ежегодные стажировки/семинары для представителей зарубежных конкурентных ведомств в рамках реализации договорно-правовой базы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семинары на базе посольств и торговых представительств зарубежных стран в России в целях информирования представителей иностранного бизнес-сообщества о современном состоянии конкурентной политики и антимонопольного регулирования в России, представляющего собой важный элемент работы по улучшению инвестиционной привлекательности экономики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сотрудничество с антимонопольными органами и тарифными регуляторами государств-участников СНГ, интеграционными объединениями этих стран (СНГ, Евразийский экономический союз, Союзное государство) и их исполнительными органами;</w:t>
      </w:r>
    </w:p>
    <w:p w:rsidR="00D504DE" w:rsidRPr="00D504DE" w:rsidRDefault="00D504DE">
      <w:pPr>
        <w:pStyle w:val="ConsPlusNormal"/>
        <w:spacing w:before="200"/>
        <w:ind w:firstLine="540"/>
        <w:jc w:val="both"/>
        <w:rPr>
          <w:color w:val="000000" w:themeColor="text1"/>
        </w:rPr>
      </w:pPr>
      <w:r w:rsidRPr="00D504DE">
        <w:rPr>
          <w:color w:val="000000" w:themeColor="text1"/>
        </w:rPr>
        <w:t>- в соответствии с поручением Руководителя ФАС России от 26.11.2019 N ИА-31/19 проводит мониторинг информации о глобальных сделках экономической концентрации и расследованиях дел о нарушении антимонопольного законодательства, имеющих трансграничный эффект, и организует взаимодействие ФАС России с зарубежными конкурентными ведомствами по соответствующим сделкам и делам в целях повышения эффективности правоприменительной деятельности ФАС России и обеспечения &lt;...&gt;;</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рассмотрении дел о нарушении общих правил конкуренции на трансграничных рынках, рассматриваемых Евразийской экономической комиссией;</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деятельности консультативных органов при Коллегии Евразийской экономической комиссии, а также обеспечивает участие уполномоченных сотрудников ФАС России в них;</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обеспечивает участие представителей ФАС России и подготовку необходимых материалов к совещаниям руководителей антимонопольных органов государств-членов Евразийского экономического союза и Члена Коллегии (Министра) по конкуренции и антимонопольному регулированию Евразийской экономической комиссии (формат "пять плюс один");</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обеспечивает подготовку позиции ФАС России по вопросам, рассматриваемым Коллегией и Советом Евразийской экономической комиссии, Межправительственным советом Евразийского экономического союза и Высшим Евразийским экономическим советом;</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участвует в работе по совершенствованию </w:t>
      </w:r>
      <w:hyperlink r:id="rId83">
        <w:r w:rsidRPr="00D504DE">
          <w:rPr>
            <w:color w:val="000000" w:themeColor="text1"/>
          </w:rPr>
          <w:t>Договора</w:t>
        </w:r>
      </w:hyperlink>
      <w:r w:rsidRPr="00D504DE">
        <w:rPr>
          <w:color w:val="000000" w:themeColor="text1"/>
        </w:rPr>
        <w:t xml:space="preserve"> о Евразийском экономическом союзе от 29 мая 2014 года и нормативных-правовых актов Евразийской экономической комиссии;</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подготовке позиции ФАС России к проектам годовых отчетов Евразийской экономической комиссии о состоянии конкуренции на трансграничных рынках и мерах, принимаемых по пресечению нарушений общих правил конкуренции на них;</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сотрудничество в рамках Межгосударственного совета по антимонопольной политике (МСАП), Штаба по совместным расследованиям нарушений антимонопольного законодательства государств-участников СНГ, Координационного совета по рекламе при МСАП, том числе обеспечивая их деятельность;</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работе по совершенствованию антимонопольного законодательства государств-участников СНГ и подходов к его применению;</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обеспечивает функционирование Учебно-методического центра ФАС России - базовой организации СНГ в г. Казани в качестве площадки для проведения международных учебных мероприятий, круглых столов, конференций и др.;</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обеспечивает взаимодействие с Евразийской антимонопольной ассоциацией;</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обеспечивает взаимодействие с Ассоциацией антимонопольных экспертов по вопросам, относящимся к компетенции Управления, в том числе с Рабочей группой по международным вопросам;</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работу с международными изданиями, в том числе в целях обеспечения публикаций сотрудников ФАС России в них;</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обеспечивает участие ФАС России в Рейтинге эффективности конкурентных ведомств издания "Всемирный обзор по конкуренции", осуществляет заполнение вопросников и взаимодействие с изданием;</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обеспечивает участие ФАС России в международных профессиональных конкурсах, проводимых Всемирным банком и изданием "Всемирный обзор по конкуренции", осуществляет подготовку необходимых материалов для участия в конкурсах;</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ежемесячную подготовку обзора зарубежной прессы по вопросам конкурентной политики;</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обеспечивает участие ФАС России в международных научно-исследовательских проектах;</w:t>
      </w:r>
    </w:p>
    <w:p w:rsidR="00D504DE" w:rsidRPr="00D504DE" w:rsidRDefault="00D504DE">
      <w:pPr>
        <w:pStyle w:val="ConsPlusNormal"/>
        <w:spacing w:before="200"/>
        <w:ind w:firstLine="540"/>
        <w:jc w:val="both"/>
        <w:rPr>
          <w:color w:val="000000" w:themeColor="text1"/>
        </w:rPr>
      </w:pPr>
      <w:r w:rsidRPr="00D504DE">
        <w:rPr>
          <w:color w:val="000000" w:themeColor="text1"/>
        </w:rPr>
        <w:t>- взаимодействует с представителями международного научного сообщества, обеспечивая их участие в международных мероприятиях, организуемых ФАС России, и реализации различных проектов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обеспечивает функционирование англоязычной версии официального сайта ФАС России, ее поддержание в актуальном состоянии;</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обеспечивает присутствие ФАС России в зарубежном медиа-пространстве;</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участвует в организации и проведении ежегодного Международного мероприятия "Неделя конкуренции в России", обеспечивая, в том числе наполнение программы мероприятиями по актуальным вопросам антимонопольного </w:t>
      </w:r>
      <w:proofErr w:type="spellStart"/>
      <w:r w:rsidRPr="00D504DE">
        <w:rPr>
          <w:color w:val="000000" w:themeColor="text1"/>
        </w:rPr>
        <w:t>правоприменения</w:t>
      </w:r>
      <w:proofErr w:type="spellEnd"/>
      <w:r w:rsidRPr="00D504DE">
        <w:rPr>
          <w:color w:val="000000" w:themeColor="text1"/>
        </w:rPr>
        <w:t xml:space="preserve"> и участие в них представителей ведущих международных организаций, интеграционных объединений и антимонопольных органов зарубежных стран;</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ежегодную Международную научно-практическую Конференцию "Антимонопольная политика: наука, практика, образование";</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мероприятия ФАС России в рамках Петербургского международного экономического форума;</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мероприятия ФАС России в рамках Петербургского международного юридического форума;</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рассматривает вопросы государственного регулирования внешнеэкономической деятельности (в </w:t>
      </w:r>
      <w:proofErr w:type="spellStart"/>
      <w:r w:rsidRPr="00D504DE">
        <w:rPr>
          <w:color w:val="000000" w:themeColor="text1"/>
        </w:rPr>
        <w:t>т.ч</w:t>
      </w:r>
      <w:proofErr w:type="spellEnd"/>
      <w:r w:rsidRPr="00D504DE">
        <w:rPr>
          <w:color w:val="000000" w:themeColor="text1"/>
        </w:rPr>
        <w:t>. изменение ставок ввозных и вывозных таможенных пошлин, введение мер защиты внутреннего рынка, внесение изменений в действующие или проектов новых нормативных правовых актов, регламентирующих внешнеэкономическую деятельность);</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деятельности подкомиссии по таможенно-тарифному и нетарифному регулированию, защитным мерам во внешней торговле Правительственной комиссии по экономическому развитию и интеграции и Консультативного комитета по торговле Евразийской экономической комиссии (включая подкомитеты по торговой политике и по таможенно-тарифному и нетарифному регулированию и защитным мерам);</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обеспечивает реализацию мероприятий по адаптации российской экономики к условиям членства Российской Федерации в ВТО;</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деятельности Комиссии по вопросам международной гуманитарной и технической помощи при Правительстве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подготовке ежегодных докладов о состоянии конкуренции в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обеспечивает </w:t>
      </w:r>
      <w:proofErr w:type="spellStart"/>
      <w:r w:rsidRPr="00D504DE">
        <w:rPr>
          <w:color w:val="000000" w:themeColor="text1"/>
        </w:rPr>
        <w:t>консульско</w:t>
      </w:r>
      <w:proofErr w:type="spellEnd"/>
      <w:r w:rsidRPr="00D504DE">
        <w:rPr>
          <w:color w:val="000000" w:themeColor="text1"/>
        </w:rPr>
        <w:t xml:space="preserve">-визовую подготовку визитов за рубеж руководства и сотрудников </w:t>
      </w:r>
      <w:r w:rsidRPr="00D504DE">
        <w:rPr>
          <w:color w:val="000000" w:themeColor="text1"/>
        </w:rPr>
        <w:lastRenderedPageBreak/>
        <w:t>ФАС России, а также зарубежных делегаций в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обеспечивает сохранность и конфиденциальность сведений о гражданских служащих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обеспечивает подготовку (размещение) на официальном сайте и внутреннем портале ФАС России информации по вопросам, относящимся к компетенции Управления.</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20. Управление контроля иностранных инвестиций</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 xml:space="preserve">Контроль за осуществлением иностранных инвестиций (Федеральный </w:t>
      </w:r>
      <w:hyperlink r:id="rId84">
        <w:r w:rsidRPr="00D504DE">
          <w:rPr>
            <w:color w:val="000000" w:themeColor="text1"/>
          </w:rPr>
          <w:t>закон</w:t>
        </w:r>
      </w:hyperlink>
      <w:r w:rsidRPr="00D504DE">
        <w:rPr>
          <w:color w:val="000000" w:themeColor="text1"/>
        </w:rPr>
        <w:t xml:space="preserve"> от 09.07.1999 N 160-ФЗ "Об иностранных инвестициях в Российской Федерации" (далее - Закон N 160-ФЗ) и Федеральный </w:t>
      </w:r>
      <w:hyperlink r:id="rId85">
        <w:r w:rsidRPr="00D504DE">
          <w:rPr>
            <w:color w:val="000000" w:themeColor="text1"/>
          </w:rPr>
          <w:t>закон</w:t>
        </w:r>
      </w:hyperlink>
      <w:r w:rsidRPr="00D504DE">
        <w:rPr>
          <w:color w:val="000000" w:themeColor="text1"/>
        </w:rPr>
        <w:t xml:space="preserve"> от 29.04.2008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Закон N 57-ФЗ):</w:t>
      </w:r>
    </w:p>
    <w:p w:rsidR="00D504DE" w:rsidRPr="00D504DE" w:rsidRDefault="00D504DE">
      <w:pPr>
        <w:pStyle w:val="ConsPlusNormal"/>
        <w:spacing w:before="200"/>
        <w:ind w:firstLine="540"/>
        <w:jc w:val="both"/>
        <w:rPr>
          <w:color w:val="000000" w:themeColor="text1"/>
        </w:rPr>
      </w:pPr>
      <w:r w:rsidRPr="00D504DE">
        <w:rPr>
          <w:color w:val="000000" w:themeColor="text1"/>
        </w:rPr>
        <w:t>1) Рассматривает в установленном порядке:</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ходатайства иностранных инвесторов, поступившие в ФАС России в соответствии с Законами </w:t>
      </w:r>
      <w:hyperlink r:id="rId86">
        <w:r w:rsidRPr="00D504DE">
          <w:rPr>
            <w:color w:val="000000" w:themeColor="text1"/>
          </w:rPr>
          <w:t>N 57-ФЗ</w:t>
        </w:r>
      </w:hyperlink>
      <w:r w:rsidRPr="00D504DE">
        <w:rPr>
          <w:color w:val="000000" w:themeColor="text1"/>
        </w:rPr>
        <w:t xml:space="preserve">, </w:t>
      </w:r>
      <w:hyperlink r:id="rId87">
        <w:r w:rsidRPr="00D504DE">
          <w:rPr>
            <w:color w:val="000000" w:themeColor="text1"/>
          </w:rPr>
          <w:t>N 160-ФЗ</w:t>
        </w:r>
      </w:hyperlink>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уведомления (информацию) иностранных инвесторов, поступившие в ФАС России в соответствии со </w:t>
      </w:r>
      <w:hyperlink r:id="rId88">
        <w:r w:rsidRPr="00D504DE">
          <w:rPr>
            <w:color w:val="000000" w:themeColor="text1"/>
          </w:rPr>
          <w:t>статьей 14</w:t>
        </w:r>
      </w:hyperlink>
      <w:r w:rsidRPr="00D504DE">
        <w:rPr>
          <w:color w:val="000000" w:themeColor="text1"/>
        </w:rPr>
        <w:t xml:space="preserve"> Закона N 57-ФЗ;</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информацию иностранных инвесторов о представлении сведений о своих выгодоприобретателях, </w:t>
      </w:r>
      <w:proofErr w:type="spellStart"/>
      <w:r w:rsidRPr="00D504DE">
        <w:rPr>
          <w:color w:val="000000" w:themeColor="text1"/>
        </w:rPr>
        <w:t>бенефициарных</w:t>
      </w:r>
      <w:proofErr w:type="spellEnd"/>
      <w:r w:rsidRPr="00D504DE">
        <w:rPr>
          <w:color w:val="000000" w:themeColor="text1"/>
        </w:rPr>
        <w:t xml:space="preserve"> владельцах и контролирующих лицах в соответствии с </w:t>
      </w:r>
      <w:hyperlink r:id="rId89">
        <w:r w:rsidRPr="00D504DE">
          <w:rPr>
            <w:color w:val="000000" w:themeColor="text1"/>
          </w:rPr>
          <w:t>Законом</w:t>
        </w:r>
      </w:hyperlink>
      <w:r w:rsidRPr="00D504DE">
        <w:rPr>
          <w:color w:val="000000" w:themeColor="text1"/>
        </w:rPr>
        <w:t xml:space="preserve"> N 57-ФЗ и </w:t>
      </w:r>
      <w:hyperlink r:id="rId90">
        <w:r w:rsidRPr="00D504DE">
          <w:rPr>
            <w:color w:val="000000" w:themeColor="text1"/>
          </w:rPr>
          <w:t>Правилами</w:t>
        </w:r>
      </w:hyperlink>
      <w:r w:rsidRPr="00D504DE">
        <w:rPr>
          <w:color w:val="000000" w:themeColor="text1"/>
        </w:rPr>
        <w:t>, утвержденными постановлением Правительства РФ от 01.12.2018 N 1456;</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запросы иностранных инвесторов, поступившие в ФАС России в соответствии с </w:t>
      </w:r>
      <w:hyperlink r:id="rId91">
        <w:r w:rsidRPr="00D504DE">
          <w:rPr>
            <w:color w:val="000000" w:themeColor="text1"/>
          </w:rPr>
          <w:t>частью 6 статьи 8</w:t>
        </w:r>
      </w:hyperlink>
      <w:r w:rsidRPr="00D504DE">
        <w:rPr>
          <w:color w:val="000000" w:themeColor="text1"/>
        </w:rPr>
        <w:t xml:space="preserve"> Закона N 57-ФЗ;</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обращения юридических и физических лиц, касающиеся разъяснений по вопросам применения Законов </w:t>
      </w:r>
      <w:hyperlink r:id="rId92">
        <w:r w:rsidRPr="00D504DE">
          <w:rPr>
            <w:color w:val="000000" w:themeColor="text1"/>
          </w:rPr>
          <w:t>N 57-ФЗ</w:t>
        </w:r>
      </w:hyperlink>
      <w:r w:rsidRPr="00D504DE">
        <w:rPr>
          <w:color w:val="000000" w:themeColor="text1"/>
        </w:rPr>
        <w:t xml:space="preserve"> и </w:t>
      </w:r>
      <w:hyperlink r:id="rId93">
        <w:r w:rsidRPr="00D504DE">
          <w:rPr>
            <w:color w:val="000000" w:themeColor="text1"/>
          </w:rPr>
          <w:t>N 160-ФЗ</w:t>
        </w:r>
      </w:hyperlink>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запросы Федерального агентства по недропользованию по материалам в отношении заявок на получение права пользования недрами, поданных в порядке, установленном </w:t>
      </w:r>
      <w:hyperlink r:id="rId94">
        <w:r w:rsidRPr="00D504DE">
          <w:rPr>
            <w:color w:val="000000" w:themeColor="text1"/>
          </w:rPr>
          <w:t>постановлением</w:t>
        </w:r>
      </w:hyperlink>
      <w:r w:rsidRPr="00D504DE">
        <w:rPr>
          <w:color w:val="000000" w:themeColor="text1"/>
        </w:rPr>
        <w:t xml:space="preserve"> Правительства РФ от 27.11.2008 N 897, и заявок для рассмотрения возможности осуществления разведки и добычи полезных ископаемых, поданных в порядке, установленном </w:t>
      </w:r>
      <w:hyperlink r:id="rId95">
        <w:r w:rsidRPr="00D504DE">
          <w:rPr>
            <w:color w:val="000000" w:themeColor="text1"/>
          </w:rPr>
          <w:t>постановлением</w:t>
        </w:r>
      </w:hyperlink>
      <w:r w:rsidRPr="00D504DE">
        <w:rPr>
          <w:color w:val="000000" w:themeColor="text1"/>
        </w:rPr>
        <w:t xml:space="preserve"> Правительства РФ от 16.09.2008 N 697, в соответствии с </w:t>
      </w:r>
      <w:hyperlink r:id="rId96">
        <w:r w:rsidRPr="00D504DE">
          <w:rPr>
            <w:color w:val="000000" w:themeColor="text1"/>
          </w:rPr>
          <w:t>приказом</w:t>
        </w:r>
      </w:hyperlink>
      <w:r w:rsidRPr="00D504DE">
        <w:rPr>
          <w:color w:val="000000" w:themeColor="text1"/>
        </w:rPr>
        <w:t xml:space="preserve"> Минприроды России от 29.09.2009 N 315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p>
    <w:p w:rsidR="00D504DE" w:rsidRPr="00D504DE" w:rsidRDefault="00D504DE">
      <w:pPr>
        <w:pStyle w:val="ConsPlusNormal"/>
        <w:spacing w:before="200"/>
        <w:ind w:firstLine="540"/>
        <w:jc w:val="both"/>
        <w:rPr>
          <w:color w:val="000000" w:themeColor="text1"/>
        </w:rPr>
      </w:pPr>
      <w:r w:rsidRPr="00D504DE">
        <w:rPr>
          <w:color w:val="000000" w:themeColor="text1"/>
        </w:rPr>
        <w:t>2) Осуществляет в установленном порядке:</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проверку хозяйственных обществ, имеющих стратегическое значение для обеспечения обороны страны и безопасности государства, в соответствии с </w:t>
      </w:r>
      <w:hyperlink r:id="rId97">
        <w:r w:rsidRPr="00D504DE">
          <w:rPr>
            <w:color w:val="000000" w:themeColor="text1"/>
          </w:rPr>
          <w:t>Законом</w:t>
        </w:r>
      </w:hyperlink>
      <w:r w:rsidRPr="00D504DE">
        <w:rPr>
          <w:color w:val="000000" w:themeColor="text1"/>
        </w:rPr>
        <w:t xml:space="preserve"> N 57-ФЗ;</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подготовку и направление необходимых запросов в федеральный орган исполнительной власти в области обороны (Минобороны России) и федеральный орган исполнительной власти в области обеспечения безопасности (ФСБ России), в межведомственную комиссию по защите государственной тайны, в адрес иных федеральных органов исполнительной власти, а также физических и юридических лиц в соответствии с </w:t>
      </w:r>
      <w:hyperlink r:id="rId98">
        <w:r w:rsidRPr="00D504DE">
          <w:rPr>
            <w:color w:val="000000" w:themeColor="text1"/>
          </w:rPr>
          <w:t>Законом</w:t>
        </w:r>
      </w:hyperlink>
      <w:r w:rsidRPr="00D504DE">
        <w:rPr>
          <w:color w:val="000000" w:themeColor="text1"/>
        </w:rPr>
        <w:t xml:space="preserve"> N 57-ФЗ;</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подготовку материалов и предложений ФАС России в адрес Правительственной Комиссии по контролю за осуществлением иностранных инвестиций в Российской Федерации по вопросам, требующим рассмотрения на ее заседаниях;</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подготовку проекта соглашения ФАС России с иностранным инвестором об обеспечении выполнения им обязательств, определенных Правительственной комиссией по контролю за осуществлением иностранных инвестиций в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оформление и направление иностранным инвесторам решений по результатам рассмотрения ходатайств в соответствии с решениями Правительственной комиссии по контролю за осуществлением иностранных инвестиций в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информирование Председателя Правительственной комиссии по контролю за осуществлением иностранных инвестиций в Российской Федерации в целях обеспечения обороны страны и безопасности государства о сделках, совершаемых иностранными инвесторами в отношении российских хозяйственных обществ;</w:t>
      </w:r>
    </w:p>
    <w:p w:rsidR="00D504DE" w:rsidRPr="00D504DE" w:rsidRDefault="00D504DE">
      <w:pPr>
        <w:pStyle w:val="ConsPlusNormal"/>
        <w:spacing w:before="200"/>
        <w:ind w:firstLine="540"/>
        <w:jc w:val="both"/>
        <w:rPr>
          <w:color w:val="000000" w:themeColor="text1"/>
        </w:rPr>
      </w:pPr>
      <w:r w:rsidRPr="00D504DE">
        <w:rPr>
          <w:color w:val="000000" w:themeColor="text1"/>
        </w:rPr>
        <w:t>- контроль за соблюдением требований законодательства Российской Федерации об иностранных инвестициях при заключении и исполнении специальных инвестиционных контрактов;</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по запросу </w:t>
      </w:r>
      <w:proofErr w:type="spellStart"/>
      <w:r w:rsidRPr="00D504DE">
        <w:rPr>
          <w:color w:val="000000" w:themeColor="text1"/>
        </w:rPr>
        <w:t>Росимущества</w:t>
      </w:r>
      <w:proofErr w:type="spellEnd"/>
      <w:r w:rsidRPr="00D504DE">
        <w:rPr>
          <w:color w:val="000000" w:themeColor="text1"/>
        </w:rPr>
        <w:t xml:space="preserve"> проверку хозяйственных обществ, включенных в план приватизации федерального имущества, на предмет их отнесения к хозяйственным обществам, имеющим стратегическое значение для обеспечения обороны страны и безопасности государства;</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по запросу </w:t>
      </w:r>
      <w:proofErr w:type="spellStart"/>
      <w:r w:rsidRPr="00D504DE">
        <w:rPr>
          <w:color w:val="000000" w:themeColor="text1"/>
        </w:rPr>
        <w:t>Росрыболовства</w:t>
      </w:r>
      <w:proofErr w:type="spellEnd"/>
      <w:r w:rsidRPr="00D504DE">
        <w:rPr>
          <w:color w:val="000000" w:themeColor="text1"/>
        </w:rPr>
        <w:t xml:space="preserve"> и его территориальных подразделений, органов исполнительной власти субъектов Российской Федерации проверку хозяйственных обществ, осуществляющих добычу (вылов) водных биологических ресурсов, на предмет их нахождения под контролем иностранных инвесторов;</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по запросу </w:t>
      </w:r>
      <w:proofErr w:type="spellStart"/>
      <w:r w:rsidRPr="00D504DE">
        <w:rPr>
          <w:color w:val="000000" w:themeColor="text1"/>
        </w:rPr>
        <w:t>Росавиации</w:t>
      </w:r>
      <w:proofErr w:type="spellEnd"/>
      <w:r w:rsidRPr="00D504DE">
        <w:rPr>
          <w:color w:val="000000" w:themeColor="text1"/>
        </w:rPr>
        <w:t xml:space="preserve"> о соответствии соискателя аккредитации в качестве подразделений транспортной безопасности требованиям, установленным </w:t>
      </w:r>
      <w:hyperlink r:id="rId99">
        <w:r w:rsidRPr="00D504DE">
          <w:rPr>
            <w:color w:val="000000" w:themeColor="text1"/>
          </w:rPr>
          <w:t>статьями 4</w:t>
        </w:r>
      </w:hyperlink>
      <w:r w:rsidRPr="00D504DE">
        <w:rPr>
          <w:color w:val="000000" w:themeColor="text1"/>
        </w:rPr>
        <w:t xml:space="preserve"> и </w:t>
      </w:r>
      <w:hyperlink r:id="rId100">
        <w:r w:rsidRPr="00D504DE">
          <w:rPr>
            <w:color w:val="000000" w:themeColor="text1"/>
          </w:rPr>
          <w:t>7</w:t>
        </w:r>
      </w:hyperlink>
      <w:r w:rsidRPr="00D504DE">
        <w:rPr>
          <w:color w:val="000000" w:themeColor="text1"/>
        </w:rPr>
        <w:t xml:space="preserve"> Закона N 57-ФЗ;</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подготовку и направление информации в </w:t>
      </w:r>
      <w:proofErr w:type="spellStart"/>
      <w:r w:rsidRPr="00D504DE">
        <w:rPr>
          <w:color w:val="000000" w:themeColor="text1"/>
        </w:rPr>
        <w:t>Минвостокразвития</w:t>
      </w:r>
      <w:proofErr w:type="spellEnd"/>
      <w:r w:rsidRPr="00D504DE">
        <w:rPr>
          <w:color w:val="000000" w:themeColor="text1"/>
        </w:rPr>
        <w:t xml:space="preserve"> России о ходатайствах иностранных инвесторов, поданных в соответствии с требованиями </w:t>
      </w:r>
      <w:hyperlink r:id="rId101">
        <w:r w:rsidRPr="00D504DE">
          <w:rPr>
            <w:color w:val="000000" w:themeColor="text1"/>
          </w:rPr>
          <w:t>Закона</w:t>
        </w:r>
      </w:hyperlink>
      <w:r w:rsidRPr="00D504DE">
        <w:rPr>
          <w:color w:val="000000" w:themeColor="text1"/>
        </w:rPr>
        <w:t xml:space="preserve"> N 57-ФЗ, о предварительном согласовании сделок в отношении российских компаний, реализующих инвестиционные проекты на территории Дальнего Востока, а также об уведомлениях по заключенным сделкам в рамках реализации Соглашения о взаимодействии между </w:t>
      </w:r>
      <w:proofErr w:type="spellStart"/>
      <w:r w:rsidRPr="00D504DE">
        <w:rPr>
          <w:color w:val="000000" w:themeColor="text1"/>
        </w:rPr>
        <w:t>Минвостокразвития</w:t>
      </w:r>
      <w:proofErr w:type="spellEnd"/>
      <w:r w:rsidRPr="00D504DE">
        <w:rPr>
          <w:color w:val="000000" w:themeColor="text1"/>
        </w:rPr>
        <w:t xml:space="preserve"> России и ФАС России от 15.12.2014;</w:t>
      </w:r>
    </w:p>
    <w:p w:rsidR="00D504DE" w:rsidRPr="00D504DE" w:rsidRDefault="00D504DE">
      <w:pPr>
        <w:pStyle w:val="ConsPlusNormal"/>
        <w:spacing w:before="200"/>
        <w:ind w:firstLine="540"/>
        <w:jc w:val="both"/>
        <w:rPr>
          <w:color w:val="000000" w:themeColor="text1"/>
        </w:rPr>
      </w:pPr>
      <w:r w:rsidRPr="00D504DE">
        <w:rPr>
          <w:color w:val="000000" w:themeColor="text1"/>
        </w:rPr>
        <w:t>- взаимодействие с законодательными и исполнительными органами власти Российской Федерации и субъектов Российской Федерации по вопросам осуществления иностранных инвестиций в целях улучшения инвестиционного климата.</w:t>
      </w:r>
    </w:p>
    <w:p w:rsidR="00D504DE" w:rsidRPr="00D504DE" w:rsidRDefault="00D504DE">
      <w:pPr>
        <w:pStyle w:val="ConsPlusNormal"/>
        <w:spacing w:before="200"/>
        <w:ind w:firstLine="540"/>
        <w:jc w:val="both"/>
        <w:rPr>
          <w:color w:val="000000" w:themeColor="text1"/>
        </w:rPr>
      </w:pPr>
      <w:r w:rsidRPr="00D504DE">
        <w:rPr>
          <w:color w:val="000000" w:themeColor="text1"/>
        </w:rPr>
        <w:t>3) Организует и участвует:</w:t>
      </w:r>
    </w:p>
    <w:p w:rsidR="00D504DE" w:rsidRPr="00D504DE" w:rsidRDefault="00D504DE">
      <w:pPr>
        <w:pStyle w:val="ConsPlusNormal"/>
        <w:spacing w:before="200"/>
        <w:ind w:firstLine="540"/>
        <w:jc w:val="both"/>
        <w:rPr>
          <w:color w:val="000000" w:themeColor="text1"/>
        </w:rPr>
      </w:pPr>
      <w:r w:rsidRPr="00D504DE">
        <w:rPr>
          <w:color w:val="000000" w:themeColor="text1"/>
        </w:rPr>
        <w:t>- в проверках выполнения иностранным инвестором обязательств, принятых на себя по соглашению с ФАС России об обеспечении выполнения им обязательств, определенных Правительственной комиссией по контролю за осуществлением иностранных инвестиций в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в выявлении и пресечении нарушений законодательства Российской Федерации об иностранных инвестициях, в подготовке исков, иных процессуальных документов в суд и участии в судебных заседаниях при рассмотрении дел, а также применении мер административной ответственности за нарушение данного законодательства;</w:t>
      </w:r>
    </w:p>
    <w:p w:rsidR="00D504DE" w:rsidRPr="00D504DE" w:rsidRDefault="00D504DE">
      <w:pPr>
        <w:pStyle w:val="ConsPlusNormal"/>
        <w:spacing w:before="200"/>
        <w:ind w:firstLine="540"/>
        <w:jc w:val="both"/>
        <w:rPr>
          <w:color w:val="000000" w:themeColor="text1"/>
        </w:rPr>
      </w:pPr>
      <w:r w:rsidRPr="00D504DE">
        <w:rPr>
          <w:color w:val="000000" w:themeColor="text1"/>
        </w:rPr>
        <w:t>- в обобщении практики работы по контролю за осуществлением иностранных инвестиций в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в обобщении практики применения </w:t>
      </w:r>
      <w:hyperlink r:id="rId102">
        <w:r w:rsidRPr="00D504DE">
          <w:rPr>
            <w:color w:val="000000" w:themeColor="text1"/>
          </w:rPr>
          <w:t>Закона</w:t>
        </w:r>
      </w:hyperlink>
      <w:r w:rsidRPr="00D504DE">
        <w:rPr>
          <w:color w:val="000000" w:themeColor="text1"/>
        </w:rPr>
        <w:t xml:space="preserve"> N 57-ФЗ;</w:t>
      </w:r>
    </w:p>
    <w:p w:rsidR="00D504DE" w:rsidRPr="00D504DE" w:rsidRDefault="00D504DE">
      <w:pPr>
        <w:pStyle w:val="ConsPlusNormal"/>
        <w:spacing w:before="200"/>
        <w:ind w:firstLine="540"/>
        <w:jc w:val="both"/>
        <w:rPr>
          <w:color w:val="000000" w:themeColor="text1"/>
        </w:rPr>
      </w:pPr>
      <w:r w:rsidRPr="00D504DE">
        <w:rPr>
          <w:color w:val="000000" w:themeColor="text1"/>
        </w:rPr>
        <w:t>- в анализе и обобщении лучших зарубежных практик по контролю и регулированию осуществления иностранных инвестиций;</w:t>
      </w:r>
    </w:p>
    <w:p w:rsidR="00D504DE" w:rsidRPr="00D504DE" w:rsidRDefault="00D504DE">
      <w:pPr>
        <w:pStyle w:val="ConsPlusNormal"/>
        <w:spacing w:before="200"/>
        <w:ind w:firstLine="540"/>
        <w:jc w:val="both"/>
        <w:rPr>
          <w:color w:val="000000" w:themeColor="text1"/>
        </w:rPr>
      </w:pPr>
      <w:r w:rsidRPr="00D504DE">
        <w:rPr>
          <w:color w:val="000000" w:themeColor="text1"/>
        </w:rPr>
        <w:t>- в повышении информированности инвесторов о порядке осуществления инвестиций в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в подготовке предложений по совершенствованию законодательства Российской Федерации об иностранных инвестициях;</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в подготовке заключений на проекты законодательных и иных нормативных правовых актов по вопросам, относящимся к компетенции Управления, совместно с Правовым управлением;</w:t>
      </w:r>
    </w:p>
    <w:p w:rsidR="00D504DE" w:rsidRPr="00D504DE" w:rsidRDefault="00D504DE">
      <w:pPr>
        <w:pStyle w:val="ConsPlusNormal"/>
        <w:spacing w:before="200"/>
        <w:ind w:firstLine="540"/>
        <w:jc w:val="both"/>
        <w:rPr>
          <w:color w:val="000000" w:themeColor="text1"/>
        </w:rPr>
      </w:pPr>
      <w:r w:rsidRPr="00D504DE">
        <w:rPr>
          <w:color w:val="000000" w:themeColor="text1"/>
        </w:rPr>
        <w:t>- в разработке и осуществлении проектов и программ по вопросам контроля за осуществлением иностранных инвестиций в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в подготовке информационных и аналитических материалов по вопросам осуществления инвестиций для руководства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в деятельности государственных и негосударственных комиссий, советов, рабочих групп, экспертных советов по вопросам регулирования иностранных инвестиций.</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21. Управление регулирования электроэнергетики</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1. Управление осуществляет антимонопольный контроль в сфере электроэнергетики (на рынках электрической энергии и мощности), а также законодательства о естественных монополиях в том числе:</w:t>
      </w:r>
    </w:p>
    <w:p w:rsidR="00D504DE" w:rsidRPr="00D504DE" w:rsidRDefault="00D504DE">
      <w:pPr>
        <w:pStyle w:val="ConsPlusNormal"/>
        <w:spacing w:before="200"/>
        <w:ind w:firstLine="540"/>
        <w:jc w:val="both"/>
        <w:rPr>
          <w:color w:val="000000" w:themeColor="text1"/>
        </w:rPr>
      </w:pPr>
      <w:r w:rsidRPr="00D504DE">
        <w:rPr>
          <w:color w:val="000000" w:themeColor="text1"/>
        </w:rPr>
        <w:t>- за соблюдением правил технологического присоединения к электрическим сетям;</w:t>
      </w:r>
    </w:p>
    <w:p w:rsidR="00D504DE" w:rsidRPr="00D504DE" w:rsidRDefault="00D504DE">
      <w:pPr>
        <w:pStyle w:val="ConsPlusNormal"/>
        <w:spacing w:before="200"/>
        <w:ind w:firstLine="540"/>
        <w:jc w:val="both"/>
        <w:rPr>
          <w:color w:val="000000" w:themeColor="text1"/>
        </w:rPr>
      </w:pPr>
      <w:r w:rsidRPr="00D504DE">
        <w:rPr>
          <w:color w:val="000000" w:themeColor="text1"/>
        </w:rPr>
        <w:t>- за соблюдением правил недискриминационного доступа к услугам по передаче электрической энергии;</w:t>
      </w:r>
    </w:p>
    <w:p w:rsidR="00D504DE" w:rsidRPr="00D504DE" w:rsidRDefault="00D504DE">
      <w:pPr>
        <w:pStyle w:val="ConsPlusNormal"/>
        <w:spacing w:before="200"/>
        <w:ind w:firstLine="540"/>
        <w:jc w:val="both"/>
        <w:rPr>
          <w:color w:val="000000" w:themeColor="text1"/>
        </w:rPr>
      </w:pPr>
      <w:r w:rsidRPr="00D504DE">
        <w:rPr>
          <w:color w:val="000000" w:themeColor="text1"/>
        </w:rPr>
        <w:t>- за соблюдением правил недискриминационного доступа к услугам по оперативно-диспетчерскому управлению в электроэнергетике и услугам администратора торговой системы;</w:t>
      </w:r>
    </w:p>
    <w:p w:rsidR="00D504DE" w:rsidRPr="00D504DE" w:rsidRDefault="00D504DE">
      <w:pPr>
        <w:pStyle w:val="ConsPlusNormal"/>
        <w:spacing w:before="200"/>
        <w:ind w:firstLine="540"/>
        <w:jc w:val="both"/>
        <w:rPr>
          <w:color w:val="000000" w:themeColor="text1"/>
        </w:rPr>
      </w:pPr>
      <w:r w:rsidRPr="00D504DE">
        <w:rPr>
          <w:color w:val="000000" w:themeColor="text1"/>
        </w:rPr>
        <w:t>- за соблюдением законодательства об энергосбережении и повышении энергетической эффективности;</w:t>
      </w:r>
    </w:p>
    <w:p w:rsidR="00D504DE" w:rsidRPr="00D504DE" w:rsidRDefault="00D504DE">
      <w:pPr>
        <w:pStyle w:val="ConsPlusNormal"/>
        <w:spacing w:before="200"/>
        <w:ind w:firstLine="540"/>
        <w:jc w:val="both"/>
        <w:rPr>
          <w:color w:val="000000" w:themeColor="text1"/>
        </w:rPr>
      </w:pPr>
      <w:r w:rsidRPr="00D504DE">
        <w:rPr>
          <w:color w:val="000000" w:themeColor="text1"/>
        </w:rPr>
        <w:t>- за экономической концентрацией хозяйствующих субъектов на рынках электрической энергии (мощности) в соответствии с антимонопольным законодательством, законодательством о естественных монополиях и законодательством об электроэнергетике, в том числе согласование сделок, направленных на создание и реорганизацию коммерческих организаций - субъектов электроэнергетики, а также создание коммерческих организаций с участием субъектов электроэнергетики;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за действиями субъектов, выразившихся в злоупотреблении доминирующего положения, в том числе манипулирование ценами на оптовом и розничных рынках электрической энергии и мощности в соответствии Федеральным </w:t>
      </w:r>
      <w:hyperlink r:id="rId103">
        <w:r w:rsidRPr="00D504DE">
          <w:rPr>
            <w:color w:val="000000" w:themeColor="text1"/>
          </w:rPr>
          <w:t>законом</w:t>
        </w:r>
      </w:hyperlink>
      <w:r w:rsidRPr="00D504DE">
        <w:rPr>
          <w:color w:val="000000" w:themeColor="text1"/>
        </w:rPr>
        <w:t xml:space="preserve"> от 26.03.2003 N 35-ФЗ "Об электроэнергетике";</w:t>
      </w:r>
    </w:p>
    <w:p w:rsidR="00D504DE" w:rsidRPr="00D504DE" w:rsidRDefault="00D504DE">
      <w:pPr>
        <w:pStyle w:val="ConsPlusNormal"/>
        <w:spacing w:before="200"/>
        <w:ind w:firstLine="540"/>
        <w:jc w:val="both"/>
        <w:rPr>
          <w:color w:val="000000" w:themeColor="text1"/>
        </w:rPr>
      </w:pPr>
      <w:r w:rsidRPr="00D504DE">
        <w:rPr>
          <w:color w:val="000000" w:themeColor="text1"/>
        </w:rPr>
        <w:t>- за соблюдением стандартов раскрытия субъектами оптового и розничных рынков электрической энергии информации;</w:t>
      </w:r>
    </w:p>
    <w:p w:rsidR="00D504DE" w:rsidRPr="00D504DE" w:rsidRDefault="00D504DE">
      <w:pPr>
        <w:pStyle w:val="ConsPlusNormal"/>
        <w:spacing w:before="200"/>
        <w:ind w:firstLine="540"/>
        <w:jc w:val="both"/>
        <w:rPr>
          <w:color w:val="000000" w:themeColor="text1"/>
        </w:rPr>
      </w:pPr>
      <w:r w:rsidRPr="00D504DE">
        <w:rPr>
          <w:color w:val="000000" w:themeColor="text1"/>
        </w:rPr>
        <w:t>- за осуществлением субъектами электроэнергетики (в том числе группами лиц и аффилированными лицами) действий (сделок) по разделению естественно-монопольных и конкурентных видов деятельности (либо сохранению их совмещения);</w:t>
      </w:r>
    </w:p>
    <w:p w:rsidR="00D504DE" w:rsidRPr="00D504DE" w:rsidRDefault="00D504DE">
      <w:pPr>
        <w:pStyle w:val="ConsPlusNormal"/>
        <w:spacing w:before="200"/>
        <w:ind w:firstLine="540"/>
        <w:jc w:val="both"/>
        <w:rPr>
          <w:color w:val="000000" w:themeColor="text1"/>
        </w:rPr>
      </w:pPr>
      <w:r w:rsidRPr="00D504DE">
        <w:rPr>
          <w:color w:val="000000" w:themeColor="text1"/>
        </w:rPr>
        <w:t>- за функционированием оптового и розничных рынков электрической энергии (мощности);</w:t>
      </w:r>
    </w:p>
    <w:p w:rsidR="00D504DE" w:rsidRPr="00D504DE" w:rsidRDefault="00D504DE">
      <w:pPr>
        <w:pStyle w:val="ConsPlusNormal"/>
        <w:spacing w:before="200"/>
        <w:ind w:firstLine="540"/>
        <w:jc w:val="both"/>
        <w:rPr>
          <w:color w:val="000000" w:themeColor="text1"/>
        </w:rPr>
      </w:pPr>
      <w:r w:rsidRPr="00D504DE">
        <w:rPr>
          <w:color w:val="000000" w:themeColor="text1"/>
        </w:rPr>
        <w:t>- за соблюдением юридическими лицами и индивидуальными предпринимателями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w:t>
      </w:r>
    </w:p>
    <w:p w:rsidR="00D504DE" w:rsidRPr="00D504DE" w:rsidRDefault="00D504DE">
      <w:pPr>
        <w:pStyle w:val="ConsPlusNormal"/>
        <w:spacing w:before="200"/>
        <w:ind w:firstLine="540"/>
        <w:jc w:val="both"/>
        <w:rPr>
          <w:color w:val="000000" w:themeColor="text1"/>
        </w:rPr>
      </w:pPr>
      <w:r w:rsidRPr="00D504DE">
        <w:rPr>
          <w:color w:val="000000" w:themeColor="text1"/>
        </w:rPr>
        <w:t>- за действиями совета рынка и организаций коммерческой и технологической инфраструктуры оптового рынка электрической энергии (мощности);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за действиями субъектов, оказывающих услуги по оснащению приборами учета электрической энергии во исполнение законодательства об энергосбережении и </w:t>
      </w:r>
      <w:proofErr w:type="spellStart"/>
      <w:r w:rsidRPr="00D504DE">
        <w:rPr>
          <w:color w:val="000000" w:themeColor="text1"/>
        </w:rPr>
        <w:t>энергоэффективности</w:t>
      </w:r>
      <w:proofErr w:type="spellEnd"/>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В рамках своих полномочий Управление осуществляет:</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меры по предупреждению и пресечению нарушений антимонопольного законодательства, законодательства о естественных монополиях, в том числе в части нарушений законодательства о государственном регулировании цен (тарифов);</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рассмотрение ходатайств участников конкурентных отборов мощности на предмет экономической обоснованности подаваемых ими заявок и оценка результатов проведенных конкурентных отборов мощности;</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проведение регулярного мониторинга ценовой ситуации на оптовом и розничных рынках электрической энергии в пределах полномочий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проведение анализа состояния конкуренции на оптовом и розничных рынках электрической энергии (мощности);</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подготовку и рассмотрение проектов нормативных правовых актов;</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подготовку ответов на обращения хозяйствующих субъектов, федеральных органов государственной власти, органов государственной власти субъектов Российской Федерации, органов местного самоуправления, иных организаций и граждан по вопросам, относящихся к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подготовку официальной позиции Федеральной антимонопольной службы при разъяснении вопросов о применении действующего антимонопольного законодательства в сфере электроэнергетики;</w:t>
      </w:r>
    </w:p>
    <w:p w:rsidR="00D504DE" w:rsidRPr="00D504DE" w:rsidRDefault="00D504DE">
      <w:pPr>
        <w:pStyle w:val="ConsPlusNormal"/>
        <w:spacing w:before="200"/>
        <w:ind w:firstLine="540"/>
        <w:jc w:val="both"/>
        <w:rPr>
          <w:color w:val="000000" w:themeColor="text1"/>
        </w:rPr>
      </w:pPr>
      <w:r w:rsidRPr="00D504DE">
        <w:rPr>
          <w:color w:val="000000" w:themeColor="text1"/>
        </w:rPr>
        <w:t>- разъяснительную работу с гражданами и организациями по вопросам, относящимся к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разработку методических указаний (методик) для территориальных органов ФАС России - по вопросам </w:t>
      </w:r>
      <w:proofErr w:type="spellStart"/>
      <w:r w:rsidRPr="00D504DE">
        <w:rPr>
          <w:color w:val="000000" w:themeColor="text1"/>
        </w:rPr>
        <w:t>правоприменения</w:t>
      </w:r>
      <w:proofErr w:type="spellEnd"/>
      <w:r w:rsidRPr="00D504DE">
        <w:rPr>
          <w:color w:val="000000" w:themeColor="text1"/>
        </w:rPr>
        <w:t xml:space="preserve"> антимонопольного законодательства и проведению анализа состояния конкуренции на розничных рынках электроэнергии (мощности);</w:t>
      </w:r>
    </w:p>
    <w:p w:rsidR="00D504DE" w:rsidRPr="00D504DE" w:rsidRDefault="00D504DE">
      <w:pPr>
        <w:pStyle w:val="ConsPlusNormal"/>
        <w:spacing w:before="200"/>
        <w:ind w:firstLine="540"/>
        <w:jc w:val="both"/>
        <w:rPr>
          <w:color w:val="000000" w:themeColor="text1"/>
        </w:rPr>
      </w:pPr>
      <w:r w:rsidRPr="00D504DE">
        <w:rPr>
          <w:color w:val="000000" w:themeColor="text1"/>
        </w:rPr>
        <w:t>- возбуждение и рассмотрение дела о нарушении антимонопольного законодательства;</w:t>
      </w:r>
    </w:p>
    <w:p w:rsidR="00D504DE" w:rsidRPr="00D504DE" w:rsidRDefault="00D504DE">
      <w:pPr>
        <w:pStyle w:val="ConsPlusNormal"/>
        <w:spacing w:before="200"/>
        <w:ind w:firstLine="540"/>
        <w:jc w:val="both"/>
        <w:rPr>
          <w:color w:val="000000" w:themeColor="text1"/>
        </w:rPr>
      </w:pPr>
      <w:r w:rsidRPr="00D504DE">
        <w:rPr>
          <w:color w:val="000000" w:themeColor="text1"/>
        </w:rPr>
        <w:t>- производство по делам об административных правонарушениях;</w:t>
      </w:r>
    </w:p>
    <w:p w:rsidR="00D504DE" w:rsidRPr="00D504DE" w:rsidRDefault="00D504DE">
      <w:pPr>
        <w:pStyle w:val="ConsPlusNormal"/>
        <w:spacing w:before="200"/>
        <w:ind w:firstLine="540"/>
        <w:jc w:val="both"/>
        <w:rPr>
          <w:color w:val="000000" w:themeColor="text1"/>
        </w:rPr>
      </w:pPr>
      <w:r w:rsidRPr="00D504DE">
        <w:rPr>
          <w:color w:val="000000" w:themeColor="text1"/>
        </w:rPr>
        <w:t>2. Управление осуществляет контроль в области тарифного регулирования сферы электроэнергетики, в том числе:</w:t>
      </w:r>
    </w:p>
    <w:p w:rsidR="00D504DE" w:rsidRPr="00D504DE" w:rsidRDefault="00D504DE">
      <w:pPr>
        <w:pStyle w:val="ConsPlusNormal"/>
        <w:spacing w:before="200"/>
        <w:ind w:firstLine="540"/>
        <w:jc w:val="both"/>
        <w:rPr>
          <w:color w:val="000000" w:themeColor="text1"/>
        </w:rPr>
      </w:pPr>
      <w:r w:rsidRPr="00D504DE">
        <w:rPr>
          <w:color w:val="000000" w:themeColor="text1"/>
        </w:rPr>
        <w:t>- за обоснованностью установления, изменения и применения регулируемых государством цен (тарифов), в том числе выявление признаков нарушений, направление в адрес уполномоченных органов требований о приведении тарифных решений в соответствие с законодательством, контроль за их исполнением, подготовки приказов об отмене в установленном порядке тарифных решений;</w:t>
      </w:r>
    </w:p>
    <w:p w:rsidR="00D504DE" w:rsidRPr="00D504DE" w:rsidRDefault="00D504DE">
      <w:pPr>
        <w:pStyle w:val="ConsPlusNormal"/>
        <w:spacing w:before="200"/>
        <w:ind w:firstLine="540"/>
        <w:jc w:val="both"/>
        <w:rPr>
          <w:color w:val="000000" w:themeColor="text1"/>
        </w:rPr>
      </w:pPr>
      <w:r w:rsidRPr="00D504DE">
        <w:rPr>
          <w:color w:val="000000" w:themeColor="text1"/>
        </w:rPr>
        <w:t>- за установлением и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D504DE" w:rsidRPr="00D504DE" w:rsidRDefault="00D504DE">
      <w:pPr>
        <w:pStyle w:val="ConsPlusNormal"/>
        <w:spacing w:before="200"/>
        <w:ind w:firstLine="540"/>
        <w:jc w:val="both"/>
        <w:rPr>
          <w:color w:val="000000" w:themeColor="text1"/>
        </w:rPr>
      </w:pPr>
      <w:r w:rsidRPr="00D504DE">
        <w:rPr>
          <w:color w:val="000000" w:themeColor="text1"/>
        </w:rPr>
        <w:t>- за соблюдением хозяйствующими субъектами сроков и периодичности раскрытия информации;</w:t>
      </w:r>
    </w:p>
    <w:p w:rsidR="00D504DE" w:rsidRPr="00D504DE" w:rsidRDefault="00D504DE">
      <w:pPr>
        <w:pStyle w:val="ConsPlusNormal"/>
        <w:spacing w:before="200"/>
        <w:ind w:firstLine="540"/>
        <w:jc w:val="both"/>
        <w:rPr>
          <w:color w:val="000000" w:themeColor="text1"/>
        </w:rPr>
      </w:pPr>
      <w:r w:rsidRPr="00D504DE">
        <w:rPr>
          <w:color w:val="000000" w:themeColor="text1"/>
        </w:rPr>
        <w:t>- за соблюдением хозяйствующими субъектами требований об утверждении программ в области энергосбережения, устанавливаемых Службой.</w:t>
      </w:r>
    </w:p>
    <w:p w:rsidR="00D504DE" w:rsidRPr="00D504DE" w:rsidRDefault="00D504DE">
      <w:pPr>
        <w:pStyle w:val="ConsPlusNormal"/>
        <w:spacing w:before="200"/>
        <w:ind w:firstLine="540"/>
        <w:jc w:val="both"/>
        <w:rPr>
          <w:color w:val="000000" w:themeColor="text1"/>
        </w:rPr>
      </w:pPr>
      <w:r w:rsidRPr="00D504DE">
        <w:rPr>
          <w:color w:val="000000" w:themeColor="text1"/>
        </w:rPr>
        <w:t>В рамках осуществления своих полномочий Управление:</w:t>
      </w:r>
    </w:p>
    <w:p w:rsidR="00D504DE" w:rsidRPr="00D504DE" w:rsidRDefault="00D504DE">
      <w:pPr>
        <w:pStyle w:val="ConsPlusNormal"/>
        <w:spacing w:before="200"/>
        <w:ind w:firstLine="540"/>
        <w:jc w:val="both"/>
        <w:rPr>
          <w:color w:val="000000" w:themeColor="text1"/>
        </w:rPr>
      </w:pPr>
      <w:r w:rsidRPr="00D504DE">
        <w:rPr>
          <w:color w:val="000000" w:themeColor="text1"/>
        </w:rPr>
        <w:t>- проводит мониторинг, сбор и анализ информации об утвержденных тарифах в сфере электроэнергетики;</w:t>
      </w:r>
    </w:p>
    <w:p w:rsidR="00D504DE" w:rsidRPr="00D504DE" w:rsidRDefault="00D504DE">
      <w:pPr>
        <w:pStyle w:val="ConsPlusNormal"/>
        <w:spacing w:before="200"/>
        <w:ind w:firstLine="540"/>
        <w:jc w:val="both"/>
        <w:rPr>
          <w:color w:val="000000" w:themeColor="text1"/>
        </w:rPr>
      </w:pPr>
      <w:r w:rsidRPr="00D504DE">
        <w:rPr>
          <w:color w:val="000000" w:themeColor="text1"/>
        </w:rPr>
        <w:t>- принимает решения об отмене решений органов исполнительной власти субъектов Российской Федерации по утверждению тарифов в электроэнергетике, принятых ими с превышением полномочий, предусмотренных законодательством Российской Федерации об электроэнергетике;</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принимает меры по привлечению к ответственности за нарушение законодательства Российской Федерации о государственном регулировании тарифов, о естественных монополиях и об электроэнергетике;</w:t>
      </w:r>
    </w:p>
    <w:p w:rsidR="00D504DE" w:rsidRPr="00D504DE" w:rsidRDefault="00D504DE">
      <w:pPr>
        <w:pStyle w:val="ConsPlusNormal"/>
        <w:spacing w:before="200"/>
        <w:ind w:firstLine="540"/>
        <w:jc w:val="both"/>
        <w:rPr>
          <w:color w:val="000000" w:themeColor="text1"/>
        </w:rPr>
      </w:pPr>
      <w:r w:rsidRPr="00D504DE">
        <w:rPr>
          <w:color w:val="000000" w:themeColor="text1"/>
        </w:rPr>
        <w:t>- устанавливает требования к программам в области энергосбережения и повышения энергетической эффективности для организаций, осуществляющих регулируемые виды деятельности, в случае, если цены (тарифы) на товары, услуги таких организаций регулируются Службой;</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согласовании инвестиционных программ субъектов электроэнергетики, рассматривает отчеты о выполнении инвестиционных программ субъектами электроэнергетики в соответствии с законодательством об электроэнергетике;</w:t>
      </w:r>
    </w:p>
    <w:p w:rsidR="00D504DE" w:rsidRPr="00D504DE" w:rsidRDefault="00D504DE">
      <w:pPr>
        <w:pStyle w:val="ConsPlusNormal"/>
        <w:spacing w:before="200"/>
        <w:ind w:firstLine="540"/>
        <w:jc w:val="both"/>
        <w:rPr>
          <w:color w:val="000000" w:themeColor="text1"/>
        </w:rPr>
      </w:pPr>
      <w:r w:rsidRPr="00D504DE">
        <w:rPr>
          <w:color w:val="000000" w:themeColor="text1"/>
        </w:rPr>
        <w:t>- совместно с Управлением регионального тарифного регулирования рассматривает досудебные споры и разногласия, возникающие между органами исполнительной власти субъектов Российской Федерации, органами местного самоуправления в области государственного регулирования тарифов и организациями, осуществляющими регулируемые виды деятельности в сфере электроэнергетики;</w:t>
      </w:r>
    </w:p>
    <w:p w:rsidR="00D504DE" w:rsidRPr="00D504DE" w:rsidRDefault="00D504DE">
      <w:pPr>
        <w:pStyle w:val="ConsPlusNormal"/>
        <w:spacing w:before="200"/>
        <w:ind w:firstLine="540"/>
        <w:jc w:val="both"/>
        <w:rPr>
          <w:color w:val="000000" w:themeColor="text1"/>
        </w:rPr>
      </w:pPr>
      <w:r w:rsidRPr="00D504DE">
        <w:rPr>
          <w:color w:val="000000" w:themeColor="text1"/>
        </w:rPr>
        <w:t>- проводит государственный контроль (надзор), осуществляемый посредством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регулируемыми организациями и органами исполнительной власти субъектов Российской Федерации в области государственного регулирования тарифов.</w:t>
      </w:r>
    </w:p>
    <w:p w:rsidR="00D504DE" w:rsidRPr="00D504DE" w:rsidRDefault="00D504DE">
      <w:pPr>
        <w:pStyle w:val="ConsPlusNormal"/>
        <w:spacing w:before="200"/>
        <w:ind w:firstLine="540"/>
        <w:jc w:val="both"/>
        <w:rPr>
          <w:color w:val="000000" w:themeColor="text1"/>
        </w:rPr>
      </w:pPr>
      <w:r w:rsidRPr="00D504DE">
        <w:rPr>
          <w:color w:val="000000" w:themeColor="text1"/>
        </w:rPr>
        <w:t>3. Управление осуществляет установление и пересмотр в установленном порядке:</w:t>
      </w:r>
    </w:p>
    <w:p w:rsidR="00D504DE" w:rsidRPr="00D504DE" w:rsidRDefault="00D504DE">
      <w:pPr>
        <w:pStyle w:val="ConsPlusNormal"/>
        <w:spacing w:before="200"/>
        <w:ind w:firstLine="540"/>
        <w:jc w:val="both"/>
        <w:rPr>
          <w:color w:val="000000" w:themeColor="text1"/>
        </w:rPr>
      </w:pPr>
      <w:r w:rsidRPr="00D504DE">
        <w:rPr>
          <w:color w:val="000000" w:themeColor="text1"/>
        </w:rPr>
        <w:t>- предельных (минимальных и (или) максимальных) уровней цен (тарифов) на электрическую энергию (мощность), поставляемую населению и приравненным к нему категориям потребителей;</w:t>
      </w:r>
    </w:p>
    <w:p w:rsidR="00D504DE" w:rsidRPr="00D504DE" w:rsidRDefault="00D504DE">
      <w:pPr>
        <w:pStyle w:val="ConsPlusNormal"/>
        <w:spacing w:before="200"/>
        <w:ind w:firstLine="540"/>
        <w:jc w:val="both"/>
        <w:rPr>
          <w:color w:val="000000" w:themeColor="text1"/>
        </w:rPr>
      </w:pPr>
      <w:r w:rsidRPr="00D504DE">
        <w:rPr>
          <w:color w:val="000000" w:themeColor="text1"/>
        </w:rPr>
        <w:t>- цен (тарифов)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регулируемым договорам, заключенным в соответствии с законодательством Российской Федерации с гарантирующими поставщиками (</w:t>
      </w:r>
      <w:proofErr w:type="spellStart"/>
      <w:r w:rsidRPr="00D504DE">
        <w:rPr>
          <w:color w:val="000000" w:themeColor="text1"/>
        </w:rPr>
        <w:t>энергоснабжающими</w:t>
      </w:r>
      <w:proofErr w:type="spellEnd"/>
      <w:r w:rsidRPr="00D504DE">
        <w:rPr>
          <w:color w:val="000000" w:themeColor="text1"/>
        </w:rPr>
        <w:t xml:space="preserve"> организациями, </w:t>
      </w:r>
      <w:proofErr w:type="spellStart"/>
      <w:r w:rsidRPr="00D504DE">
        <w:rPr>
          <w:color w:val="000000" w:themeColor="text1"/>
        </w:rPr>
        <w:t>энергосбытовыми</w:t>
      </w:r>
      <w:proofErr w:type="spellEnd"/>
      <w:r w:rsidRPr="00D504DE">
        <w:rPr>
          <w:color w:val="000000" w:themeColor="text1"/>
        </w:rP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w:t>
      </w:r>
    </w:p>
    <w:p w:rsidR="00D504DE" w:rsidRPr="00D504DE" w:rsidRDefault="00D504DE">
      <w:pPr>
        <w:pStyle w:val="ConsPlusNormal"/>
        <w:spacing w:before="200"/>
        <w:ind w:firstLine="540"/>
        <w:jc w:val="both"/>
        <w:rPr>
          <w:color w:val="000000" w:themeColor="text1"/>
        </w:rPr>
      </w:pPr>
      <w:r w:rsidRPr="00D504DE">
        <w:rPr>
          <w:color w:val="000000" w:themeColor="text1"/>
        </w:rPr>
        <w:t>- цен (тарифов) на электрическую энергию, поставляемую в условиях ограничения или отсутствия конкуренции при введении государственного регулирования:</w:t>
      </w:r>
    </w:p>
    <w:p w:rsidR="00D504DE" w:rsidRPr="00D504DE" w:rsidRDefault="00D504DE">
      <w:pPr>
        <w:pStyle w:val="ConsPlusNormal"/>
        <w:spacing w:before="200"/>
        <w:ind w:firstLine="540"/>
        <w:jc w:val="both"/>
        <w:rPr>
          <w:color w:val="000000" w:themeColor="text1"/>
        </w:rPr>
      </w:pPr>
      <w:r w:rsidRPr="00D504DE">
        <w:rPr>
          <w:color w:val="000000" w:themeColor="text1"/>
        </w:rPr>
        <w:t>- цен на электрическую энергию и мощность, производимые с использованием генерирующих объектов, поставляющих мощность в вынужденном режиме;</w:t>
      </w:r>
    </w:p>
    <w:p w:rsidR="00D504DE" w:rsidRPr="00D504DE" w:rsidRDefault="00D504DE">
      <w:pPr>
        <w:pStyle w:val="ConsPlusNormal"/>
        <w:spacing w:before="200"/>
        <w:ind w:firstLine="540"/>
        <w:jc w:val="both"/>
        <w:rPr>
          <w:color w:val="000000" w:themeColor="text1"/>
        </w:rPr>
      </w:pPr>
      <w:r w:rsidRPr="00D504DE">
        <w:rPr>
          <w:color w:val="000000" w:themeColor="text1"/>
        </w:rPr>
        <w:t>- цен на мощность, поставляемую на оптовый рынок электрической энергии (мощности) с использованием генерирующих объектов атомных станций АО "Концерн Росэнергоатом", соответствующей размеру денежных средств, необходимому для обеспечения безопасной эксплуатации этих атомных станций;</w:t>
      </w:r>
    </w:p>
    <w:p w:rsidR="00D504DE" w:rsidRPr="00D504DE" w:rsidRDefault="00D504DE">
      <w:pPr>
        <w:pStyle w:val="ConsPlusNormal"/>
        <w:spacing w:before="200"/>
        <w:ind w:firstLine="540"/>
        <w:jc w:val="both"/>
        <w:rPr>
          <w:color w:val="000000" w:themeColor="text1"/>
        </w:rPr>
      </w:pPr>
      <w:r w:rsidRPr="00D504DE">
        <w:rPr>
          <w:color w:val="000000" w:themeColor="text1"/>
        </w:rPr>
        <w:t>- составляющей цены на мощность, поставляемую по договорам купли-продажи (поставки) мощности на оптовый рынок электрической энергии (мощности) с использованием новых объектов атомных станций и гидроэлектростанций;</w:t>
      </w:r>
    </w:p>
    <w:p w:rsidR="00D504DE" w:rsidRPr="00D504DE" w:rsidRDefault="00D504DE">
      <w:pPr>
        <w:pStyle w:val="ConsPlusNormal"/>
        <w:spacing w:before="200"/>
        <w:ind w:firstLine="540"/>
        <w:jc w:val="both"/>
        <w:rPr>
          <w:color w:val="000000" w:themeColor="text1"/>
        </w:rPr>
      </w:pPr>
      <w:r w:rsidRPr="00D504DE">
        <w:rPr>
          <w:color w:val="000000" w:themeColor="text1"/>
        </w:rPr>
        <w:t>- тарифов на электрическую энергию (мощность) в отношении поставщиков, расположенных на территориях, не объединенных в ценовые зоны ОРЭ;</w:t>
      </w:r>
    </w:p>
    <w:p w:rsidR="00D504DE" w:rsidRPr="00D504DE" w:rsidRDefault="00D504DE">
      <w:pPr>
        <w:pStyle w:val="ConsPlusNormal"/>
        <w:spacing w:before="200"/>
        <w:ind w:firstLine="540"/>
        <w:jc w:val="both"/>
        <w:rPr>
          <w:color w:val="000000" w:themeColor="text1"/>
        </w:rPr>
      </w:pPr>
      <w:r w:rsidRPr="00D504DE">
        <w:rPr>
          <w:color w:val="000000" w:themeColor="text1"/>
        </w:rPr>
        <w:t>- цен на мощность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D504DE" w:rsidRPr="00D504DE" w:rsidRDefault="00D504DE">
      <w:pPr>
        <w:pStyle w:val="ConsPlusNormal"/>
        <w:spacing w:before="200"/>
        <w:ind w:firstLine="540"/>
        <w:jc w:val="both"/>
        <w:rPr>
          <w:color w:val="000000" w:themeColor="text1"/>
        </w:rPr>
      </w:pPr>
      <w:r w:rsidRPr="00D504DE">
        <w:rPr>
          <w:color w:val="000000" w:themeColor="text1"/>
        </w:rPr>
        <w:t>- цен (тарифов) на услуги коммерческого оператора оптового рынка электрической энергии и мощности;</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цен (тарифов) на услуги по оперативно-диспетчерскому управлению в электроэнергетике;</w:t>
      </w:r>
    </w:p>
    <w:p w:rsidR="00D504DE" w:rsidRPr="00D504DE" w:rsidRDefault="00D504DE">
      <w:pPr>
        <w:pStyle w:val="ConsPlusNormal"/>
        <w:spacing w:before="200"/>
        <w:ind w:firstLine="540"/>
        <w:jc w:val="both"/>
        <w:rPr>
          <w:color w:val="000000" w:themeColor="text1"/>
        </w:rPr>
      </w:pPr>
      <w:r w:rsidRPr="00D504DE">
        <w:rPr>
          <w:color w:val="000000" w:themeColor="text1"/>
        </w:rPr>
        <w:t>- плат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D504DE" w:rsidRPr="00D504DE" w:rsidRDefault="00D504DE">
      <w:pPr>
        <w:pStyle w:val="ConsPlusNormal"/>
        <w:spacing w:before="200"/>
        <w:ind w:firstLine="540"/>
        <w:jc w:val="both"/>
        <w:rPr>
          <w:color w:val="000000" w:themeColor="text1"/>
        </w:rPr>
      </w:pPr>
      <w:r w:rsidRPr="00D504DE">
        <w:rPr>
          <w:color w:val="000000" w:themeColor="text1"/>
        </w:rPr>
        <w:t>- цен (тарифов) на услуги по передаче электрической энергии и их предельные (минимальный и (или) максимальный) уровни, в том числе цены (тарифы) на услуги по передаче электрической энергии по единой национальной (общероссийской) электрической сети;</w:t>
      </w:r>
    </w:p>
    <w:p w:rsidR="00D504DE" w:rsidRPr="00D504DE" w:rsidRDefault="00D504DE">
      <w:pPr>
        <w:pStyle w:val="ConsPlusNormal"/>
        <w:spacing w:before="200"/>
        <w:ind w:firstLine="540"/>
        <w:jc w:val="both"/>
        <w:rPr>
          <w:color w:val="000000" w:themeColor="text1"/>
        </w:rPr>
      </w:pPr>
      <w:r w:rsidRPr="00D504DE">
        <w:rPr>
          <w:color w:val="000000" w:themeColor="text1"/>
        </w:rPr>
        <w:t>- цен (тарифов)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В рамках своих полномочий Управление осуществляет:</w:t>
      </w:r>
    </w:p>
    <w:p w:rsidR="00D504DE" w:rsidRPr="00D504DE" w:rsidRDefault="00D504DE">
      <w:pPr>
        <w:pStyle w:val="ConsPlusNormal"/>
        <w:spacing w:before="200"/>
        <w:ind w:firstLine="540"/>
        <w:jc w:val="both"/>
        <w:rPr>
          <w:color w:val="000000" w:themeColor="text1"/>
        </w:rPr>
      </w:pPr>
      <w:r w:rsidRPr="00D504DE">
        <w:rPr>
          <w:color w:val="000000" w:themeColor="text1"/>
        </w:rPr>
        <w:t>- 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и субъектам оптового рынка;</w:t>
      </w:r>
    </w:p>
    <w:p w:rsidR="00D504DE" w:rsidRPr="00D504DE" w:rsidRDefault="00D504DE">
      <w:pPr>
        <w:pStyle w:val="ConsPlusNormal"/>
        <w:spacing w:before="200"/>
        <w:ind w:firstLine="540"/>
        <w:jc w:val="both"/>
        <w:rPr>
          <w:color w:val="000000" w:themeColor="text1"/>
        </w:rPr>
      </w:pPr>
      <w:r w:rsidRPr="00D504DE">
        <w:rPr>
          <w:color w:val="000000" w:themeColor="text1"/>
        </w:rPr>
        <w:t>- мониторинг установленных цен (тарифов) для потребителей электрической энергии (мощности) по субъектам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принятие решений о согласовании (несогласовании) решений органов исполнительной власти субъектов Российской Федерации в области государственного регулирования тарифов об установлении цен (тарифов)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w:t>
      </w:r>
    </w:p>
    <w:p w:rsidR="00D504DE" w:rsidRPr="00D504DE" w:rsidRDefault="00D504DE">
      <w:pPr>
        <w:pStyle w:val="ConsPlusNormal"/>
        <w:spacing w:before="200"/>
        <w:ind w:firstLine="540"/>
        <w:jc w:val="both"/>
        <w:rPr>
          <w:color w:val="000000" w:themeColor="text1"/>
        </w:rPr>
      </w:pPr>
      <w:r w:rsidRPr="00D504DE">
        <w:rPr>
          <w:color w:val="000000" w:themeColor="text1"/>
        </w:rPr>
        <w:t>- принятие решений о согласовании (несогласовании) графика доведения ставки перекрестного субсидирования, дифференцированной по уровням напряжения (BH, CH1, CH2, HH), до размера, ставки, рассчитанного в соответствии с методическими указаниями по расчету величины и ставки перекрестного субсидирования, учитываемых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утверждаемого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принятие решений о согласовании (несогласовании) решений органов исполнительной власти субъектов Российской Федерации в области государственного регулирования цен (тарифов) в сфере электроэнергетики о выборе метода регулирования тарифов;</w:t>
      </w:r>
    </w:p>
    <w:p w:rsidR="00D504DE" w:rsidRPr="00D504DE" w:rsidRDefault="00D504DE">
      <w:pPr>
        <w:pStyle w:val="ConsPlusNormal"/>
        <w:spacing w:before="200"/>
        <w:ind w:firstLine="540"/>
        <w:jc w:val="both"/>
        <w:rPr>
          <w:color w:val="000000" w:themeColor="text1"/>
        </w:rPr>
      </w:pPr>
      <w:r w:rsidRPr="00D504DE">
        <w:rPr>
          <w:color w:val="000000" w:themeColor="text1"/>
        </w:rPr>
        <w:t>- разработку методических указаний (методик) по регулированию цен и тарифов в сфере электроэнергетики для органов исполнительной власти субъектов Российской Федерации в области государственного регулирования тарифов по расчету регулируемых тарифов (цен) и (или) их предельных уровней на электрическую энергию (мощность) и размера платы за услуги, оказываемые на оптовом и розничных рынках электрической энергии (мощности), с использованием установленных методов регулирования;</w:t>
      </w:r>
    </w:p>
    <w:p w:rsidR="00D504DE" w:rsidRPr="00D504DE" w:rsidRDefault="00D504DE">
      <w:pPr>
        <w:pStyle w:val="ConsPlusNormal"/>
        <w:spacing w:before="200"/>
        <w:ind w:firstLine="540"/>
        <w:jc w:val="both"/>
        <w:rPr>
          <w:color w:val="000000" w:themeColor="text1"/>
        </w:rPr>
      </w:pPr>
      <w:r w:rsidRPr="00D504DE">
        <w:rPr>
          <w:color w:val="000000" w:themeColor="text1"/>
        </w:rPr>
        <w:t>- разработку порядка согласования решений органов исполнительной власти субъектов Российской Федерации в области государственного регулирования тарифов, касающихся перехода к регулированию тарифов в электроэнергетике с применением метода обеспечения доходности инвестированного капитала, а также продления срока действия долгосрочного периода регулирования;</w:t>
      </w:r>
    </w:p>
    <w:p w:rsidR="00D504DE" w:rsidRPr="00D504DE" w:rsidRDefault="00D504DE">
      <w:pPr>
        <w:pStyle w:val="ConsPlusNormal"/>
        <w:spacing w:before="200"/>
        <w:ind w:firstLine="540"/>
        <w:jc w:val="both"/>
        <w:rPr>
          <w:color w:val="000000" w:themeColor="text1"/>
        </w:rPr>
      </w:pPr>
      <w:r w:rsidRPr="00D504DE">
        <w:rPr>
          <w:color w:val="000000" w:themeColor="text1"/>
        </w:rPr>
        <w:t>- разработку ключевых показателей результативности (эффективности) государственного контроля в электроэнергетике, осуществляемого органами исполнительной власти субъектов Российской Федерации в области государственного регулирования тарифов;</w:t>
      </w:r>
    </w:p>
    <w:p w:rsidR="00D504DE" w:rsidRPr="00D504DE" w:rsidRDefault="00D504DE">
      <w:pPr>
        <w:pStyle w:val="ConsPlusNormal"/>
        <w:spacing w:before="200"/>
        <w:ind w:firstLine="540"/>
        <w:jc w:val="both"/>
        <w:rPr>
          <w:color w:val="000000" w:themeColor="text1"/>
        </w:rPr>
      </w:pPr>
      <w:r w:rsidRPr="00D504DE">
        <w:rPr>
          <w:color w:val="000000" w:themeColor="text1"/>
        </w:rPr>
        <w:t>- разработку методики оценки результативности (эффективности) государственного контроля в электроэнергетике, осуществляемого органами исполнительной власти субъектов Российской Федерации в области государственного регулирования тарифов на базе ключевых показателей результативности (эффективности), а также оценки достижения таких показателей;</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разработку положения о порядке формирования сводного прогнозного баланса производства поставок электрической энергии (мощности) в рамках единой энергетической системы России по субъектам Российской Федерации в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сбор и анализ статистических данных по </w:t>
      </w:r>
      <w:hyperlink r:id="rId104">
        <w:r w:rsidRPr="00D504DE">
          <w:rPr>
            <w:color w:val="000000" w:themeColor="text1"/>
          </w:rPr>
          <w:t>формам N 46-ЭЭ (передача)</w:t>
        </w:r>
      </w:hyperlink>
      <w:r w:rsidRPr="00D504DE">
        <w:rPr>
          <w:color w:val="000000" w:themeColor="text1"/>
        </w:rPr>
        <w:t xml:space="preserve"> и </w:t>
      </w:r>
      <w:hyperlink r:id="rId105">
        <w:r w:rsidRPr="00D504DE">
          <w:rPr>
            <w:color w:val="000000" w:themeColor="text1"/>
          </w:rPr>
          <w:t>N 46-ЭЭ (полезный отпуск)</w:t>
        </w:r>
      </w:hyperlink>
      <w:r w:rsidRPr="00D504DE">
        <w:rPr>
          <w:color w:val="000000" w:themeColor="text1"/>
        </w:rPr>
        <w:t>, утвержденным приказами Росстата от 05.09.2018 N 543 и от 02.08.2018 N 477;</w:t>
      </w:r>
    </w:p>
    <w:p w:rsidR="00D504DE" w:rsidRPr="00D504DE" w:rsidRDefault="00D504DE">
      <w:pPr>
        <w:pStyle w:val="ConsPlusNormal"/>
        <w:spacing w:before="200"/>
        <w:ind w:firstLine="540"/>
        <w:jc w:val="both"/>
        <w:rPr>
          <w:color w:val="000000" w:themeColor="text1"/>
        </w:rPr>
      </w:pPr>
      <w:r w:rsidRPr="00D504DE">
        <w:rPr>
          <w:color w:val="000000" w:themeColor="text1"/>
        </w:rPr>
        <w:t>- разработку методических указаний по заполнению и представлению форм федерального статистического наблюдения;</w:t>
      </w:r>
    </w:p>
    <w:p w:rsidR="00D504DE" w:rsidRPr="00D504DE" w:rsidRDefault="00D504DE">
      <w:pPr>
        <w:pStyle w:val="ConsPlusNormal"/>
        <w:spacing w:before="200"/>
        <w:ind w:firstLine="540"/>
        <w:jc w:val="both"/>
        <w:rPr>
          <w:color w:val="000000" w:themeColor="text1"/>
        </w:rPr>
      </w:pPr>
      <w:r w:rsidRPr="00D504DE">
        <w:rPr>
          <w:color w:val="000000" w:themeColor="text1"/>
        </w:rPr>
        <w:t>- формирование и ведение федерального информационного реестра гарантирующих поставщиков и зон их деятельности;</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организацию и сопровождение работы Коллегиального органа ФАС России в области установления цен (тарифов) и их предельных уровней;</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подготовку материалов по набору открытых данных для публикации на официальном сайте ФАС России в целях реализации </w:t>
      </w:r>
      <w:hyperlink r:id="rId106">
        <w:r w:rsidRPr="00D504DE">
          <w:rPr>
            <w:color w:val="000000" w:themeColor="text1"/>
          </w:rPr>
          <w:t>п. 2</w:t>
        </w:r>
      </w:hyperlink>
      <w:r w:rsidRPr="00D504DE">
        <w:rPr>
          <w:color w:val="000000" w:themeColor="text1"/>
        </w:rPr>
        <w:t xml:space="preserve"> Указа Президента Российской Федерации от 07.05.2012 N 601 "Об основных направлениях совершенствования системы государственного регулирования";</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подготовку материалов для опубликования отчета по показателям на Портале Единой межведомственной информационно-статистической системы (ЕМИСС);</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подготовке обязательных для субъектов тарифного регулирования решений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развитие ФГИС ЕИАС ФАС России, модернизация и сопровождение модулей в сфере электроэнергетики "Форма 46", "Мониторинг фактических показателей", "Реестр Гарантирующих поставщиков", "ЕИАС Аналитика", "Энергетика Балансы", "Станции", "Энергетика", "Реестр организаций";</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рассмотрении ходатайств о назначении на должность и освобождении от должности руководителей органа исполнительной власти субъекта Российской Федерации в области государственного регулирования цен (тарифов);</w:t>
      </w:r>
    </w:p>
    <w:p w:rsidR="00D504DE" w:rsidRPr="00D504DE" w:rsidRDefault="00D504DE">
      <w:pPr>
        <w:pStyle w:val="ConsPlusNormal"/>
        <w:spacing w:before="200"/>
        <w:ind w:firstLine="540"/>
        <w:jc w:val="both"/>
        <w:rPr>
          <w:color w:val="000000" w:themeColor="text1"/>
        </w:rPr>
      </w:pPr>
      <w:r w:rsidRPr="00D504DE">
        <w:rPr>
          <w:color w:val="000000" w:themeColor="text1"/>
        </w:rPr>
        <w:t>- возбуждение и рассматривает дела о нарушении тарифного законодательства;</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производство по делам об административных правонарушениях;</w:t>
      </w:r>
    </w:p>
    <w:p w:rsidR="00D504DE" w:rsidRPr="00D504DE" w:rsidRDefault="00D504DE">
      <w:pPr>
        <w:pStyle w:val="ConsPlusNormal"/>
        <w:spacing w:before="200"/>
        <w:ind w:firstLine="540"/>
        <w:jc w:val="both"/>
        <w:rPr>
          <w:color w:val="000000" w:themeColor="text1"/>
        </w:rPr>
      </w:pPr>
      <w:r w:rsidRPr="00D504DE">
        <w:rPr>
          <w:color w:val="000000" w:themeColor="text1"/>
        </w:rPr>
        <w:t>- отмены в установленном порядке решений об установлении тарифов на электрическую энергию органами исполнительной власти субъектов Российской Федерации в области государственного регулирования тарифов, принятых ими с превышением полномочий, предусмотренных законодательством Российской Федерации и обеспечения реализации принятых решений;</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проведение плановых и внеплановых проверок органов исполнительной власти субъектов Российской Федерации в области государственного регулирования цен (тарифов).</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22. Управление по борьбе с картелями</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Управление по борьбе с картелями осуществляет контроль и пресечение картельной деятельности на товарных рынках Российской Федерации, в том числе:</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по проведению проверок, выявление и пресечение ограничивающих конкуренцию и недопустимых в соответствии с антимонопольным законодательством Российской Федерации картелей и иных ограничивающих конкуренцию соглашений, а также согласованных действий, предусмотренных </w:t>
      </w:r>
      <w:hyperlink r:id="rId107">
        <w:r w:rsidRPr="00D504DE">
          <w:rPr>
            <w:color w:val="000000" w:themeColor="text1"/>
          </w:rPr>
          <w:t>статьями 11</w:t>
        </w:r>
      </w:hyperlink>
      <w:r w:rsidRPr="00D504DE">
        <w:rPr>
          <w:color w:val="000000" w:themeColor="text1"/>
        </w:rPr>
        <w:t xml:space="preserve">, </w:t>
      </w:r>
      <w:hyperlink r:id="rId108">
        <w:r w:rsidRPr="00D504DE">
          <w:rPr>
            <w:color w:val="000000" w:themeColor="text1"/>
          </w:rPr>
          <w:t>11.1</w:t>
        </w:r>
      </w:hyperlink>
      <w:r w:rsidRPr="00D504DE">
        <w:rPr>
          <w:color w:val="000000" w:themeColor="text1"/>
        </w:rPr>
        <w:t xml:space="preserve"> и </w:t>
      </w:r>
      <w:hyperlink r:id="rId109">
        <w:r w:rsidRPr="00D504DE">
          <w:rPr>
            <w:color w:val="000000" w:themeColor="text1"/>
          </w:rPr>
          <w:t>16</w:t>
        </w:r>
      </w:hyperlink>
      <w:r w:rsidRPr="00D504DE">
        <w:rPr>
          <w:color w:val="000000" w:themeColor="text1"/>
        </w:rPr>
        <w:t xml:space="preserve"> Федерального закона от 26.07.2006 N 135-ФЗ "О защите конкуренции" (в том числе в сфере государственного оборонного заказа):</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осуществляет рассмотрение дел по </w:t>
      </w:r>
      <w:hyperlink r:id="rId110">
        <w:r w:rsidRPr="00D504DE">
          <w:rPr>
            <w:color w:val="000000" w:themeColor="text1"/>
          </w:rPr>
          <w:t>п. 1 ч. 1 ст. 17</w:t>
        </w:r>
      </w:hyperlink>
      <w:r w:rsidRPr="00D504DE">
        <w:rPr>
          <w:color w:val="000000" w:themeColor="text1"/>
        </w:rPr>
        <w:t xml:space="preserve"> Федерального закона от 26.07.2006 N 135-ФЗ "О защите конкуренции";</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осуществление контроля выданных предписаний в пределах компетенции;</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или участие в подготовке документов о привлечении к административной ответственности граждан, юридических и должностных лиц за нарушение антимонопольного законодательства Российской Федерации в пределах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рассмотрении дел в судах;</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методического обеспечения структурных подразделений центрального аппарата и территориальных органов ФАС России по вопросам, относящимся к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проведение мониторинга работы территориальных органов ФАС России по </w:t>
      </w:r>
      <w:hyperlink r:id="rId111">
        <w:r w:rsidRPr="00D504DE">
          <w:rPr>
            <w:color w:val="000000" w:themeColor="text1"/>
          </w:rPr>
          <w:t>статьям 11</w:t>
        </w:r>
      </w:hyperlink>
      <w:r w:rsidRPr="00D504DE">
        <w:rPr>
          <w:color w:val="000000" w:themeColor="text1"/>
        </w:rPr>
        <w:t xml:space="preserve">, </w:t>
      </w:r>
      <w:hyperlink r:id="rId112">
        <w:r w:rsidRPr="00D504DE">
          <w:rPr>
            <w:color w:val="000000" w:themeColor="text1"/>
          </w:rPr>
          <w:t>11.1</w:t>
        </w:r>
      </w:hyperlink>
      <w:r w:rsidRPr="00D504DE">
        <w:rPr>
          <w:color w:val="000000" w:themeColor="text1"/>
        </w:rPr>
        <w:t xml:space="preserve">, </w:t>
      </w:r>
      <w:hyperlink r:id="rId113">
        <w:r w:rsidRPr="00D504DE">
          <w:rPr>
            <w:color w:val="000000" w:themeColor="text1"/>
          </w:rPr>
          <w:t>16</w:t>
        </w:r>
      </w:hyperlink>
      <w:r w:rsidRPr="00D504DE">
        <w:rPr>
          <w:color w:val="000000" w:themeColor="text1"/>
        </w:rPr>
        <w:t xml:space="preserve"> Федерального закона от 26.07.2006 N 135-ФЗ "О защите конкуренции";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регистрация и учет заявлений об освобождении от административной ответственности за нарушение антимонопольного законодательства на основании примечания к </w:t>
      </w:r>
      <w:hyperlink r:id="rId114">
        <w:r w:rsidRPr="00D504DE">
          <w:rPr>
            <w:color w:val="000000" w:themeColor="text1"/>
          </w:rPr>
          <w:t>ст. 14.32</w:t>
        </w:r>
      </w:hyperlink>
      <w:r w:rsidRPr="00D504DE">
        <w:rPr>
          <w:color w:val="000000" w:themeColor="text1"/>
        </w:rPr>
        <w:t xml:space="preserve"> КоАП РФ;</w:t>
      </w:r>
    </w:p>
    <w:p w:rsidR="00D504DE" w:rsidRPr="00D504DE" w:rsidRDefault="00D504DE">
      <w:pPr>
        <w:pStyle w:val="ConsPlusNormal"/>
        <w:spacing w:before="200"/>
        <w:ind w:firstLine="540"/>
        <w:jc w:val="both"/>
        <w:rPr>
          <w:color w:val="000000" w:themeColor="text1"/>
        </w:rPr>
      </w:pPr>
      <w:r w:rsidRPr="00D504DE">
        <w:rPr>
          <w:color w:val="000000" w:themeColor="text1"/>
        </w:rPr>
        <w:t>- взаимодействие с органами прокуратуры, органами внутренних дел, другими правоохранительными и контрольными органами по вопросам, относящимся к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совершенствовании нормативной правовой базы в пределах компетенции Управления (совместно с Правовым управлением);</w:t>
      </w:r>
    </w:p>
    <w:p w:rsidR="00D504DE" w:rsidRPr="00D504DE" w:rsidRDefault="00D504DE">
      <w:pPr>
        <w:pStyle w:val="ConsPlusNormal"/>
        <w:spacing w:before="200"/>
        <w:ind w:firstLine="540"/>
        <w:jc w:val="both"/>
        <w:rPr>
          <w:color w:val="000000" w:themeColor="text1"/>
        </w:rPr>
      </w:pPr>
      <w:r w:rsidRPr="00D504DE">
        <w:rPr>
          <w:color w:val="000000" w:themeColor="text1"/>
        </w:rPr>
        <w:t>- международное сотрудничество по вопросам, относящимся к компетенции Управления (совместно с Управлением международного экономического сотрудничества);</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осуществление иных полномочий в соответствии с компетенцией Управления.</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23. Управление общественных связей</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Управление общественных связей занимается освещением деятельности ФАС России и ее территориальных органов, осуществляет ряд инфраструктурных функций;</w:t>
      </w:r>
    </w:p>
    <w:p w:rsidR="00D504DE" w:rsidRPr="00D504DE" w:rsidRDefault="00D504DE">
      <w:pPr>
        <w:pStyle w:val="ConsPlusNormal"/>
        <w:spacing w:before="200"/>
        <w:ind w:firstLine="540"/>
        <w:jc w:val="both"/>
        <w:rPr>
          <w:color w:val="000000" w:themeColor="text1"/>
        </w:rPr>
      </w:pPr>
      <w:r w:rsidRPr="00D504DE">
        <w:rPr>
          <w:color w:val="000000" w:themeColor="text1"/>
        </w:rPr>
        <w:t>- Исполняет и контролирует исполнение в пределах своих полномочий федеральных законов, актов Президента Российской Федерации и Правительства Российской Федерации, поручений Президента Российской Федерации и Правительства Российской Федерации, нормативных правовых актов ФАС России, поручений (указаний) руководителя ФАС России, относящихся к ведению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и проводит пресс-конференции, брифинги, информационные встречи и интервью руководителя, заместителей руководителя, начальников управлений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Готовит и распространяет в средствах массовой информации материалы, заявления и сообщения, связанные с деятельностью ФАС России и ее территориальных органов, а также ответы на запросы СМИ.</w:t>
      </w:r>
    </w:p>
    <w:p w:rsidR="00D504DE" w:rsidRPr="00D504DE" w:rsidRDefault="00D504DE">
      <w:pPr>
        <w:pStyle w:val="ConsPlusNormal"/>
        <w:spacing w:before="200"/>
        <w:ind w:firstLine="540"/>
        <w:jc w:val="both"/>
        <w:rPr>
          <w:color w:val="000000" w:themeColor="text1"/>
        </w:rPr>
      </w:pPr>
      <w:r w:rsidRPr="00D504DE">
        <w:rPr>
          <w:color w:val="000000" w:themeColor="text1"/>
        </w:rPr>
        <w:t>- Готовит обзоры публикаций и сообщений о ФАС России в средствах массовой информации.</w:t>
      </w:r>
    </w:p>
    <w:p w:rsidR="00D504DE" w:rsidRPr="00D504DE" w:rsidRDefault="00D504DE">
      <w:pPr>
        <w:pStyle w:val="ConsPlusNormal"/>
        <w:spacing w:before="200"/>
        <w:ind w:firstLine="540"/>
        <w:jc w:val="both"/>
        <w:rPr>
          <w:color w:val="000000" w:themeColor="text1"/>
        </w:rPr>
      </w:pPr>
      <w:r w:rsidRPr="00D504DE">
        <w:rPr>
          <w:color w:val="000000" w:themeColor="text1"/>
        </w:rPr>
        <w:t>- Взаимодействует со средствами массовой информации и журналистами в целях полного и объективного освещения деятельности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Готовит презентационные материалы для руководства ФАС России по вопросам деятельности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Реализует комплекс мер по поддержанию единого ведомственного стиля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наполнение контентом официального сайта ФАС России (www.fas.gov.ru), сайта "</w:t>
      </w:r>
      <w:proofErr w:type="spellStart"/>
      <w:r w:rsidRPr="00D504DE">
        <w:rPr>
          <w:color w:val="000000" w:themeColor="text1"/>
        </w:rPr>
        <w:t>Антикартель</w:t>
      </w:r>
      <w:proofErr w:type="spellEnd"/>
      <w:r w:rsidRPr="00D504DE">
        <w:rPr>
          <w:color w:val="000000" w:themeColor="text1"/>
        </w:rPr>
        <w:t xml:space="preserve">" (www.anticartel.ru), аккаунта в </w:t>
      </w:r>
      <w:proofErr w:type="spellStart"/>
      <w:r w:rsidRPr="00D504DE">
        <w:rPr>
          <w:color w:val="000000" w:themeColor="text1"/>
        </w:rPr>
        <w:t>Twitter</w:t>
      </w:r>
      <w:proofErr w:type="spellEnd"/>
      <w:r w:rsidRPr="00D504DE">
        <w:rPr>
          <w:color w:val="000000" w:themeColor="text1"/>
        </w:rPr>
        <w:t xml:space="preserve"> "</w:t>
      </w:r>
      <w:proofErr w:type="spellStart"/>
      <w:r w:rsidRPr="00D504DE">
        <w:rPr>
          <w:color w:val="000000" w:themeColor="text1"/>
        </w:rPr>
        <w:t>rus_fas</w:t>
      </w:r>
      <w:proofErr w:type="spellEnd"/>
      <w:r w:rsidRPr="00D504DE">
        <w:rPr>
          <w:color w:val="000000" w:themeColor="text1"/>
        </w:rPr>
        <w:t>", страницы ФАС России "FASBOOK" в социальной сети "</w:t>
      </w:r>
      <w:proofErr w:type="spellStart"/>
      <w:r w:rsidRPr="00D504DE">
        <w:rPr>
          <w:color w:val="000000" w:themeColor="text1"/>
        </w:rPr>
        <w:t>Facebook</w:t>
      </w:r>
      <w:proofErr w:type="spellEnd"/>
      <w:r w:rsidRPr="00D504DE">
        <w:rPr>
          <w:color w:val="000000" w:themeColor="text1"/>
        </w:rPr>
        <w:t>", страницы ФАС России в социальной сети "Одноклассники", группы ФАС России в социальной сети "</w:t>
      </w:r>
      <w:proofErr w:type="spellStart"/>
      <w:r w:rsidRPr="00D504DE">
        <w:rPr>
          <w:color w:val="000000" w:themeColor="text1"/>
        </w:rPr>
        <w:t>ВКонтакте</w:t>
      </w:r>
      <w:proofErr w:type="spellEnd"/>
      <w:r w:rsidRPr="00D504DE">
        <w:rPr>
          <w:color w:val="000000" w:themeColor="text1"/>
        </w:rPr>
        <w:t>" и видеоканала "</w:t>
      </w:r>
      <w:proofErr w:type="spellStart"/>
      <w:r w:rsidRPr="00D504DE">
        <w:rPr>
          <w:color w:val="000000" w:themeColor="text1"/>
        </w:rPr>
        <w:t>fasvideotube</w:t>
      </w:r>
      <w:proofErr w:type="spellEnd"/>
      <w:r w:rsidRPr="00D504DE">
        <w:rPr>
          <w:color w:val="000000" w:themeColor="text1"/>
        </w:rPr>
        <w:t xml:space="preserve">" </w:t>
      </w:r>
      <w:r w:rsidRPr="00D504DE">
        <w:rPr>
          <w:color w:val="000000" w:themeColor="text1"/>
        </w:rPr>
        <w:lastRenderedPageBreak/>
        <w:t xml:space="preserve">на </w:t>
      </w:r>
      <w:proofErr w:type="spellStart"/>
      <w:r w:rsidRPr="00D504DE">
        <w:rPr>
          <w:color w:val="000000" w:themeColor="text1"/>
        </w:rPr>
        <w:t>видеохостинге</w:t>
      </w:r>
      <w:proofErr w:type="spellEnd"/>
      <w:r w:rsidRPr="00D504DE">
        <w:rPr>
          <w:color w:val="000000" w:themeColor="text1"/>
        </w:rPr>
        <w:t xml:space="preserve"> "</w:t>
      </w:r>
      <w:proofErr w:type="spellStart"/>
      <w:r w:rsidRPr="00D504DE">
        <w:rPr>
          <w:color w:val="000000" w:themeColor="text1"/>
        </w:rPr>
        <w:t>Youtube</w:t>
      </w:r>
      <w:proofErr w:type="spellEnd"/>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Разрабатывает социальную рекламу в целях деятельности по </w:t>
      </w:r>
      <w:proofErr w:type="spellStart"/>
      <w:r w:rsidRPr="00D504DE">
        <w:rPr>
          <w:color w:val="000000" w:themeColor="text1"/>
        </w:rPr>
        <w:t>адвокатированию</w:t>
      </w:r>
      <w:proofErr w:type="spellEnd"/>
      <w:r w:rsidRPr="00D504DE">
        <w:rPr>
          <w:color w:val="000000" w:themeColor="text1"/>
        </w:rPr>
        <w:t xml:space="preserve"> конкуренции в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Занимается изданием информационных материалов о деятельности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Проводит фото- и видеосъемку официальных мероприятий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Взаимодействует с пресс-службами органов исполнительной и законодательной власти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Участвует в формировании рейтинга центрального аппарата и территориальных управлений по результатам деятельности за предшествующий год в части </w:t>
      </w:r>
      <w:proofErr w:type="spellStart"/>
      <w:r w:rsidRPr="00D504DE">
        <w:rPr>
          <w:color w:val="000000" w:themeColor="text1"/>
        </w:rPr>
        <w:t>адвокатирования</w:t>
      </w:r>
      <w:proofErr w:type="spellEnd"/>
      <w:r w:rsidRPr="00D504DE">
        <w:rPr>
          <w:color w:val="000000" w:themeColor="text1"/>
        </w:rPr>
        <w:t xml:space="preserve"> конкуренции.</w:t>
      </w:r>
    </w:p>
    <w:p w:rsidR="00D504DE" w:rsidRPr="00D504DE" w:rsidRDefault="00D504DE">
      <w:pPr>
        <w:pStyle w:val="ConsPlusNormal"/>
        <w:spacing w:before="200"/>
        <w:ind w:firstLine="540"/>
        <w:jc w:val="both"/>
        <w:rPr>
          <w:color w:val="000000" w:themeColor="text1"/>
        </w:rPr>
      </w:pPr>
      <w:r w:rsidRPr="00D504DE">
        <w:rPr>
          <w:color w:val="000000" w:themeColor="text1"/>
        </w:rPr>
        <w:t>- Проводит обучающие семинары для пресс-секретарей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развитие, сопровождение и наполнение внутреннего портала ФАС России, официального сайта ФАС России, сайтов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информационные рассылки сотрудникам центрального аппарата и территориальных органов ФАС России по ведомственной электронной почте.</w:t>
      </w:r>
    </w:p>
    <w:p w:rsidR="00D504DE" w:rsidRPr="00D504DE" w:rsidRDefault="00D504DE">
      <w:pPr>
        <w:pStyle w:val="ConsPlusNormal"/>
        <w:spacing w:before="200"/>
        <w:ind w:firstLine="540"/>
        <w:jc w:val="both"/>
        <w:rPr>
          <w:color w:val="000000" w:themeColor="text1"/>
        </w:rPr>
      </w:pPr>
      <w:r w:rsidRPr="00D504DE">
        <w:rPr>
          <w:color w:val="000000" w:themeColor="text1"/>
        </w:rPr>
        <w:t>- Проводит ежегодное исследование системы внутренних коммуникаций ФАС России с участием сотрудников центрального аппарата и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организацию и проведение внутриведомственных и межведомственных спортивных мероприятий с участием сотрудников центрального аппарата и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Планирует и проводит творческие конкурсы и конкурсы профессионального мастерства для сотрудников центрального аппарата и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Реализует программы нематериальной мотивации и развитие социальной ответственности.</w:t>
      </w:r>
    </w:p>
    <w:p w:rsidR="00D504DE" w:rsidRPr="00D504DE" w:rsidRDefault="00D504DE">
      <w:pPr>
        <w:pStyle w:val="ConsPlusNormal"/>
        <w:spacing w:before="200"/>
        <w:ind w:firstLine="540"/>
        <w:jc w:val="both"/>
        <w:rPr>
          <w:color w:val="000000" w:themeColor="text1"/>
        </w:rPr>
      </w:pPr>
      <w:r w:rsidRPr="00D504DE">
        <w:rPr>
          <w:color w:val="000000" w:themeColor="text1"/>
        </w:rPr>
        <w:t>- Дает справочные консультации и разъяснения по телефону и при личном обращении граждан по типовым вопросам деятельности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Ведет запись на личный прием к руководству ФАС России и сотрудникам структурных подразделений, осуществляющим консультации в Общественной приемной, учет обращений граждан в ходе личного приема, а также журнал обращений граждан, содержащий сведения о количестве обратившихся граждан в Общественную Приемную, темы обращений, контактную информацию граждан, другую необходимую для организации учета и анализа информацию в электронном виде.</w:t>
      </w:r>
    </w:p>
    <w:p w:rsidR="00D504DE" w:rsidRPr="00D504DE" w:rsidRDefault="00D504DE" w:rsidP="00D504DE">
      <w:pPr>
        <w:pStyle w:val="ConsPlusNormal"/>
        <w:spacing w:before="200"/>
        <w:ind w:firstLine="540"/>
        <w:jc w:val="both"/>
        <w:rPr>
          <w:color w:val="000000" w:themeColor="text1"/>
        </w:rPr>
      </w:pPr>
      <w:r w:rsidRPr="00D504DE">
        <w:rPr>
          <w:color w:val="000000" w:themeColor="text1"/>
        </w:rPr>
        <w:t>- Обеспечивает организацию и проведение в ФАС России ежегодного общероссийского дня приема граждан (ОДПГ), ведет методическую работу с территориальными органами по организации и проведению ОДПГ в региональных управлениях ФАС России.</w:t>
      </w:r>
    </w:p>
    <w:p w:rsidR="00D504DE" w:rsidRPr="00D504DE" w:rsidRDefault="00D504DE">
      <w:pPr>
        <w:pStyle w:val="ConsPlusNormal"/>
        <w:spacing w:before="260"/>
        <w:ind w:firstLine="540"/>
        <w:jc w:val="both"/>
        <w:rPr>
          <w:color w:val="000000" w:themeColor="text1"/>
        </w:rPr>
      </w:pPr>
      <w:r w:rsidRPr="00D504DE">
        <w:rPr>
          <w:color w:val="000000" w:themeColor="text1"/>
        </w:rPr>
        <w:t xml:space="preserve">- Осуществляет методическую работу с территориальными органами ФАС России в части контроля исполнения Федерального </w:t>
      </w:r>
      <w:hyperlink r:id="rId115">
        <w:r w:rsidRPr="00D504DE">
          <w:rPr>
            <w:color w:val="000000" w:themeColor="text1"/>
          </w:rPr>
          <w:t>закона</w:t>
        </w:r>
      </w:hyperlink>
      <w:r w:rsidRPr="00D504DE">
        <w:rPr>
          <w:color w:val="000000" w:themeColor="text1"/>
        </w:rPr>
        <w:t xml:space="preserve"> N 59-ФЗ от 26.05.2006 "О порядке рассмотрения обращений граждан Российской Федерации" и </w:t>
      </w:r>
      <w:hyperlink r:id="rId116">
        <w:r w:rsidRPr="00D504DE">
          <w:rPr>
            <w:color w:val="000000" w:themeColor="text1"/>
          </w:rPr>
          <w:t>Указа</w:t>
        </w:r>
      </w:hyperlink>
      <w:r w:rsidRPr="00D504DE">
        <w:rPr>
          <w:color w:val="000000" w:themeColor="text1"/>
        </w:rPr>
        <w:t xml:space="preserve"> Президента РФ N 171 от 17.04.2017 "О мониторинге и анализе результатов рассмотрения обращений граждан и организаций".</w:t>
      </w:r>
    </w:p>
    <w:p w:rsidR="00D504DE" w:rsidRPr="00D504DE" w:rsidRDefault="00D504DE">
      <w:pPr>
        <w:pStyle w:val="ConsPlusNormal"/>
        <w:spacing w:before="200"/>
        <w:ind w:firstLine="540"/>
        <w:jc w:val="both"/>
        <w:rPr>
          <w:color w:val="000000" w:themeColor="text1"/>
        </w:rPr>
      </w:pPr>
      <w:r w:rsidRPr="00D504DE">
        <w:rPr>
          <w:color w:val="000000" w:themeColor="text1"/>
        </w:rPr>
        <w:t>- Направляет наиболее часто задаваемые вопросы в структурные подразделения для подготовки типовых ответов.</w:t>
      </w:r>
    </w:p>
    <w:p w:rsidR="00D504DE" w:rsidRPr="00D504DE" w:rsidRDefault="00D504DE">
      <w:pPr>
        <w:pStyle w:val="ConsPlusNormal"/>
        <w:spacing w:before="200"/>
        <w:ind w:firstLine="540"/>
        <w:jc w:val="both"/>
        <w:rPr>
          <w:color w:val="000000" w:themeColor="text1"/>
        </w:rPr>
      </w:pPr>
      <w:r w:rsidRPr="00D504DE">
        <w:rPr>
          <w:color w:val="000000" w:themeColor="text1"/>
        </w:rPr>
        <w:t>- Ежемесячно обобщает и анализирует обращения граждан, публикует типовые ответы на часто задаваемые вопросы на официальном сайте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Обеспечивает в пределах своих полномочий функционирование и улучшение системы менеджмента качества в соответствии с международным стандартом ISO 9001:2008 </w:t>
      </w:r>
      <w:hyperlink r:id="rId117">
        <w:r w:rsidRPr="00D504DE">
          <w:rPr>
            <w:color w:val="000000" w:themeColor="text1"/>
          </w:rPr>
          <w:t>(ГОСТ Р ИСО 9001-2008)</w:t>
        </w:r>
      </w:hyperlink>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Осуществляет иные полномочия в соответствии с </w:t>
      </w:r>
      <w:hyperlink r:id="rId118">
        <w:r w:rsidRPr="00D504DE">
          <w:rPr>
            <w:color w:val="000000" w:themeColor="text1"/>
          </w:rPr>
          <w:t>Положением</w:t>
        </w:r>
      </w:hyperlink>
      <w:r w:rsidRPr="00D504DE">
        <w:rPr>
          <w:color w:val="000000" w:themeColor="text1"/>
        </w:rPr>
        <w:t xml:space="preserve"> о Федеральной </w:t>
      </w:r>
      <w:r w:rsidRPr="00D504DE">
        <w:rPr>
          <w:color w:val="000000" w:themeColor="text1"/>
        </w:rPr>
        <w:lastRenderedPageBreak/>
        <w:t>антимонопольной службе, нормативными правовыми актами ФАС России, поручениями руководителя ФАС России.</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24. Управление контроля и правового обеспечения</w:t>
      </w:r>
    </w:p>
    <w:p w:rsidR="00D504DE" w:rsidRPr="00D504DE" w:rsidRDefault="00D504DE">
      <w:pPr>
        <w:pStyle w:val="ConsPlusTitle"/>
        <w:jc w:val="center"/>
        <w:rPr>
          <w:color w:val="000000" w:themeColor="text1"/>
        </w:rPr>
      </w:pPr>
      <w:r w:rsidRPr="00D504DE">
        <w:rPr>
          <w:color w:val="000000" w:themeColor="text1"/>
        </w:rPr>
        <w:t>государственного оборонного заказа</w:t>
      </w:r>
    </w:p>
    <w:p w:rsidR="00D504DE" w:rsidRPr="00D504DE" w:rsidRDefault="00D504DE">
      <w:pPr>
        <w:pStyle w:val="ConsPlusNormal"/>
        <w:jc w:val="center"/>
        <w:rPr>
          <w:color w:val="000000" w:themeColor="text1"/>
        </w:rPr>
      </w:pPr>
      <w:r w:rsidRPr="00D504DE">
        <w:rPr>
          <w:color w:val="000000" w:themeColor="text1"/>
        </w:rPr>
        <w:t xml:space="preserve">(п. 24 в ред. </w:t>
      </w:r>
      <w:hyperlink r:id="rId119">
        <w:r w:rsidRPr="00D504DE">
          <w:rPr>
            <w:color w:val="000000" w:themeColor="text1"/>
          </w:rPr>
          <w:t>Приказа</w:t>
        </w:r>
      </w:hyperlink>
      <w:r w:rsidRPr="00D504DE">
        <w:rPr>
          <w:color w:val="000000" w:themeColor="text1"/>
        </w:rPr>
        <w:t xml:space="preserve"> ФАС России от 02.02.2022 N 68/22)</w:t>
      </w:r>
    </w:p>
    <w:p w:rsidR="00D504DE" w:rsidRPr="00D504DE" w:rsidRDefault="00D504DE">
      <w:pPr>
        <w:pStyle w:val="ConsPlusNormal"/>
        <w:jc w:val="center"/>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center"/>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 подготавливает либо участвует в подготовке проектов законодательных и иных нормативных правовых актов, разрабатываемых ФАС России в сфере государственного оборонного заказа, а также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правовую экспертизу проектов нормативных правовых актов, приказов, инструкций, положений, правил и других правовых актов ФАС России в сфере государственного оборонного заказа, а также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на предмет юридической техники и соответствия законодательству Российской Федерации, отнесенному к компетенции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редактирование законопроектов, подготавливаемых ФАС России для внесения Правительством Российской Федерации или депутатами Государственной Думы Федерального Собрания Российской Федерации в Государственную Думу Федерального Собрания Российской Федерации в порядке законодательной инициативы, проектов приказов, поручений руководителя ФАС России в сфере государственного оборонного заказа, а также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подготавливает самостоятельно или совместно с другими структурными подразделениями центрального аппарата ФАС России предложения об изменении, отмене, признании утратившими силу приказов ФАС России и иных нормативных правовых актов, разрабатываемых ФАС России в сфере государственного оборонного заказа, а также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подготовку юридических заключений в сфере государственного оборонного заказа, антимонопольного законодательства в сфере государственного оборонного заказа, а также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размещение проектов законодательных и иных нормативных правовых актов на сайте regulation.gov.ru для проведения антикоррупционной экспертизы и публичного обсуждения, их согласование с другими министерствами и ведомствами, а также направление на экспертизу и регистрацию в Министерство экономического развития Российской Федерации и Министерство юстиции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подготавливает самостоятельно или совместно с другими подразделениями ФАС России предложения и (или) замечания по проектам нормативных правовых актов, относящихся к сфере государственного оборонного заказа, а также в сфере закупок товаров, работ, услуг для обеспечения государственных и муниципальных нужд, которые относятся к государственному оборонному заказу и сведения о которых составляют государственную тайну поступающих в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визирует проекты нормативных правовых актов, регулирующих отношения в сфере государственного оборонного заказа, представляемые на подпись руководителю ФАС России, составляющие государственную тайну, а также иные документы в соответствии с нормативными правовыми актами ФАС России и с инструкцией по делопроизводству;</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осуществляет методическое сопровождение правовой работы территориальных </w:t>
      </w:r>
      <w:r w:rsidRPr="00D504DE">
        <w:rPr>
          <w:color w:val="000000" w:themeColor="text1"/>
        </w:rPr>
        <w:lastRenderedPageBreak/>
        <w:t>антимонопольных органов в сфере государственного оборонного заказа;</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проведении проверок соблюдения хозяйствующими субъектами, органами государственной власти и местного самоуправления, иными осуществляющими функции указанных органов или организаций законодательства в сфере государственного оборонного заказа, антимонопольного законодательства в сфере государственного оборонного заказа;</w:t>
      </w:r>
    </w:p>
    <w:p w:rsidR="00D504DE" w:rsidRPr="00D504DE" w:rsidRDefault="00D504DE">
      <w:pPr>
        <w:pStyle w:val="ConsPlusNormal"/>
        <w:spacing w:before="200"/>
        <w:ind w:firstLine="540"/>
        <w:jc w:val="both"/>
        <w:rPr>
          <w:color w:val="000000" w:themeColor="text1"/>
        </w:rPr>
      </w:pPr>
      <w:r w:rsidRPr="00D504DE">
        <w:rPr>
          <w:color w:val="000000" w:themeColor="text1"/>
        </w:rPr>
        <w:t>- проводит правовую экспертизу представляемых структурными подразделениями ФАС России, осуществляющими деятельность в сфере государственного оборонного заказа, документов и материалов по фактам нарушений законодательства в сфере государственного оборонного заказа, антимонопольного законодательства в сфере государственного оборонного заказа для принятия решения о возможности возбуждения дела и по результатам выдает соответствующее заключение;</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рассмотрении дел (жалоб) о нарушении законодательства в сфере государственного оборонного заказа, антимонопольного законодательства в сфере государственного оборонного заказа, а также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подготовке решений и предписаний при рассмотрении дел о нарушениях законодательства в сфере государственного оборонного заказа, антимонопольного законодательства в сфере государственного оборонного заказа;</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подготовке решений и предписаний при рассмотрении жалоб и материалов о нарушениях, при проведении плановых и внеплановых проверок в сфере государственного оборонного заказа, а также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координацию и контроль подразделений центрального аппарата ФАС России, осуществляющих деятельность в сфере государственного оборонного заказа, по возбуждению и рассмотрению дел об административных правонарушениях, а также по привлечению виновных лиц к административной ответственности по фактам выявленных правонарушений;</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подготавливает или участвует в подготовке, проводит правовую экспертизу процессуальных документов при рассмотрении дел об административных правонарушениях, при привлечении к административной ответственности виновных лиц в сфере государственного оборонного заказа;</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производство по делам об административных правонарушениях в сфере государственного оборонного заказа в соответствии с компетенцией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обеспечивает рассмотрение жалоб на постановления по делам об административных правонарушениях в сфере ГОЗ, вынесенные должностными лицами Управления, должностными лицами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обеспечивает подготовку к рассмотрению жалоб на постановления по делам об административных правонарушениях в сфере ГОЗ, подлежащих рассмотрению заместителями руководителя и руководителем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подготовку и ведение работы по представительству в судах и арбитражных судах интересов ФАС России в сфере государственного оборонного заказа;</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организует обобщение или участвует в обобщении судебной практики ФАС России в сфере государственного оборонного заказа;</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подготавливает разъяснения по вопросам применения законодательства, отнесенным к компетенции Федеральной антимонопольной службы и связанным с осуществлением ФАС России государственного контроля (надзора) и рассмотрением дел о нарушении законодательства в сфере государственного оборонного заказа, а также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рассматривает жалобы на действия (бездействие) территориальных органов, их должностных лиц, должностных лиц центрального аппарата ФАС России о нарушении требований </w:t>
      </w:r>
      <w:r w:rsidRPr="00D504DE">
        <w:rPr>
          <w:color w:val="000000" w:themeColor="text1"/>
        </w:rPr>
        <w:lastRenderedPageBreak/>
        <w:t>нормативных правовых актов, регулирующих порядок рассмотрения дел о нарушении законодательства в сфере государственного оборонного заказа, а также порядок проведения плановых и внеплановых проверок;</w:t>
      </w:r>
    </w:p>
    <w:p w:rsidR="00D504DE" w:rsidRPr="00D504DE" w:rsidRDefault="00D504DE">
      <w:pPr>
        <w:pStyle w:val="ConsPlusNormal"/>
        <w:spacing w:before="200"/>
        <w:ind w:firstLine="540"/>
        <w:jc w:val="both"/>
        <w:rPr>
          <w:color w:val="000000" w:themeColor="text1"/>
        </w:rPr>
      </w:pPr>
      <w:r w:rsidRPr="00D504DE">
        <w:rPr>
          <w:color w:val="000000" w:themeColor="text1"/>
        </w:rPr>
        <w:t>- принимает участие в обобщении практики применения законодательства, отнесенного к компетенции ФАС России в сфере государственного оборонного заказа, а также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подготавливает и принимает участие в подготовке материалов и документов, направляемых в органы прокуратуры и правоохранительные органы в соответствии с законодательством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проводит правовую экспертизу проектов международных актов в сфере государственного оборонного заказа;</w:t>
      </w:r>
    </w:p>
    <w:p w:rsidR="00D504DE" w:rsidRPr="00D504DE" w:rsidRDefault="00D504DE">
      <w:pPr>
        <w:pStyle w:val="ConsPlusNormal"/>
        <w:spacing w:before="200"/>
        <w:ind w:firstLine="540"/>
        <w:jc w:val="both"/>
        <w:rPr>
          <w:color w:val="000000" w:themeColor="text1"/>
        </w:rPr>
      </w:pPr>
      <w:r w:rsidRPr="00D504DE">
        <w:rPr>
          <w:color w:val="000000" w:themeColor="text1"/>
        </w:rPr>
        <w:t>- проводит правовую экспертизу проектов договоров (контрактов), соглашений, направленных на обеспечение функционирования подразделений центрального аппарата ФАС России, осуществляющих деятельность в сфере государственного оборонного заказа;</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правовом обеспечении международного сотрудничества ФАС России в сфере государственного оборонного заказа;</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осуществляет иные полномочия в соответствии с </w:t>
      </w:r>
      <w:hyperlink r:id="rId120">
        <w:r w:rsidRPr="00D504DE">
          <w:rPr>
            <w:color w:val="000000" w:themeColor="text1"/>
          </w:rPr>
          <w:t>Положением</w:t>
        </w:r>
      </w:hyperlink>
      <w:r w:rsidRPr="00D504DE">
        <w:rPr>
          <w:color w:val="000000" w:themeColor="text1"/>
        </w:rPr>
        <w:t xml:space="preserve"> о Федеральной антимонопольной службе, правовыми актами ФАС России, а также поручениями руководителя ФАС России.</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25. Управление по взаимодействию с территориальными органами</w:t>
      </w:r>
    </w:p>
    <w:p w:rsidR="00D504DE" w:rsidRPr="00D504DE" w:rsidRDefault="00D504DE">
      <w:pPr>
        <w:pStyle w:val="ConsPlusTitle"/>
        <w:jc w:val="center"/>
        <w:rPr>
          <w:color w:val="000000" w:themeColor="text1"/>
        </w:rPr>
      </w:pPr>
      <w:r w:rsidRPr="00D504DE">
        <w:rPr>
          <w:color w:val="000000" w:themeColor="text1"/>
        </w:rPr>
        <w:t>и координации проектов по развитию конкуренции</w:t>
      </w:r>
    </w:p>
    <w:p w:rsidR="00D504DE" w:rsidRPr="00D504DE" w:rsidRDefault="00D504DE">
      <w:pPr>
        <w:pStyle w:val="ConsPlusNormal"/>
        <w:jc w:val="center"/>
        <w:rPr>
          <w:color w:val="000000" w:themeColor="text1"/>
        </w:rPr>
      </w:pPr>
      <w:r w:rsidRPr="00D504DE">
        <w:rPr>
          <w:color w:val="000000" w:themeColor="text1"/>
        </w:rPr>
        <w:t xml:space="preserve">(п. 25 в ред. </w:t>
      </w:r>
      <w:hyperlink r:id="rId121">
        <w:r w:rsidRPr="00D504DE">
          <w:rPr>
            <w:color w:val="000000" w:themeColor="text1"/>
          </w:rPr>
          <w:t>Приказа</w:t>
        </w:r>
      </w:hyperlink>
      <w:r w:rsidRPr="00D504DE">
        <w:rPr>
          <w:color w:val="000000" w:themeColor="text1"/>
        </w:rPr>
        <w:t xml:space="preserve"> ФАС России от 31.03.2022 N 264/22)</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w:t>
      </w:r>
    </w:p>
    <w:p w:rsidR="00D504DE" w:rsidRPr="00D504DE" w:rsidRDefault="00D504DE">
      <w:pPr>
        <w:pStyle w:val="ConsPlusNormal"/>
        <w:jc w:val="center"/>
        <w:rPr>
          <w:color w:val="000000" w:themeColor="text1"/>
        </w:rPr>
      </w:pPr>
      <w:r w:rsidRPr="00D504DE">
        <w:rPr>
          <w:color w:val="000000" w:themeColor="text1"/>
        </w:rPr>
        <w:t>вопросов (направлений), входящих 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Координация взаимодействия центрального аппарата с территориальными органами:</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том числе путем сбора и обобщения позиций территориальных органов, в подготовке предложений по совершенствованию действующего законодательства Российской Федерации, реализации федеральных законов и иных нормативных правовых актов;</w:t>
      </w:r>
    </w:p>
    <w:p w:rsidR="00D504DE" w:rsidRPr="00D504DE" w:rsidRDefault="00D504DE">
      <w:pPr>
        <w:pStyle w:val="ConsPlusNormal"/>
        <w:spacing w:before="200"/>
        <w:ind w:firstLine="540"/>
        <w:jc w:val="both"/>
        <w:rPr>
          <w:color w:val="000000" w:themeColor="text1"/>
        </w:rPr>
      </w:pPr>
      <w:r w:rsidRPr="00D504DE">
        <w:rPr>
          <w:color w:val="000000" w:themeColor="text1"/>
        </w:rPr>
        <w:t>- анализ актуальности действующих поручений и запросов центрального аппарата территориальным органам, контроль за обеспечением их исполнения, подготовка предложений об отмене, корректировке указанных поручений, а также согласование поручений и запросов центрального аппарата территориальным органам на стадии подготовки (за исключением поручений о рассмотрении обращений, заявлений, материалов, перенаправляемых центральным аппаратом по их территориальной подведомственности в территориальные органы);</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"Горячей линии" по оперативным вопросам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оказание правовой и методологической поддержки территориальным органам (совместно с профильными структурными подразделениями центрального аппарата по согласованию с Правовым управлением в части вопросов, входящих в его компетенцию) по вопросам: применения Федерального </w:t>
      </w:r>
      <w:hyperlink r:id="rId122">
        <w:r w:rsidRPr="00D504DE">
          <w:rPr>
            <w:color w:val="000000" w:themeColor="text1"/>
          </w:rPr>
          <w:t>закона</w:t>
        </w:r>
      </w:hyperlink>
      <w:r w:rsidRPr="00D504DE">
        <w:rPr>
          <w:color w:val="000000" w:themeColor="text1"/>
        </w:rPr>
        <w:t xml:space="preserve"> от 26.07.2006 N 135-ФЗ "О защите конкуренции"; законодательства в сфере торговой деятельности, законодательства в сфере рекламы; законодательства об административных правонарушениях; порядка проведения анализа состояния конкуренции на товарных рынках;</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и участие в подготовке материалов Совета территориальных органов ФАС России, участие в работе Советов руководителей территориальных органов в федеральных округах, контроль за исполнением решений, принятых в рамках заседаний указанных Советов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участие в формировании программы мероприятий региональных семинаров-совещаний, </w:t>
      </w:r>
      <w:r w:rsidRPr="00D504DE">
        <w:rPr>
          <w:color w:val="000000" w:themeColor="text1"/>
        </w:rPr>
        <w:lastRenderedPageBreak/>
        <w:t>подготовке материалов для их проведения, участие в региональных семинарах-совещаниях по вопросам, относящимся к компетенции Управления, участие в подготовке протоколов решений региональных семинаров-совещаний;</w:t>
      </w:r>
    </w:p>
    <w:p w:rsidR="00D504DE" w:rsidRPr="00D504DE" w:rsidRDefault="00D504DE">
      <w:pPr>
        <w:pStyle w:val="ConsPlusNormal"/>
        <w:spacing w:before="200"/>
        <w:ind w:firstLine="540"/>
        <w:jc w:val="both"/>
        <w:rPr>
          <w:color w:val="000000" w:themeColor="text1"/>
        </w:rPr>
      </w:pPr>
      <w:r w:rsidRPr="00D504DE">
        <w:rPr>
          <w:color w:val="000000" w:themeColor="text1"/>
        </w:rPr>
        <w:t>- координация деятельности структурных подразделений и территориальных органов при исполнении мероприятий в рамках специализации;</w:t>
      </w:r>
    </w:p>
    <w:p w:rsidR="00D504DE" w:rsidRPr="00D504DE" w:rsidRDefault="00D504DE">
      <w:pPr>
        <w:pStyle w:val="ConsPlusNormal"/>
        <w:spacing w:before="200"/>
        <w:ind w:firstLine="540"/>
        <w:jc w:val="both"/>
        <w:rPr>
          <w:color w:val="000000" w:themeColor="text1"/>
        </w:rPr>
      </w:pPr>
      <w:r w:rsidRPr="00D504DE">
        <w:rPr>
          <w:color w:val="000000" w:themeColor="text1"/>
        </w:rPr>
        <w:t>- исполнение обращений территориальных органов о подготовке и направлении запросов в федеральные органы исполнительной власти;</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оценке лучших/прецедентных дел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координация деятельности общественных советов при территориальных органах;</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проверках деятельности территориальных органов, в том числе обеспечение контроля за устранением территориальными органами нарушений, выявленных по результатам проверок, а также обобщение информации о таких нарушениях и доведение ее до сведения всех территориальных органов в целях профилактики нарушений;</w:t>
      </w:r>
    </w:p>
    <w:p w:rsidR="00D504DE" w:rsidRPr="00D504DE" w:rsidRDefault="00D504DE">
      <w:pPr>
        <w:pStyle w:val="ConsPlusNormal"/>
        <w:spacing w:before="200"/>
        <w:ind w:firstLine="540"/>
        <w:jc w:val="both"/>
        <w:rPr>
          <w:color w:val="000000" w:themeColor="text1"/>
        </w:rPr>
      </w:pPr>
      <w:r w:rsidRPr="00D504DE">
        <w:rPr>
          <w:color w:val="000000" w:themeColor="text1"/>
        </w:rPr>
        <w:t>- оказание совместно с Правовым управлением правовой поддержки территориальным органам при проведении в отношении них проверок (за исключением проверок центрального аппарата);</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обеспечение контроля за качеством и сроками исполнения территориальными органами поручений центрального аппарата (за исключением поручений территориальным органам о рассмотрении обращений, заявлений, материалов, перенаправляемых центральным аппаратом по их территориальной подведомственности);</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рабочей группе ФАС России по выработке системы оценки результатов работы территориальных органов, инициирование представлений к награде сотрудников территориальных управлений, а также подготовка отзыва/характеристики на руководителя или заместителя руководителя территориального органа при представлении к награде;</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обеспечение взаимодействия по вопросам </w:t>
      </w:r>
      <w:proofErr w:type="spellStart"/>
      <w:r w:rsidRPr="00D504DE">
        <w:rPr>
          <w:color w:val="000000" w:themeColor="text1"/>
        </w:rPr>
        <w:t>цифровизации</w:t>
      </w:r>
      <w:proofErr w:type="spellEnd"/>
      <w:r w:rsidRPr="00D504DE">
        <w:rPr>
          <w:color w:val="000000" w:themeColor="text1"/>
        </w:rPr>
        <w:t xml:space="preserve"> и информатизации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Обеспечение методологической поддержки территориальных органов:</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ежегодного Плана оказания методической помощи территориальным органам и контроль за ходом его исполнения. Обеспечение оперативного размещения материалов на внутреннем портале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участие в формировании лучшей практики принятия органами государственной власти субъектов Российской Федерации и органами местного самоуправления актов и осуществления действий, направленных на развитие конкуренции (далее - "белая книга"), и худшей практики принятия органами государственной власти субъектов Российской Федерации и органами местного самоуправления актов и осуществления действий, имеющих </w:t>
      </w:r>
      <w:proofErr w:type="spellStart"/>
      <w:r w:rsidRPr="00D504DE">
        <w:rPr>
          <w:color w:val="000000" w:themeColor="text1"/>
        </w:rPr>
        <w:t>антиконкурентный</w:t>
      </w:r>
      <w:proofErr w:type="spellEnd"/>
      <w:r w:rsidRPr="00D504DE">
        <w:rPr>
          <w:color w:val="000000" w:themeColor="text1"/>
        </w:rPr>
        <w:t xml:space="preserve"> характер (далее - "черная книга");</w:t>
      </w:r>
    </w:p>
    <w:p w:rsidR="00D504DE" w:rsidRPr="00D504DE" w:rsidRDefault="00D504DE">
      <w:pPr>
        <w:pStyle w:val="ConsPlusNormal"/>
        <w:spacing w:before="200"/>
        <w:ind w:firstLine="540"/>
        <w:jc w:val="both"/>
        <w:rPr>
          <w:color w:val="000000" w:themeColor="text1"/>
        </w:rPr>
      </w:pPr>
      <w:r w:rsidRPr="00D504DE">
        <w:rPr>
          <w:color w:val="000000" w:themeColor="text1"/>
        </w:rPr>
        <w:t>- обобщение практики территориальных органов, подготовка (по согласованию с Правовым управлением) разъяснений по вопросам применения антимонопольного законодательства практики территориальных органов и оперативное доведение их до сведений территориальных органов, актуализация разъяснений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обеспечение единообразия практики при проведении антимонопольным органом анализа состояния конкуренции на товарных рынках;</w:t>
      </w:r>
    </w:p>
    <w:p w:rsidR="00D504DE" w:rsidRPr="00D504DE" w:rsidRDefault="00D504DE">
      <w:pPr>
        <w:pStyle w:val="ConsPlusNormal"/>
        <w:spacing w:before="200"/>
        <w:ind w:firstLine="540"/>
        <w:jc w:val="both"/>
        <w:rPr>
          <w:color w:val="000000" w:themeColor="text1"/>
        </w:rPr>
      </w:pPr>
      <w:r w:rsidRPr="00D504DE">
        <w:rPr>
          <w:color w:val="000000" w:themeColor="text1"/>
        </w:rPr>
        <w:t>- оказание методологической и информационной поддержки территориальным органам при подготовке материалов к семинарам, совещаниям;</w:t>
      </w:r>
    </w:p>
    <w:p w:rsidR="00D504DE" w:rsidRPr="00D504DE" w:rsidRDefault="00D504DE">
      <w:pPr>
        <w:pStyle w:val="ConsPlusNormal"/>
        <w:spacing w:before="200"/>
        <w:ind w:firstLine="540"/>
        <w:jc w:val="both"/>
        <w:rPr>
          <w:color w:val="000000" w:themeColor="text1"/>
        </w:rPr>
      </w:pPr>
      <w:r w:rsidRPr="00D504DE">
        <w:rPr>
          <w:color w:val="000000" w:themeColor="text1"/>
        </w:rPr>
        <w:t>- координация деятельности территориальных органов по участию в разработке и реализации документов стратегического планирования ФАС России, в том числе рассмотрение предложений территориальных органов (анализ, осуществление правовой экспертизы) о внесении изменений в законодательные и иные нормативные правовые акты, а также разъяснения, разрабатываемые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xml:space="preserve">Обеспечение реализации и контроль за исполнением </w:t>
      </w:r>
      <w:hyperlink r:id="rId123">
        <w:r w:rsidRPr="00D504DE">
          <w:rPr>
            <w:color w:val="000000" w:themeColor="text1"/>
          </w:rPr>
          <w:t>Указа</w:t>
        </w:r>
      </w:hyperlink>
      <w:r w:rsidRPr="00D504DE">
        <w:rPr>
          <w:color w:val="000000" w:themeColor="text1"/>
        </w:rPr>
        <w:t xml:space="preserve"> Президента РФ от 21.12.2017 N 618 "Об основных направлениях государственной политики по развитию конкуренции", иных поручений Президента Российской Федерации и Правительства Российской Федерации в сфере государственной политики по развитию конкуренции, в том числе:</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мониторинг и контроль за исполнением федеральными органами исполнительной власти, включая ФАС России, органами исполнительной власти субъектов и органами местного самоуправления мероприятий Национального </w:t>
      </w:r>
      <w:hyperlink r:id="rId124">
        <w:r w:rsidRPr="00D504DE">
          <w:rPr>
            <w:color w:val="000000" w:themeColor="text1"/>
          </w:rPr>
          <w:t>плана</w:t>
        </w:r>
      </w:hyperlink>
      <w:r w:rsidRPr="00D504DE">
        <w:rPr>
          <w:color w:val="000000" w:themeColor="text1"/>
        </w:rPr>
        <w:t xml:space="preserve"> развития конкуренции в РФ на 2021 - 2025 годы, в том числе направление в указанных целях запросов об исполнении, свод и анализ полученной информации, подготовка и направление в Правительство Российской Федерации отчетов, подготовка ответов, разъяснений по запросам указанных органов власти, подготовка и проведение семинаров, совещаний по исполнению Национального плана;</w:t>
      </w:r>
    </w:p>
    <w:p w:rsidR="00D504DE" w:rsidRPr="00D504DE" w:rsidRDefault="00D504DE">
      <w:pPr>
        <w:pStyle w:val="ConsPlusNormal"/>
        <w:spacing w:before="200"/>
        <w:ind w:firstLine="540"/>
        <w:jc w:val="both"/>
        <w:rPr>
          <w:color w:val="000000" w:themeColor="text1"/>
        </w:rPr>
      </w:pPr>
      <w:r w:rsidRPr="00D504DE">
        <w:rPr>
          <w:color w:val="000000" w:themeColor="text1"/>
        </w:rPr>
        <w:t>- разработка совместно с ответственными структурными подразделениями центрального аппарата планов мероприятий "дорожных карт" и иных документов в сфере государственной политики по развитию конкуренции, координация структурных подразделений и территориальных органов, а также иных органов исполнительной власти, в целях обеспечения исполнения указанных документов, подготовка отчетов, докладов о результатах их исполнения;</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обеспечение в пределах полномочий Управления участия ФАС России в реализации Общенационального </w:t>
      </w:r>
      <w:hyperlink r:id="rId125">
        <w:r w:rsidRPr="00D504DE">
          <w:rPr>
            <w:color w:val="000000" w:themeColor="text1"/>
          </w:rPr>
          <w:t>плана</w:t>
        </w:r>
      </w:hyperlink>
      <w:r w:rsidRPr="00D504DE">
        <w:rPr>
          <w:color w:val="000000" w:themeColor="text1"/>
        </w:rPr>
        <w:t xml:space="preserve"> действий, обеспечивающих восстановление занятости и доходов населения, рост экономики и долгосрочные структурные изменения в экономике, Единого </w:t>
      </w:r>
      <w:hyperlink r:id="rId126">
        <w:r w:rsidRPr="00D504DE">
          <w:rPr>
            <w:color w:val="000000" w:themeColor="text1"/>
          </w:rPr>
          <w:t>плана</w:t>
        </w:r>
      </w:hyperlink>
      <w:r w:rsidRPr="00D504DE">
        <w:rPr>
          <w:color w:val="000000" w:themeColor="text1"/>
        </w:rPr>
        <w:t xml:space="preserve"> по достижению национальных целей развития Российской Федерации на период до 2024 года и на плановый период до 2030;</w:t>
      </w:r>
    </w:p>
    <w:p w:rsidR="00D504DE" w:rsidRPr="00D504DE" w:rsidRDefault="00D504DE">
      <w:pPr>
        <w:pStyle w:val="ConsPlusNormal"/>
        <w:spacing w:before="200"/>
        <w:ind w:firstLine="540"/>
        <w:jc w:val="both"/>
        <w:rPr>
          <w:color w:val="000000" w:themeColor="text1"/>
        </w:rPr>
      </w:pPr>
      <w:r w:rsidRPr="00D504DE">
        <w:rPr>
          <w:color w:val="000000" w:themeColor="text1"/>
        </w:rPr>
        <w:t>- координация работы органов исполнительной власти субъектов по разработке и утверждению планов мероприятий ("дорожных карт") по содействию развитию конкуренции в субъектах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Обеспечение в пределах полномочий Управления участия ФАС России в реализации национальных проектов, приоритетных программ и проектов в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разработке и внедрении механизмов мониторинга и контроля мероприятий по реализации национальных проектов на предмет их соответствия основным направлениям государственной политики по развитию конкуренции.</w:t>
      </w:r>
    </w:p>
    <w:p w:rsidR="00D504DE" w:rsidRPr="00D504DE" w:rsidRDefault="00D504DE">
      <w:pPr>
        <w:pStyle w:val="ConsPlusNormal"/>
        <w:spacing w:before="200"/>
        <w:ind w:firstLine="540"/>
        <w:jc w:val="both"/>
        <w:rPr>
          <w:color w:val="000000" w:themeColor="text1"/>
        </w:rPr>
      </w:pPr>
      <w:r w:rsidRPr="00D504DE">
        <w:rPr>
          <w:color w:val="000000" w:themeColor="text1"/>
        </w:rPr>
        <w:t>Обеспечение реализации реформы унитарных предприятий на федеральном и региональном уровне, в том числе подготовка в указанных целях (по согласованию с Правовым управлением) разъяснений о применении антимонопольного законодательства, ответов на запросы о выдаче заключения о соответствии создания унитарного предприятия либо изменения видов его деятельности антимонопольному законодательству, подготовка мотивированной позиции на обращения глав субъектов в Правительство Российской Федерации о возможности сохранения унитарных предприятий, работа с регионами по утверждению и реализации планов-графиков реформирования унитарных предприятий.</w:t>
      </w:r>
    </w:p>
    <w:p w:rsidR="00D504DE" w:rsidRPr="00D504DE" w:rsidRDefault="00D504DE">
      <w:pPr>
        <w:pStyle w:val="ConsPlusNormal"/>
        <w:spacing w:before="200"/>
        <w:ind w:firstLine="540"/>
        <w:jc w:val="both"/>
        <w:rPr>
          <w:color w:val="000000" w:themeColor="text1"/>
        </w:rPr>
      </w:pPr>
      <w:r w:rsidRPr="00D504DE">
        <w:rPr>
          <w:color w:val="000000" w:themeColor="text1"/>
        </w:rPr>
        <w:t>Организация взаимодействия центрального аппарата, территориальных органов и органов исполнительной власти субъектов Российской Федерации по вопросам развития конкуренции в регионах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реализация полномочий ФАС России по содействию внедрения Стандарта развития конкуренции в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организация участия территориальных органов в деятельности ФАС России по содействию внедрения Стандарта развития конкуренции в Российской Федерации, в том числе в заседаниях Межведомственной рабочей группы по вопросам реализации положений Стандарта развития конкуренции;</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обеспечение взаимодействия ФАС России с органами власти субъектов Российской Федерации по внедрению Стандарта развития конкуренции в субъектах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анализ деятельности органов власти субъектов Российской Федерации в сфере внедрения Стандарта развития конкуренции в субъектах Российской Федерации, включая анализ ежегодных докладов субъектов Российской Федерации о развитии состояния конкуренции на товарных рынках;</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подготовке изменений и новых редакций Стандарта развития конкуренции;</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организация конференций, семинаров, круглых столов по вопросам внедрения Стандарта развития конкуренции;</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аналитических материалов в региональную часть Доклада о состоянии конкуренции;</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подготовка аналитических справок о результатах проводимой государственной политики в сфере развития конкуренции (оценка экономического/социального эффекта от реализации мероприятий, принятия законодательных актов и т.п.);</w:t>
      </w:r>
    </w:p>
    <w:p w:rsidR="00D504DE" w:rsidRPr="00D504DE" w:rsidRDefault="00D504DE">
      <w:pPr>
        <w:pStyle w:val="ConsPlusNormal"/>
        <w:spacing w:before="200"/>
        <w:ind w:firstLine="540"/>
        <w:jc w:val="both"/>
        <w:rPr>
          <w:color w:val="000000" w:themeColor="text1"/>
        </w:rPr>
      </w:pPr>
      <w:r w:rsidRPr="00D504DE">
        <w:rPr>
          <w:color w:val="000000" w:themeColor="text1"/>
        </w:rPr>
        <w:t>- координация деятельности территориальных органов по реализации соглашений о взаимодействии ФАС России с органами государственной власти;</w:t>
      </w:r>
    </w:p>
    <w:p w:rsidR="00D504DE" w:rsidRPr="00D504DE" w:rsidRDefault="00D504DE">
      <w:pPr>
        <w:pStyle w:val="ConsPlusNormal"/>
        <w:spacing w:before="200"/>
        <w:ind w:firstLine="540"/>
        <w:jc w:val="both"/>
        <w:rPr>
          <w:color w:val="000000" w:themeColor="text1"/>
        </w:rPr>
      </w:pPr>
      <w:r w:rsidRPr="00D504DE">
        <w:rPr>
          <w:color w:val="000000" w:themeColor="text1"/>
        </w:rPr>
        <w:t>- обеспечение подготовки аналитических и информационных материалов для кураторов, в целях исполнения ими целей и задач, определенных Положением о кураторстве руководителя ФАС России и заместителей руководителя ФАС России над территориальными органами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Организация и контроль за исполнением антимонопольного </w:t>
      </w:r>
      <w:proofErr w:type="spellStart"/>
      <w:r w:rsidRPr="00D504DE">
        <w:rPr>
          <w:color w:val="000000" w:themeColor="text1"/>
        </w:rPr>
        <w:t>комплаенса</w:t>
      </w:r>
      <w:proofErr w:type="spellEnd"/>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обеспечение в пределах полномочий ФАС России организации антимонопольного </w:t>
      </w:r>
      <w:proofErr w:type="spellStart"/>
      <w:r w:rsidRPr="00D504DE">
        <w:rPr>
          <w:color w:val="000000" w:themeColor="text1"/>
        </w:rPr>
        <w:t>комплаенса</w:t>
      </w:r>
      <w:proofErr w:type="spellEnd"/>
      <w:r w:rsidRPr="00D504DE">
        <w:rPr>
          <w:color w:val="000000" w:themeColor="text1"/>
        </w:rPr>
        <w:t xml:space="preserve"> органами власти, органами местного самоуправления и хозяйствующими субъектами, в том числе:</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участие совместно с Правовым управлением и структурными подразделениями в согласовании актов об организации антимонопольного </w:t>
      </w:r>
      <w:proofErr w:type="spellStart"/>
      <w:r w:rsidRPr="00D504DE">
        <w:rPr>
          <w:color w:val="000000" w:themeColor="text1"/>
        </w:rPr>
        <w:t>комплаенса</w:t>
      </w:r>
      <w:proofErr w:type="spellEnd"/>
      <w:r w:rsidRPr="00D504DE">
        <w:rPr>
          <w:color w:val="000000" w:themeColor="text1"/>
        </w:rPr>
        <w:t xml:space="preserve"> или их проектов на соответствие требованиям антимонопольного законодательства в части хозяйствующих субъектов;</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осуществление контроля за организацией системы внутреннего обеспечения соответствия требованиям антимонопольного законодательства (антимонопольного </w:t>
      </w:r>
      <w:proofErr w:type="spellStart"/>
      <w:r w:rsidRPr="00D504DE">
        <w:rPr>
          <w:color w:val="000000" w:themeColor="text1"/>
        </w:rPr>
        <w:t>комплаенса</w:t>
      </w:r>
      <w:proofErr w:type="spellEnd"/>
      <w:r w:rsidRPr="00D504DE">
        <w:rPr>
          <w:color w:val="000000" w:themeColor="text1"/>
        </w:rPr>
        <w:t>) федеральными органами исполнительной власти, органами власти субъектов Российской Федерации и местного самоуправления;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подготовка совместно с Правовым управлением нормативных правовых актов и разъяснений по вопросам организации антимонопольного </w:t>
      </w:r>
      <w:proofErr w:type="spellStart"/>
      <w:r w:rsidRPr="00D504DE">
        <w:rPr>
          <w:color w:val="000000" w:themeColor="text1"/>
        </w:rPr>
        <w:t>комплаенса</w:t>
      </w:r>
      <w:proofErr w:type="spellEnd"/>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организация семинаров, круглых столов по вопросам внедрения и функционирования антимонопольного </w:t>
      </w:r>
      <w:proofErr w:type="spellStart"/>
      <w:r w:rsidRPr="00D504DE">
        <w:rPr>
          <w:color w:val="000000" w:themeColor="text1"/>
        </w:rPr>
        <w:t>комплаенса</w:t>
      </w:r>
      <w:proofErr w:type="spellEnd"/>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организация и контроль за исполнением в ФАС России и ее территориальных органах системы внутреннего обеспечения соответствия требованиям антимонопольного законодательства (антимонопольного </w:t>
      </w:r>
      <w:proofErr w:type="spellStart"/>
      <w:r w:rsidRPr="00D504DE">
        <w:rPr>
          <w:color w:val="000000" w:themeColor="text1"/>
        </w:rPr>
        <w:t>комплаенса</w:t>
      </w:r>
      <w:proofErr w:type="spellEnd"/>
      <w:r w:rsidRPr="00D504DE">
        <w:rPr>
          <w:color w:val="000000" w:themeColor="text1"/>
        </w:rPr>
        <w:t>).</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26. Управление контроля сухопутного и морского вооружения,</w:t>
      </w:r>
    </w:p>
    <w:p w:rsidR="00D504DE" w:rsidRPr="00D504DE" w:rsidRDefault="00D504DE">
      <w:pPr>
        <w:pStyle w:val="ConsPlusTitle"/>
        <w:jc w:val="center"/>
        <w:rPr>
          <w:color w:val="000000" w:themeColor="text1"/>
        </w:rPr>
      </w:pPr>
      <w:r w:rsidRPr="00D504DE">
        <w:rPr>
          <w:color w:val="000000" w:themeColor="text1"/>
        </w:rPr>
        <w:t>военной техники и связи</w:t>
      </w:r>
    </w:p>
    <w:p w:rsidR="00D504DE" w:rsidRPr="00D504DE" w:rsidRDefault="00D504DE">
      <w:pPr>
        <w:pStyle w:val="ConsPlusNormal"/>
        <w:jc w:val="center"/>
        <w:rPr>
          <w:color w:val="000000" w:themeColor="text1"/>
        </w:rPr>
      </w:pPr>
      <w:r w:rsidRPr="00D504DE">
        <w:rPr>
          <w:color w:val="000000" w:themeColor="text1"/>
        </w:rPr>
        <w:t xml:space="preserve">(п. 26 в ред. </w:t>
      </w:r>
      <w:hyperlink r:id="rId127">
        <w:r w:rsidRPr="00D504DE">
          <w:rPr>
            <w:color w:val="000000" w:themeColor="text1"/>
          </w:rPr>
          <w:t>Приказа</w:t>
        </w:r>
      </w:hyperlink>
      <w:r w:rsidRPr="00D504DE">
        <w:rPr>
          <w:color w:val="000000" w:themeColor="text1"/>
        </w:rPr>
        <w:t xml:space="preserve"> ФАС России от 02.02.2022 N 68/22)</w:t>
      </w:r>
    </w:p>
    <w:p w:rsidR="00D504DE" w:rsidRPr="00D504DE" w:rsidRDefault="00D504DE">
      <w:pPr>
        <w:pStyle w:val="ConsPlusNormal"/>
        <w:jc w:val="center"/>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center"/>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Управление контроля сухопутного и морского вооружения, военной техники связи осуществляет контроль (надзор) за соблюдением законодательства о государственном оборонном заказе, о государственном регулировании цен на товары (услуги), антимонопольного законодательства, законодательства в сфере закупок товаров, работ, услуг по государственному оборонному заказу, а также в сфере осуществления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по следующей закрепленной за Управлением тематике и номенклатуре:</w:t>
      </w:r>
    </w:p>
    <w:p w:rsidR="00D504DE" w:rsidRPr="00D504DE" w:rsidRDefault="00D504DE">
      <w:pPr>
        <w:pStyle w:val="ConsPlusNormal"/>
        <w:spacing w:before="200"/>
        <w:ind w:firstLine="540"/>
        <w:jc w:val="both"/>
        <w:rPr>
          <w:color w:val="000000" w:themeColor="text1"/>
        </w:rPr>
      </w:pPr>
      <w:r w:rsidRPr="00D504DE">
        <w:rPr>
          <w:color w:val="000000" w:themeColor="text1"/>
        </w:rPr>
        <w:t>1) разработка, производство, испытание, ремонт, сервисное обслуживание и утилизация:</w:t>
      </w:r>
    </w:p>
    <w:p w:rsidR="00D504DE" w:rsidRPr="00D504DE" w:rsidRDefault="00D504DE">
      <w:pPr>
        <w:pStyle w:val="ConsPlusNormal"/>
        <w:spacing w:before="200"/>
        <w:ind w:firstLine="540"/>
        <w:jc w:val="both"/>
        <w:rPr>
          <w:color w:val="000000" w:themeColor="text1"/>
        </w:rPr>
      </w:pPr>
      <w:r w:rsidRPr="00D504DE">
        <w:rPr>
          <w:color w:val="000000" w:themeColor="text1"/>
        </w:rPr>
        <w:t>- средства ближнего боя;</w:t>
      </w:r>
    </w:p>
    <w:p w:rsidR="00D504DE" w:rsidRPr="00D504DE" w:rsidRDefault="00D504DE">
      <w:pPr>
        <w:pStyle w:val="ConsPlusNormal"/>
        <w:spacing w:before="200"/>
        <w:ind w:firstLine="540"/>
        <w:jc w:val="both"/>
        <w:rPr>
          <w:color w:val="000000" w:themeColor="text1"/>
        </w:rPr>
      </w:pPr>
      <w:r w:rsidRPr="00D504DE">
        <w:rPr>
          <w:color w:val="000000" w:themeColor="text1"/>
        </w:rPr>
        <w:t>- стрелковое и холодное оружие;</w:t>
      </w:r>
    </w:p>
    <w:p w:rsidR="00D504DE" w:rsidRPr="00D504DE" w:rsidRDefault="00D504DE">
      <w:pPr>
        <w:pStyle w:val="ConsPlusNormal"/>
        <w:spacing w:before="200"/>
        <w:ind w:firstLine="540"/>
        <w:jc w:val="both"/>
        <w:rPr>
          <w:color w:val="000000" w:themeColor="text1"/>
        </w:rPr>
      </w:pPr>
      <w:r w:rsidRPr="00D504DE">
        <w:rPr>
          <w:color w:val="000000" w:themeColor="text1"/>
        </w:rPr>
        <w:t>- бронетанковое вооружение и техника;</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военная и специальная автомобильная техника (за исключением автомобилей гражданского назначения);</w:t>
      </w:r>
    </w:p>
    <w:p w:rsidR="00D504DE" w:rsidRPr="00D504DE" w:rsidRDefault="00D504DE">
      <w:pPr>
        <w:pStyle w:val="ConsPlusNormal"/>
        <w:spacing w:before="200"/>
        <w:ind w:firstLine="540"/>
        <w:jc w:val="both"/>
        <w:rPr>
          <w:color w:val="000000" w:themeColor="text1"/>
        </w:rPr>
      </w:pPr>
      <w:r w:rsidRPr="00D504DE">
        <w:rPr>
          <w:color w:val="000000" w:themeColor="text1"/>
        </w:rPr>
        <w:t>- боеприпасы и промышленные взрывчатые вещества;</w:t>
      </w:r>
    </w:p>
    <w:p w:rsidR="00D504DE" w:rsidRPr="00D504DE" w:rsidRDefault="00D504DE">
      <w:pPr>
        <w:pStyle w:val="ConsPlusNormal"/>
        <w:spacing w:before="200"/>
        <w:ind w:firstLine="540"/>
        <w:jc w:val="both"/>
        <w:rPr>
          <w:color w:val="000000" w:themeColor="text1"/>
        </w:rPr>
      </w:pPr>
      <w:r w:rsidRPr="00D504DE">
        <w:rPr>
          <w:color w:val="000000" w:themeColor="text1"/>
        </w:rPr>
        <w:t>- ракетное вооружение общевойскового назначения (за исключением зенитных ракетных и пушечно-ракетных систем и комплексов ПВО);</w:t>
      </w:r>
    </w:p>
    <w:p w:rsidR="00D504DE" w:rsidRPr="00D504DE" w:rsidRDefault="00D504DE">
      <w:pPr>
        <w:pStyle w:val="ConsPlusNormal"/>
        <w:spacing w:before="200"/>
        <w:ind w:firstLine="540"/>
        <w:jc w:val="both"/>
        <w:rPr>
          <w:color w:val="000000" w:themeColor="text1"/>
        </w:rPr>
      </w:pPr>
      <w:r w:rsidRPr="00D504DE">
        <w:rPr>
          <w:color w:val="000000" w:themeColor="text1"/>
        </w:rPr>
        <w:t>- артиллерийское вооружение;</w:t>
      </w:r>
    </w:p>
    <w:p w:rsidR="00D504DE" w:rsidRPr="00D504DE" w:rsidRDefault="00D504DE">
      <w:pPr>
        <w:pStyle w:val="ConsPlusNormal"/>
        <w:spacing w:before="200"/>
        <w:ind w:firstLine="540"/>
        <w:jc w:val="both"/>
        <w:rPr>
          <w:color w:val="000000" w:themeColor="text1"/>
        </w:rPr>
      </w:pPr>
      <w:r w:rsidRPr="00D504DE">
        <w:rPr>
          <w:color w:val="000000" w:themeColor="text1"/>
        </w:rPr>
        <w:t>- военная техника и вооружение инженерных войск;</w:t>
      </w:r>
    </w:p>
    <w:p w:rsidR="00D504DE" w:rsidRPr="00D504DE" w:rsidRDefault="00D504DE">
      <w:pPr>
        <w:pStyle w:val="ConsPlusNormal"/>
        <w:spacing w:before="200"/>
        <w:ind w:firstLine="540"/>
        <w:jc w:val="both"/>
        <w:rPr>
          <w:color w:val="000000" w:themeColor="text1"/>
        </w:rPr>
      </w:pPr>
      <w:r w:rsidRPr="00D504DE">
        <w:rPr>
          <w:color w:val="000000" w:themeColor="text1"/>
        </w:rPr>
        <w:t>- вооружение и средства радиационной, химической и бактериологической (биологической) защиты;</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средства индивидуальной </w:t>
      </w:r>
      <w:proofErr w:type="spellStart"/>
      <w:r w:rsidRPr="00D504DE">
        <w:rPr>
          <w:color w:val="000000" w:themeColor="text1"/>
        </w:rPr>
        <w:t>бронезащиты</w:t>
      </w:r>
      <w:proofErr w:type="spellEnd"/>
      <w:r w:rsidRPr="00D504DE">
        <w:rPr>
          <w:color w:val="000000" w:themeColor="text1"/>
        </w:rPr>
        <w:t xml:space="preserve"> и боевой экипировки личного состава ВС РФ;</w:t>
      </w:r>
    </w:p>
    <w:p w:rsidR="00D504DE" w:rsidRPr="00D504DE" w:rsidRDefault="00D504DE">
      <w:pPr>
        <w:pStyle w:val="ConsPlusNormal"/>
        <w:spacing w:before="200"/>
        <w:ind w:firstLine="540"/>
        <w:jc w:val="both"/>
        <w:rPr>
          <w:color w:val="000000" w:themeColor="text1"/>
        </w:rPr>
      </w:pPr>
      <w:r w:rsidRPr="00D504DE">
        <w:rPr>
          <w:color w:val="000000" w:themeColor="text1"/>
        </w:rPr>
        <w:t>- продукция судостроения;</w:t>
      </w:r>
    </w:p>
    <w:p w:rsidR="00D504DE" w:rsidRPr="00D504DE" w:rsidRDefault="00D504DE">
      <w:pPr>
        <w:pStyle w:val="ConsPlusNormal"/>
        <w:spacing w:before="200"/>
        <w:ind w:firstLine="540"/>
        <w:jc w:val="both"/>
        <w:rPr>
          <w:color w:val="000000" w:themeColor="text1"/>
        </w:rPr>
      </w:pPr>
      <w:r w:rsidRPr="00D504DE">
        <w:rPr>
          <w:color w:val="000000" w:themeColor="text1"/>
        </w:rPr>
        <w:t>- военная техника связи;</w:t>
      </w:r>
    </w:p>
    <w:p w:rsidR="00D504DE" w:rsidRPr="00D504DE" w:rsidRDefault="00D504DE">
      <w:pPr>
        <w:pStyle w:val="ConsPlusNormal"/>
        <w:spacing w:before="200"/>
        <w:ind w:firstLine="540"/>
        <w:jc w:val="both"/>
        <w:rPr>
          <w:color w:val="000000" w:themeColor="text1"/>
        </w:rPr>
      </w:pPr>
      <w:r w:rsidRPr="00D504DE">
        <w:rPr>
          <w:color w:val="000000" w:themeColor="text1"/>
        </w:rPr>
        <w:t>- техника военной разведки;</w:t>
      </w:r>
    </w:p>
    <w:p w:rsidR="00D504DE" w:rsidRPr="00D504DE" w:rsidRDefault="00D504DE">
      <w:pPr>
        <w:pStyle w:val="ConsPlusNormal"/>
        <w:spacing w:before="200"/>
        <w:ind w:firstLine="540"/>
        <w:jc w:val="both"/>
        <w:rPr>
          <w:color w:val="000000" w:themeColor="text1"/>
        </w:rPr>
      </w:pPr>
      <w:r w:rsidRPr="00D504DE">
        <w:rPr>
          <w:color w:val="000000" w:themeColor="text1"/>
        </w:rPr>
        <w:t>- военная техника радиоэлектронной борьбы;</w:t>
      </w:r>
    </w:p>
    <w:p w:rsidR="00D504DE" w:rsidRPr="00D504DE" w:rsidRDefault="00D504DE">
      <w:pPr>
        <w:pStyle w:val="ConsPlusNormal"/>
        <w:spacing w:before="200"/>
        <w:ind w:firstLine="540"/>
        <w:jc w:val="both"/>
        <w:rPr>
          <w:color w:val="000000" w:themeColor="text1"/>
        </w:rPr>
      </w:pPr>
      <w:r w:rsidRPr="00D504DE">
        <w:rPr>
          <w:color w:val="000000" w:themeColor="text1"/>
        </w:rPr>
        <w:t>- техника автоматизированных систем управления войсками;</w:t>
      </w:r>
    </w:p>
    <w:p w:rsidR="00D504DE" w:rsidRPr="00D504DE" w:rsidRDefault="00D504DE">
      <w:pPr>
        <w:pStyle w:val="ConsPlusNormal"/>
        <w:spacing w:before="200"/>
        <w:ind w:firstLine="540"/>
        <w:jc w:val="both"/>
        <w:rPr>
          <w:color w:val="000000" w:themeColor="text1"/>
        </w:rPr>
      </w:pPr>
      <w:r w:rsidRPr="00D504DE">
        <w:rPr>
          <w:color w:val="000000" w:themeColor="text1"/>
        </w:rPr>
        <w:t>- продукция специального топлива, горюче-смазочных материалов и специальных материалов для техники по закрепленной номенклатуре.</w:t>
      </w:r>
    </w:p>
    <w:p w:rsidR="00D504DE" w:rsidRPr="00D504DE" w:rsidRDefault="00D504DE">
      <w:pPr>
        <w:pStyle w:val="ConsPlusNormal"/>
        <w:spacing w:before="200"/>
        <w:ind w:firstLine="540"/>
        <w:jc w:val="both"/>
        <w:rPr>
          <w:color w:val="000000" w:themeColor="text1"/>
        </w:rPr>
      </w:pPr>
      <w:r w:rsidRPr="00D504DE">
        <w:rPr>
          <w:color w:val="000000" w:themeColor="text1"/>
        </w:rPr>
        <w:t>Основные подразделения Минобороны России при осуществлении контроля:</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по обеспечению государственного оборонного заказа ВВТ сил общего назначения и средств межвидового обеспечения;</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кораблей и морского вооружения;</w:t>
      </w:r>
    </w:p>
    <w:p w:rsidR="00D504DE" w:rsidRPr="00D504DE" w:rsidRDefault="00D504DE">
      <w:pPr>
        <w:pStyle w:val="ConsPlusNormal"/>
        <w:spacing w:before="200"/>
        <w:ind w:firstLine="540"/>
        <w:jc w:val="both"/>
        <w:rPr>
          <w:color w:val="000000" w:themeColor="text1"/>
        </w:rPr>
      </w:pPr>
      <w:r w:rsidRPr="00D504DE">
        <w:rPr>
          <w:color w:val="000000" w:themeColor="text1"/>
        </w:rPr>
        <w:t>Главное управление связи ГШ ВС РФ;</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перспективных межвидовых исследований и специальных проектов Минобороны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заказов по совершенствованию технической основы систем управления ВС РФ;</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заказов (специальных средств).</w:t>
      </w:r>
    </w:p>
    <w:p w:rsidR="00D504DE" w:rsidRPr="00D504DE" w:rsidRDefault="00D504DE">
      <w:pPr>
        <w:pStyle w:val="ConsPlusNormal"/>
        <w:spacing w:before="200"/>
        <w:ind w:firstLine="540"/>
        <w:jc w:val="both"/>
        <w:rPr>
          <w:color w:val="000000" w:themeColor="text1"/>
        </w:rPr>
      </w:pPr>
      <w:r w:rsidRPr="00D504DE">
        <w:rPr>
          <w:color w:val="000000" w:themeColor="text1"/>
        </w:rPr>
        <w:t>Основные функции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1) Рассмотрение информации о фактах повышения поставщиком (подрядчиком, исполнителем) цен на сырье, материалы и комплектующие изделия (полуфабрикаты), работы, услуги, необходимые для выполнения государственного оборонного заказа;</w:t>
      </w:r>
    </w:p>
    <w:p w:rsidR="00D504DE" w:rsidRPr="00D504DE" w:rsidRDefault="00D504DE">
      <w:pPr>
        <w:pStyle w:val="ConsPlusNormal"/>
        <w:spacing w:before="200"/>
        <w:ind w:firstLine="540"/>
        <w:jc w:val="both"/>
        <w:rPr>
          <w:color w:val="000000" w:themeColor="text1"/>
        </w:rPr>
      </w:pPr>
      <w:r w:rsidRPr="00D504DE">
        <w:rPr>
          <w:color w:val="000000" w:themeColor="text1"/>
        </w:rPr>
        <w:t>2) Контроль (надзор) за соблюдением норм и требований антимонопольного законодательства, законодательства в сфере государственного оборонного заказа:</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проведение плановых и внеплановых проверок;</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рассмотрение обращений, возбуждение и рассмотрение дел о нарушении антимонопольного законодательства и законодательства в сфере государственного оборонного заказа;</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рассмотрение ходатайств и уведомлений о совершении сделок;</w:t>
      </w:r>
    </w:p>
    <w:p w:rsidR="00D504DE" w:rsidRPr="00D504DE" w:rsidRDefault="00D504DE">
      <w:pPr>
        <w:pStyle w:val="ConsPlusNormal"/>
        <w:spacing w:before="200"/>
        <w:ind w:firstLine="540"/>
        <w:jc w:val="both"/>
        <w:rPr>
          <w:color w:val="000000" w:themeColor="text1"/>
        </w:rPr>
      </w:pPr>
      <w:r w:rsidRPr="00D504DE">
        <w:rPr>
          <w:color w:val="000000" w:themeColor="text1"/>
        </w:rPr>
        <w:t>- ведение производства по делам об административных правонарушениях;</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принятие решений и выдача предостережений, предупреждений и предписаний, обязательных к исполнению, по результатам рассмотрения дел, проведения плановых и </w:t>
      </w:r>
      <w:r w:rsidRPr="00D504DE">
        <w:rPr>
          <w:color w:val="000000" w:themeColor="text1"/>
        </w:rPr>
        <w:lastRenderedPageBreak/>
        <w:t>внеплановых проверок;</w:t>
      </w:r>
    </w:p>
    <w:p w:rsidR="00D504DE" w:rsidRPr="00D504DE" w:rsidRDefault="00D504DE">
      <w:pPr>
        <w:pStyle w:val="ConsPlusNormal"/>
        <w:spacing w:before="200"/>
        <w:ind w:firstLine="540"/>
        <w:jc w:val="both"/>
        <w:rPr>
          <w:color w:val="000000" w:themeColor="text1"/>
        </w:rPr>
      </w:pPr>
      <w:r w:rsidRPr="00D504DE">
        <w:rPr>
          <w:color w:val="000000" w:themeColor="text1"/>
        </w:rPr>
        <w:t>3) Реализация иных полномочий:</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рассмотрении Управлением контроля программ инфраструктурного и ресурсного обеспечения в сфере ГОЗ:</w:t>
      </w:r>
    </w:p>
    <w:p w:rsidR="00D504DE" w:rsidRPr="00D504DE" w:rsidRDefault="00D504DE">
      <w:pPr>
        <w:pStyle w:val="ConsPlusNormal"/>
        <w:spacing w:before="200"/>
        <w:ind w:firstLine="540"/>
        <w:jc w:val="both"/>
        <w:rPr>
          <w:color w:val="000000" w:themeColor="text1"/>
        </w:rPr>
      </w:pPr>
      <w:r w:rsidRPr="00D504DE">
        <w:rPr>
          <w:color w:val="000000" w:themeColor="text1"/>
        </w:rPr>
        <w:t>вопросов о включении (об исключении) сведений в (из) реестр(а) единственных поставщиков российских вооружения и военной техники;</w:t>
      </w:r>
    </w:p>
    <w:p w:rsidR="00D504DE" w:rsidRPr="00D504DE" w:rsidRDefault="00D504DE">
      <w:pPr>
        <w:pStyle w:val="ConsPlusNormal"/>
        <w:spacing w:before="200"/>
        <w:ind w:firstLine="540"/>
        <w:jc w:val="both"/>
        <w:rPr>
          <w:color w:val="000000" w:themeColor="text1"/>
        </w:rPr>
      </w:pPr>
      <w:r w:rsidRPr="00D504DE">
        <w:rPr>
          <w:color w:val="000000" w:themeColor="text1"/>
        </w:rPr>
        <w:t>в подготовке ответов на обращения в сфере государственного регулирования цен на продукцию, поставляемую по государственному оборонному заказу, по вопросам, относящимся к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в подготовке и рассмотрении проектов подзаконных нормативных правовых актов в части государственного регулирования цен на продукцию в сфере государственного оборонного заказа;</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рассмотрении Управлением контроля государственного оборонного заказа:</w:t>
      </w:r>
    </w:p>
    <w:p w:rsidR="00D504DE" w:rsidRPr="00D504DE" w:rsidRDefault="00D504DE">
      <w:pPr>
        <w:pStyle w:val="ConsPlusNormal"/>
        <w:spacing w:before="200"/>
        <w:ind w:firstLine="540"/>
        <w:jc w:val="both"/>
        <w:rPr>
          <w:color w:val="000000" w:themeColor="text1"/>
        </w:rPr>
      </w:pPr>
      <w:r w:rsidRPr="00D504DE">
        <w:rPr>
          <w:color w:val="000000" w:themeColor="text1"/>
        </w:rPr>
        <w:t>обращений о согласовании применения закрытых способов определения поставщиков (подрядчиков, исполнителей);</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совместно с Управлением контроля и правового обеспечения государственного оборонного заказа в подготовке разъяснений вопросов применения антимонопольного законодательства, законодательства в сфере государственного оборонного заказа по вопросам, относящимся к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разработке и согласовании проектов нормативных правовых актов по вопросам, отнесенным к компетенции Управления.</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28. Управление контроля государственного оборонного заказа</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 xml:space="preserve">Управление контроля государственного оборонного заказа ФАС России осуществляет контроль в сфере закупок товаров, работ, услуг для обеспечения государственных и муниципальных нужд за счет средств государственного оборонного заказа,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в сфере осуществления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государственное управление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w:t>
      </w:r>
      <w:hyperlink r:id="rId128">
        <w:r w:rsidRPr="00D504DE">
          <w:rPr>
            <w:color w:val="000000" w:themeColor="text1"/>
          </w:rPr>
          <w:t>перечень</w:t>
        </w:r>
      </w:hyperlink>
      <w:r w:rsidRPr="00D504DE">
        <w:rPr>
          <w:color w:val="000000" w:themeColor="text1"/>
        </w:rPr>
        <w:t xml:space="preserve"> которых установлен Правительством Российской Федерации, а также в сфере осуществления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27.11.2017 N 1428 "Об особенностях осуществления закупки для нужд обороны страны и безопасности государства", а также законодательства Российской Федерации о закупках товаров, работ, услуг отдельными видами юридических лиц при осуществлении таких закупок закрытыми способами, закупок товаров, работ, услуг, включенных в перечни и (или) группы товаров, работ, услуг, сведения о которых не составляют государственную тайну, но не подлежат размещению в единой информационной системе.</w:t>
      </w:r>
    </w:p>
    <w:p w:rsidR="00D504DE" w:rsidRPr="00D504DE" w:rsidRDefault="00D504DE">
      <w:pPr>
        <w:pStyle w:val="ConsPlusNormal"/>
        <w:spacing w:before="200"/>
        <w:ind w:firstLine="540"/>
        <w:jc w:val="both"/>
        <w:rPr>
          <w:color w:val="000000" w:themeColor="text1"/>
        </w:rPr>
      </w:pPr>
      <w:r w:rsidRPr="00D504DE">
        <w:rPr>
          <w:color w:val="000000" w:themeColor="text1"/>
        </w:rPr>
        <w:t>В рамках полномочий, отнесенных к ведению Управления, осуществляется:</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рассмотрение жалоб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ее членов, должностных лиц контрактной службы, контрактного управляющего при осуществлении закупок товаров, работ, услуг для обеспечения государственных и муниципальных нужд;</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рассмотрение жалоб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закупок в соответствии с положениями Федерального </w:t>
      </w:r>
      <w:hyperlink r:id="rId129">
        <w:r w:rsidRPr="00D504DE">
          <w:rPr>
            <w:color w:val="000000" w:themeColor="text1"/>
          </w:rPr>
          <w:t>закона</w:t>
        </w:r>
      </w:hyperlink>
      <w:r w:rsidRPr="00D504DE">
        <w:rPr>
          <w:color w:val="000000" w:themeColor="text1"/>
        </w:rPr>
        <w:t xml:space="preserve"> от 18.07.2011 N 223-ФЗ </w:t>
      </w:r>
      <w:r w:rsidRPr="00D504DE">
        <w:rPr>
          <w:color w:val="000000" w:themeColor="text1"/>
        </w:rPr>
        <w:lastRenderedPageBreak/>
        <w:t>"О закупках товаров, работ, услуг отдельными видами юридических лиц";</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проведение плановых и внеплановых проверок соблюдения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D504DE" w:rsidRPr="00D504DE" w:rsidRDefault="00D504DE">
      <w:pPr>
        <w:pStyle w:val="ConsPlusNormal"/>
        <w:spacing w:before="200"/>
        <w:ind w:firstLine="540"/>
        <w:jc w:val="both"/>
        <w:rPr>
          <w:color w:val="000000" w:themeColor="text1"/>
        </w:rPr>
      </w:pPr>
      <w:r w:rsidRPr="00D504DE">
        <w:rPr>
          <w:color w:val="000000" w:themeColor="text1"/>
        </w:rPr>
        <w:t>- выдача обязательных для исполнения предписаний об устранении нарушений законодательства Российской Федерации о контрактной системе в сфере закупок;</w:t>
      </w:r>
    </w:p>
    <w:p w:rsidR="00D504DE" w:rsidRPr="00D504DE" w:rsidRDefault="00D504DE">
      <w:pPr>
        <w:pStyle w:val="ConsPlusNormal"/>
        <w:spacing w:before="200"/>
        <w:ind w:firstLine="540"/>
        <w:jc w:val="both"/>
        <w:rPr>
          <w:color w:val="000000" w:themeColor="text1"/>
        </w:rPr>
      </w:pPr>
      <w:r w:rsidRPr="00D504DE">
        <w:rPr>
          <w:color w:val="000000" w:themeColor="text1"/>
        </w:rPr>
        <w:t>- выдача обязательных для исполнения предписаний о совершении действий, направленных на устранение нарушений порядка организации, проведения закупки, порядка заключения договоров по результатам закупки или в случае признания закупки несостоявшейся, в том числе предписания об отмене протоколов, составленных в ходе проведения закупки, о внесении изменений в документацию о закупке, извещение о проведении закупки, об аннулировании закупки товаров, работ, услуг отдельными видами юридических лиц;</w:t>
      </w:r>
    </w:p>
    <w:p w:rsidR="00D504DE" w:rsidRPr="00D504DE" w:rsidRDefault="00D504DE">
      <w:pPr>
        <w:pStyle w:val="ConsPlusNormal"/>
        <w:spacing w:before="200"/>
        <w:ind w:firstLine="540"/>
        <w:jc w:val="both"/>
        <w:rPr>
          <w:color w:val="000000" w:themeColor="text1"/>
        </w:rPr>
      </w:pPr>
      <w:r w:rsidRPr="00D504DE">
        <w:rPr>
          <w:color w:val="000000" w:themeColor="text1"/>
        </w:rPr>
        <w:t>- размещение сведений о принятых решениях и выданных предписаниях по результатам рассмотрения жалоб, проведения плановых, внеплановых проверок в единой информационной системе на сайте:</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рассмотрение обращений о согласовании возможности заключения государственного или муниципального контракта с единственным поставщиком (подрядчиком, исполнителем) в соответствии с законодательством Российской Федерации о контрактной системе в сфере закупок;</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рассмотрение обращений о согласовании проведения закрытых способов определения поставщика (подрядчика, исполнителя), за исключением случаев осуществления закупок: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оказание услуг по уборке помещений, услуг водителей для обеспечения деятельности судей, судебных приставов;</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рассмотрение уведомлений о закупке товаров, работ, услуг для обеспечения государственных и муниципальных нужд у единственного поставщика (подрядчика, исполнителя);</w:t>
      </w:r>
    </w:p>
    <w:p w:rsidR="00D504DE" w:rsidRPr="00D504DE" w:rsidRDefault="00D504DE">
      <w:pPr>
        <w:pStyle w:val="ConsPlusNormal"/>
        <w:spacing w:before="200"/>
        <w:ind w:firstLine="540"/>
        <w:jc w:val="both"/>
        <w:rPr>
          <w:color w:val="000000" w:themeColor="text1"/>
        </w:rPr>
      </w:pPr>
      <w:r w:rsidRPr="00D504DE">
        <w:rPr>
          <w:color w:val="000000" w:themeColor="text1"/>
        </w:rPr>
        <w:t>- представление интересов в судах, арбитражных судах по делам в сфере закупок товаров, работ, услуг для обеспечения государственных и муниципальных нужд, а также закупок отдельными видами юридических лиц;</w:t>
      </w:r>
    </w:p>
    <w:p w:rsidR="00D504DE" w:rsidRPr="00D504DE" w:rsidRDefault="00D504DE">
      <w:pPr>
        <w:pStyle w:val="ConsPlusNormal"/>
        <w:spacing w:before="200"/>
        <w:ind w:firstLine="540"/>
        <w:jc w:val="both"/>
        <w:rPr>
          <w:color w:val="000000" w:themeColor="text1"/>
        </w:rPr>
      </w:pPr>
      <w:r w:rsidRPr="00D504DE">
        <w:rPr>
          <w:color w:val="000000" w:themeColor="text1"/>
        </w:rPr>
        <w:t>- обращение в суд, арбитражный суд с иском о признании осуществленной закупки недействительной;</w:t>
      </w:r>
    </w:p>
    <w:p w:rsidR="00D504DE" w:rsidRPr="00D504DE" w:rsidRDefault="00D504DE">
      <w:pPr>
        <w:pStyle w:val="ConsPlusNormal"/>
        <w:spacing w:before="200"/>
        <w:ind w:firstLine="540"/>
        <w:jc w:val="both"/>
        <w:rPr>
          <w:color w:val="000000" w:themeColor="text1"/>
        </w:rPr>
      </w:pPr>
      <w:r w:rsidRPr="00D504DE">
        <w:rPr>
          <w:color w:val="000000" w:themeColor="text1"/>
        </w:rPr>
        <w:t>- ведение производства по делам об административных правонарушениях за нарушения законодательства Российской Федерации о контрактной системе в сфере закупок, порядка осуществления закупок товаров, работ, услуг отдельными видами юридических лиц, а также пересмотр постановлений по делам об административных правонарушениях;</w:t>
      </w:r>
    </w:p>
    <w:p w:rsidR="00D504DE" w:rsidRPr="00D504DE" w:rsidRDefault="00D504DE">
      <w:pPr>
        <w:pStyle w:val="ConsPlusNormal"/>
        <w:spacing w:before="200"/>
        <w:ind w:firstLine="540"/>
        <w:jc w:val="both"/>
        <w:rPr>
          <w:color w:val="000000" w:themeColor="text1"/>
        </w:rPr>
      </w:pPr>
      <w:r w:rsidRPr="00D504DE">
        <w:rPr>
          <w:color w:val="000000" w:themeColor="text1"/>
        </w:rPr>
        <w:t>- ведение нормативно-правовой работы по вопросам, отнесенным к компетенции Управления, в том числе подготовка предложений по внесению изменений в законодательство Российской Федерации о контрактной системе в сфере закупок и нормативно-правовые акты, регулирующие правила закупок товаров, работ, услуг отдельными видами юридических лиц, согласование проектов нормативных правовых актов по вопросам, отнесенным к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рассмотрение вопроса о включении сведений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в реестр недобросовестных поставщиков в сфере осуществления закупок, отнесенных к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дача разъяснений юридическим, физическим лицам, территориальным управлениям ФАС </w:t>
      </w:r>
      <w:r w:rsidRPr="00D504DE">
        <w:rPr>
          <w:color w:val="000000" w:themeColor="text1"/>
        </w:rPr>
        <w:lastRenderedPageBreak/>
        <w:t>России по вопросам, отнесенным к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ведение реестра единственных поставщиков российских вооружения и военной техники;</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рассмотрение обращений и жалоб заявителей на законность решений территориальных органов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рассмотрение обращений по всем вопросам, связанным с рассмотрением территориальными органами ФАС России жалоб на действия (бездействие) субъектов контроля </w:t>
      </w:r>
      <w:hyperlink r:id="rId130">
        <w:r w:rsidRPr="00D504DE">
          <w:rPr>
            <w:color w:val="000000" w:themeColor="text1"/>
          </w:rPr>
          <w:t>Закона</w:t>
        </w:r>
      </w:hyperlink>
      <w:r w:rsidRPr="00D504DE">
        <w:rPr>
          <w:color w:val="000000" w:themeColor="text1"/>
        </w:rPr>
        <w:t xml:space="preserve"> N 223-ФЗ при осуществлении закупочной деятельности в порядке, установленном </w:t>
      </w:r>
      <w:hyperlink r:id="rId131">
        <w:r w:rsidRPr="00D504DE">
          <w:rPr>
            <w:color w:val="000000" w:themeColor="text1"/>
          </w:rPr>
          <w:t>статьей 18.1</w:t>
        </w:r>
      </w:hyperlink>
      <w:r w:rsidRPr="00D504DE">
        <w:rPr>
          <w:color w:val="000000" w:themeColor="text1"/>
        </w:rPr>
        <w:t xml:space="preserve"> Закона о защите конкуренции.</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29. Управление авиационной, ракетно-космической</w:t>
      </w:r>
    </w:p>
    <w:p w:rsidR="00D504DE" w:rsidRPr="00D504DE" w:rsidRDefault="00D504DE">
      <w:pPr>
        <w:pStyle w:val="ConsPlusTitle"/>
        <w:jc w:val="center"/>
        <w:rPr>
          <w:color w:val="000000" w:themeColor="text1"/>
        </w:rPr>
      </w:pPr>
      <w:r w:rsidRPr="00D504DE">
        <w:rPr>
          <w:color w:val="000000" w:themeColor="text1"/>
        </w:rPr>
        <w:t>и атомной промышленности</w:t>
      </w:r>
    </w:p>
    <w:p w:rsidR="00D504DE" w:rsidRPr="00D504DE" w:rsidRDefault="00D504DE">
      <w:pPr>
        <w:pStyle w:val="ConsPlusNormal"/>
        <w:jc w:val="center"/>
        <w:rPr>
          <w:color w:val="000000" w:themeColor="text1"/>
        </w:rPr>
      </w:pPr>
      <w:r w:rsidRPr="00D504DE">
        <w:rPr>
          <w:color w:val="000000" w:themeColor="text1"/>
        </w:rPr>
        <w:t xml:space="preserve">(п. 29 в ред. </w:t>
      </w:r>
      <w:hyperlink r:id="rId132">
        <w:r w:rsidRPr="00D504DE">
          <w:rPr>
            <w:color w:val="000000" w:themeColor="text1"/>
          </w:rPr>
          <w:t>Приказа</w:t>
        </w:r>
      </w:hyperlink>
      <w:r w:rsidRPr="00D504DE">
        <w:rPr>
          <w:color w:val="000000" w:themeColor="text1"/>
        </w:rPr>
        <w:t xml:space="preserve"> ФАС России от 02.02.2022 N 68/22)</w:t>
      </w:r>
    </w:p>
    <w:p w:rsidR="00D504DE" w:rsidRPr="00D504DE" w:rsidRDefault="00D504DE">
      <w:pPr>
        <w:pStyle w:val="ConsPlusNormal"/>
        <w:jc w:val="center"/>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center"/>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Управление авиационной, ракетно-космической и атомной промышленности осуществляет контроль (надзор) за соблюдением законодательства о государственном оборонном заказе, о государственном регулировании цен на товары (услуги), антимонопольного законодательства, законодательства в сфере закупок товаров, работ, услуг по государственному оборонному заказу, а также в сфере осуществления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по следующей закрепленной за Управлением тематике и номенклатуре:</w:t>
      </w:r>
    </w:p>
    <w:p w:rsidR="00D504DE" w:rsidRPr="00D504DE" w:rsidRDefault="00D504DE">
      <w:pPr>
        <w:pStyle w:val="ConsPlusNormal"/>
        <w:spacing w:before="200"/>
        <w:ind w:firstLine="540"/>
        <w:jc w:val="both"/>
        <w:rPr>
          <w:color w:val="000000" w:themeColor="text1"/>
        </w:rPr>
      </w:pPr>
      <w:r w:rsidRPr="00D504DE">
        <w:rPr>
          <w:color w:val="000000" w:themeColor="text1"/>
        </w:rPr>
        <w:t>1) разработка, производство, испытание, ремонт, сервисное обслуживание и утилизация:</w:t>
      </w:r>
    </w:p>
    <w:p w:rsidR="00D504DE" w:rsidRPr="00D504DE" w:rsidRDefault="00D504DE">
      <w:pPr>
        <w:pStyle w:val="ConsPlusNormal"/>
        <w:spacing w:before="200"/>
        <w:ind w:firstLine="540"/>
        <w:jc w:val="both"/>
        <w:rPr>
          <w:color w:val="000000" w:themeColor="text1"/>
        </w:rPr>
      </w:pPr>
      <w:r w:rsidRPr="00D504DE">
        <w:rPr>
          <w:color w:val="000000" w:themeColor="text1"/>
        </w:rPr>
        <w:t>- летательных аппаратов военного, гражданского и двойного назначения (в том числе беспилотных), а также их составляющих (узлов и агрегатов, используемых для их производства);</w:t>
      </w:r>
    </w:p>
    <w:p w:rsidR="00D504DE" w:rsidRPr="00D504DE" w:rsidRDefault="00D504DE">
      <w:pPr>
        <w:pStyle w:val="ConsPlusNormal"/>
        <w:spacing w:before="200"/>
        <w:ind w:firstLine="540"/>
        <w:jc w:val="both"/>
        <w:rPr>
          <w:color w:val="000000" w:themeColor="text1"/>
        </w:rPr>
      </w:pPr>
      <w:r w:rsidRPr="00D504DE">
        <w:rPr>
          <w:color w:val="000000" w:themeColor="text1"/>
        </w:rPr>
        <w:t>- авиационных средств поражения, а также их составляющих (узлов и агрегатов);</w:t>
      </w:r>
    </w:p>
    <w:p w:rsidR="00D504DE" w:rsidRPr="00D504DE" w:rsidRDefault="00D504DE">
      <w:pPr>
        <w:pStyle w:val="ConsPlusNormal"/>
        <w:spacing w:before="200"/>
        <w:ind w:firstLine="540"/>
        <w:jc w:val="both"/>
        <w:rPr>
          <w:color w:val="000000" w:themeColor="text1"/>
        </w:rPr>
      </w:pPr>
      <w:r w:rsidRPr="00D504DE">
        <w:rPr>
          <w:color w:val="000000" w:themeColor="text1"/>
        </w:rPr>
        <w:t>- ракетной техники различного назначения, включая средства противовоздушной и космической обороны, а также их составляющих (узлов и агрегатов);</w:t>
      </w:r>
    </w:p>
    <w:p w:rsidR="00D504DE" w:rsidRPr="00D504DE" w:rsidRDefault="00D504DE">
      <w:pPr>
        <w:pStyle w:val="ConsPlusNormal"/>
        <w:spacing w:before="200"/>
        <w:ind w:firstLine="540"/>
        <w:jc w:val="both"/>
        <w:rPr>
          <w:color w:val="000000" w:themeColor="text1"/>
        </w:rPr>
      </w:pPr>
      <w:r w:rsidRPr="00D504DE">
        <w:rPr>
          <w:color w:val="000000" w:themeColor="text1"/>
        </w:rPr>
        <w:t>- средств радиолокационного обнаружения летательных аппаратов, наземных тренажеров для военного летного состава, а также их составляющих;</w:t>
      </w:r>
    </w:p>
    <w:p w:rsidR="00D504DE" w:rsidRPr="00D504DE" w:rsidRDefault="00D504DE">
      <w:pPr>
        <w:pStyle w:val="ConsPlusNormal"/>
        <w:spacing w:before="200"/>
        <w:ind w:firstLine="540"/>
        <w:jc w:val="both"/>
        <w:rPr>
          <w:color w:val="000000" w:themeColor="text1"/>
        </w:rPr>
      </w:pPr>
      <w:r w:rsidRPr="00D504DE">
        <w:rPr>
          <w:color w:val="000000" w:themeColor="text1"/>
        </w:rPr>
        <w:t>- космических аппаратов различного назначения, а также их составляющих (узлов и агрегатов, за исключением сырья и материалов, используемых для их производства);</w:t>
      </w:r>
    </w:p>
    <w:p w:rsidR="00D504DE" w:rsidRPr="00D504DE" w:rsidRDefault="00D504DE">
      <w:pPr>
        <w:pStyle w:val="ConsPlusNormal"/>
        <w:spacing w:before="200"/>
        <w:ind w:firstLine="540"/>
        <w:jc w:val="both"/>
        <w:rPr>
          <w:color w:val="000000" w:themeColor="text1"/>
        </w:rPr>
      </w:pPr>
      <w:r w:rsidRPr="00D504DE">
        <w:rPr>
          <w:color w:val="000000" w:themeColor="text1"/>
        </w:rPr>
        <w:t>- средств выведения космических аппаратов, а также их составляющих (узлов и агрегатов);</w:t>
      </w:r>
    </w:p>
    <w:p w:rsidR="00D504DE" w:rsidRPr="00D504DE" w:rsidRDefault="00D504DE">
      <w:pPr>
        <w:pStyle w:val="ConsPlusNormal"/>
        <w:spacing w:before="200"/>
        <w:ind w:firstLine="540"/>
        <w:jc w:val="both"/>
        <w:rPr>
          <w:color w:val="000000" w:themeColor="text1"/>
        </w:rPr>
      </w:pPr>
      <w:r w:rsidRPr="00D504DE">
        <w:rPr>
          <w:color w:val="000000" w:themeColor="text1"/>
        </w:rPr>
        <w:t>- ядерного оружейного комплекса, его носителей и хранилищ, а также их составляющих;</w:t>
      </w:r>
    </w:p>
    <w:p w:rsidR="00D504DE" w:rsidRPr="00D504DE" w:rsidRDefault="00D504DE">
      <w:pPr>
        <w:pStyle w:val="ConsPlusNormal"/>
        <w:spacing w:before="200"/>
        <w:ind w:firstLine="540"/>
        <w:jc w:val="both"/>
        <w:rPr>
          <w:color w:val="000000" w:themeColor="text1"/>
        </w:rPr>
      </w:pPr>
      <w:r w:rsidRPr="00D504DE">
        <w:rPr>
          <w:color w:val="000000" w:themeColor="text1"/>
        </w:rPr>
        <w:t>- атомного оборудования, а также его составляющих;</w:t>
      </w:r>
    </w:p>
    <w:p w:rsidR="00D504DE" w:rsidRPr="00D504DE" w:rsidRDefault="00D504DE">
      <w:pPr>
        <w:pStyle w:val="ConsPlusNormal"/>
        <w:spacing w:before="200"/>
        <w:ind w:firstLine="540"/>
        <w:jc w:val="both"/>
        <w:rPr>
          <w:color w:val="000000" w:themeColor="text1"/>
        </w:rPr>
      </w:pPr>
      <w:r w:rsidRPr="00D504DE">
        <w:rPr>
          <w:color w:val="000000" w:themeColor="text1"/>
        </w:rPr>
        <w:t>- ядерных энергетических установок, а также его составляющих;</w:t>
      </w:r>
    </w:p>
    <w:p w:rsidR="00D504DE" w:rsidRPr="00D504DE" w:rsidRDefault="00D504DE">
      <w:pPr>
        <w:pStyle w:val="ConsPlusNormal"/>
        <w:spacing w:before="200"/>
        <w:ind w:firstLine="540"/>
        <w:jc w:val="both"/>
        <w:rPr>
          <w:color w:val="000000" w:themeColor="text1"/>
        </w:rPr>
      </w:pPr>
      <w:r w:rsidRPr="00D504DE">
        <w:rPr>
          <w:color w:val="000000" w:themeColor="text1"/>
        </w:rPr>
        <w:t>- продукция специального топлива, горюче-смазочных материалов и специальных материалов для техники по закрепленной номенклатуре;</w:t>
      </w:r>
    </w:p>
    <w:p w:rsidR="00D504DE" w:rsidRPr="00D504DE" w:rsidRDefault="00D504DE">
      <w:pPr>
        <w:pStyle w:val="ConsPlusNormal"/>
        <w:spacing w:before="200"/>
        <w:ind w:firstLine="540"/>
        <w:jc w:val="both"/>
        <w:rPr>
          <w:color w:val="000000" w:themeColor="text1"/>
        </w:rPr>
      </w:pPr>
      <w:r w:rsidRPr="00D504DE">
        <w:rPr>
          <w:color w:val="000000" w:themeColor="text1"/>
        </w:rPr>
        <w:t>2) оснащение, техническое перевооружение аэродромов и прочих сооружений военного назначения (за исключением вопросов, связанных с реконструкцией и строительством);</w:t>
      </w:r>
    </w:p>
    <w:p w:rsidR="00D504DE" w:rsidRPr="00D504DE" w:rsidRDefault="00D504DE">
      <w:pPr>
        <w:pStyle w:val="ConsPlusNormal"/>
        <w:spacing w:before="200"/>
        <w:ind w:firstLine="540"/>
        <w:jc w:val="both"/>
        <w:rPr>
          <w:color w:val="000000" w:themeColor="text1"/>
        </w:rPr>
      </w:pPr>
      <w:r w:rsidRPr="00D504DE">
        <w:rPr>
          <w:color w:val="000000" w:themeColor="text1"/>
        </w:rPr>
        <w:t>3) услуги по подготовке к выведению, выведение, запуск в космическое пространство космических объектов;</w:t>
      </w:r>
    </w:p>
    <w:p w:rsidR="00D504DE" w:rsidRPr="00D504DE" w:rsidRDefault="00D504DE">
      <w:pPr>
        <w:pStyle w:val="ConsPlusNormal"/>
        <w:spacing w:before="200"/>
        <w:ind w:firstLine="540"/>
        <w:jc w:val="both"/>
        <w:rPr>
          <w:color w:val="000000" w:themeColor="text1"/>
        </w:rPr>
      </w:pPr>
      <w:r w:rsidRPr="00D504DE">
        <w:rPr>
          <w:color w:val="000000" w:themeColor="text1"/>
        </w:rPr>
        <w:t>4) услуги управления космическими объектами в космическом пространстве;</w:t>
      </w:r>
    </w:p>
    <w:p w:rsidR="00D504DE" w:rsidRPr="00D504DE" w:rsidRDefault="00D504DE">
      <w:pPr>
        <w:pStyle w:val="ConsPlusNormal"/>
        <w:spacing w:before="200"/>
        <w:ind w:firstLine="540"/>
        <w:jc w:val="both"/>
        <w:rPr>
          <w:color w:val="000000" w:themeColor="text1"/>
        </w:rPr>
      </w:pPr>
      <w:r w:rsidRPr="00D504DE">
        <w:rPr>
          <w:color w:val="000000" w:themeColor="text1"/>
        </w:rPr>
        <w:t>5) производство и утилизация ядерных материалов и топлива;</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6) продовольственное и вещевое имущество, в частности:</w:t>
      </w:r>
    </w:p>
    <w:p w:rsidR="00D504DE" w:rsidRPr="00D504DE" w:rsidRDefault="00D504DE">
      <w:pPr>
        <w:pStyle w:val="ConsPlusNormal"/>
        <w:spacing w:before="200"/>
        <w:ind w:firstLine="540"/>
        <w:jc w:val="both"/>
        <w:rPr>
          <w:color w:val="000000" w:themeColor="text1"/>
        </w:rPr>
      </w:pPr>
      <w:r w:rsidRPr="00D504DE">
        <w:rPr>
          <w:color w:val="000000" w:themeColor="text1"/>
        </w:rPr>
        <w:t>- продукция продовольственного обеспечения;</w:t>
      </w:r>
    </w:p>
    <w:p w:rsidR="00D504DE" w:rsidRPr="00D504DE" w:rsidRDefault="00D504DE">
      <w:pPr>
        <w:pStyle w:val="ConsPlusNormal"/>
        <w:spacing w:before="200"/>
        <w:ind w:firstLine="540"/>
        <w:jc w:val="both"/>
        <w:rPr>
          <w:color w:val="000000" w:themeColor="text1"/>
        </w:rPr>
      </w:pPr>
      <w:r w:rsidRPr="00D504DE">
        <w:rPr>
          <w:color w:val="000000" w:themeColor="text1"/>
        </w:rPr>
        <w:t>- продукция вещевого обеспечения;</w:t>
      </w:r>
    </w:p>
    <w:p w:rsidR="00D504DE" w:rsidRPr="00D504DE" w:rsidRDefault="00D504DE">
      <w:pPr>
        <w:pStyle w:val="ConsPlusNormal"/>
        <w:spacing w:before="200"/>
        <w:ind w:firstLine="540"/>
        <w:jc w:val="both"/>
        <w:rPr>
          <w:color w:val="000000" w:themeColor="text1"/>
        </w:rPr>
      </w:pPr>
      <w:r w:rsidRPr="00D504DE">
        <w:rPr>
          <w:color w:val="000000" w:themeColor="text1"/>
        </w:rPr>
        <w:t>7) капитальное строительство, осуществляемое в рамках исполнения государственного оборонного заказа, в частности:</w:t>
      </w:r>
    </w:p>
    <w:p w:rsidR="00D504DE" w:rsidRPr="00D504DE" w:rsidRDefault="00D504DE">
      <w:pPr>
        <w:pStyle w:val="ConsPlusNormal"/>
        <w:spacing w:before="200"/>
        <w:ind w:firstLine="540"/>
        <w:jc w:val="both"/>
        <w:rPr>
          <w:color w:val="000000" w:themeColor="text1"/>
        </w:rPr>
      </w:pPr>
      <w:r w:rsidRPr="00D504DE">
        <w:rPr>
          <w:color w:val="000000" w:themeColor="text1"/>
        </w:rPr>
        <w:t>- работы по проведению инженерных изысканий, по подготовке проектной документации в целях строительства, а также работы по строительству, реконструкции, капитальному ремонту объектов капитального строительства, выполняемые в рамках исполнения государственного оборонного заказа;</w:t>
      </w:r>
    </w:p>
    <w:p w:rsidR="00D504DE" w:rsidRPr="00D504DE" w:rsidRDefault="00D504DE">
      <w:pPr>
        <w:pStyle w:val="ConsPlusNormal"/>
        <w:spacing w:before="200"/>
        <w:ind w:firstLine="540"/>
        <w:jc w:val="both"/>
        <w:rPr>
          <w:color w:val="000000" w:themeColor="text1"/>
        </w:rPr>
      </w:pPr>
      <w:r w:rsidRPr="00D504DE">
        <w:rPr>
          <w:color w:val="000000" w:themeColor="text1"/>
        </w:rPr>
        <w:t>- строительные материалы, используемые при возведении специальных объектов;</w:t>
      </w:r>
    </w:p>
    <w:p w:rsidR="00D504DE" w:rsidRPr="00D504DE" w:rsidRDefault="00D504DE">
      <w:pPr>
        <w:pStyle w:val="ConsPlusNormal"/>
        <w:spacing w:before="200"/>
        <w:ind w:firstLine="540"/>
        <w:jc w:val="both"/>
        <w:rPr>
          <w:color w:val="000000" w:themeColor="text1"/>
        </w:rPr>
      </w:pPr>
      <w:r w:rsidRPr="00D504DE">
        <w:rPr>
          <w:color w:val="000000" w:themeColor="text1"/>
        </w:rPr>
        <w:t>8) продукция для формирования государственных запасов и резервов (</w:t>
      </w:r>
      <w:proofErr w:type="spellStart"/>
      <w:r w:rsidRPr="00D504DE">
        <w:rPr>
          <w:color w:val="000000" w:themeColor="text1"/>
        </w:rPr>
        <w:t>Росрезерв</w:t>
      </w:r>
      <w:proofErr w:type="spellEnd"/>
      <w:r w:rsidRPr="00D504DE">
        <w:rPr>
          <w:color w:val="000000" w:themeColor="text1"/>
        </w:rPr>
        <w:t>).</w:t>
      </w:r>
    </w:p>
    <w:p w:rsidR="00D504DE" w:rsidRPr="00D504DE" w:rsidRDefault="00D504DE">
      <w:pPr>
        <w:pStyle w:val="ConsPlusNormal"/>
        <w:spacing w:before="200"/>
        <w:ind w:firstLine="540"/>
        <w:jc w:val="both"/>
        <w:rPr>
          <w:color w:val="000000" w:themeColor="text1"/>
        </w:rPr>
      </w:pPr>
      <w:r w:rsidRPr="00D504DE">
        <w:rPr>
          <w:color w:val="000000" w:themeColor="text1"/>
        </w:rPr>
        <w:t>Основные подразделения Минобороны России при осуществлении контроля:</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по обеспечению государственного оборонного заказа ракетно-космического вооружения и средств ВКО;</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по обеспечению государственного оборонного заказа авиационной техникой и вооружения.</w:t>
      </w:r>
    </w:p>
    <w:p w:rsidR="00D504DE" w:rsidRPr="00D504DE" w:rsidRDefault="00D504DE">
      <w:pPr>
        <w:pStyle w:val="ConsPlusNormal"/>
        <w:spacing w:before="200"/>
        <w:ind w:firstLine="540"/>
        <w:jc w:val="both"/>
        <w:rPr>
          <w:color w:val="000000" w:themeColor="text1"/>
        </w:rPr>
      </w:pPr>
      <w:r w:rsidRPr="00D504DE">
        <w:rPr>
          <w:color w:val="000000" w:themeColor="text1"/>
        </w:rPr>
        <w:t>Основные функции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1) Рассмотрение информации о фактах повышения поставщиком (подрядчиком, исполнителем) цен на сырье, материалы и комплектующие изделия (полуфабрикаты), работы, услуги, необходимые для выполнения государственного оборонного заказа;</w:t>
      </w:r>
    </w:p>
    <w:p w:rsidR="00D504DE" w:rsidRPr="00D504DE" w:rsidRDefault="00D504DE">
      <w:pPr>
        <w:pStyle w:val="ConsPlusNormal"/>
        <w:spacing w:before="200"/>
        <w:ind w:firstLine="540"/>
        <w:jc w:val="both"/>
        <w:rPr>
          <w:color w:val="000000" w:themeColor="text1"/>
        </w:rPr>
      </w:pPr>
      <w:r w:rsidRPr="00D504DE">
        <w:rPr>
          <w:color w:val="000000" w:themeColor="text1"/>
        </w:rPr>
        <w:t>2) Контроль (надзор) за соблюдением норм и требований антимонопольного законодательства, законодательства в сфере государственного оборонного заказа:</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проведение плановых и внеплановых проверок;</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рассмотрение обращений, возбуждение и рассмотрение дел о нарушении антимонопольного законодательства и законодательства в сфере государственного оборонного заказа;</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рассмотрение ходатайств и уведомлений о совершении сделок;</w:t>
      </w:r>
    </w:p>
    <w:p w:rsidR="00D504DE" w:rsidRPr="00D504DE" w:rsidRDefault="00D504DE">
      <w:pPr>
        <w:pStyle w:val="ConsPlusNormal"/>
        <w:spacing w:before="200"/>
        <w:ind w:firstLine="540"/>
        <w:jc w:val="both"/>
        <w:rPr>
          <w:color w:val="000000" w:themeColor="text1"/>
        </w:rPr>
      </w:pPr>
      <w:r w:rsidRPr="00D504DE">
        <w:rPr>
          <w:color w:val="000000" w:themeColor="text1"/>
        </w:rPr>
        <w:t>- ведение производства по делам об административных правонарушениях;</w:t>
      </w:r>
    </w:p>
    <w:p w:rsidR="00D504DE" w:rsidRPr="00D504DE" w:rsidRDefault="00D504DE">
      <w:pPr>
        <w:pStyle w:val="ConsPlusNormal"/>
        <w:spacing w:before="200"/>
        <w:ind w:firstLine="540"/>
        <w:jc w:val="both"/>
        <w:rPr>
          <w:color w:val="000000" w:themeColor="text1"/>
        </w:rPr>
      </w:pPr>
      <w:r w:rsidRPr="00D504DE">
        <w:rPr>
          <w:color w:val="000000" w:themeColor="text1"/>
        </w:rPr>
        <w:t>- принятие решений и выдача предостережений, предупреждений и предписаний, обязательных к исполнению, по результатам рассмотрения дел, проведения плановых и внеплановых проверок;</w:t>
      </w:r>
    </w:p>
    <w:p w:rsidR="00D504DE" w:rsidRPr="00D504DE" w:rsidRDefault="00D504DE">
      <w:pPr>
        <w:pStyle w:val="ConsPlusNormal"/>
        <w:spacing w:before="200"/>
        <w:ind w:firstLine="540"/>
        <w:jc w:val="both"/>
        <w:rPr>
          <w:color w:val="000000" w:themeColor="text1"/>
        </w:rPr>
      </w:pPr>
      <w:r w:rsidRPr="00D504DE">
        <w:rPr>
          <w:color w:val="000000" w:themeColor="text1"/>
        </w:rPr>
        <w:t>3) Реализация иных полномочий:</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рассмотрении Управлением контроля программ инфраструктурного и ресурсного обеспечения в сфере ГОЗ:</w:t>
      </w:r>
    </w:p>
    <w:p w:rsidR="00D504DE" w:rsidRPr="00D504DE" w:rsidRDefault="00D504DE">
      <w:pPr>
        <w:pStyle w:val="ConsPlusNormal"/>
        <w:spacing w:before="200"/>
        <w:ind w:firstLine="540"/>
        <w:jc w:val="both"/>
        <w:rPr>
          <w:color w:val="000000" w:themeColor="text1"/>
        </w:rPr>
      </w:pPr>
      <w:r w:rsidRPr="00D504DE">
        <w:rPr>
          <w:color w:val="000000" w:themeColor="text1"/>
        </w:rPr>
        <w:t>вопросов о включении (об исключении) сведений в (из) реестр(а) единственных поставщиков российских вооружения и военной техники;</w:t>
      </w:r>
    </w:p>
    <w:p w:rsidR="00D504DE" w:rsidRPr="00D504DE" w:rsidRDefault="00D504DE">
      <w:pPr>
        <w:pStyle w:val="ConsPlusNormal"/>
        <w:spacing w:before="200"/>
        <w:ind w:firstLine="540"/>
        <w:jc w:val="both"/>
        <w:rPr>
          <w:color w:val="000000" w:themeColor="text1"/>
        </w:rPr>
      </w:pPr>
      <w:r w:rsidRPr="00D504DE">
        <w:rPr>
          <w:color w:val="000000" w:themeColor="text1"/>
        </w:rPr>
        <w:t>в подготовке ответов на обращения в сфере государственного регулирования цен на продукцию, поставляемую по государственному оборонному заказу, по вопросам, относящимся к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в подготовке и рассмотрении проектов подзаконных нормативных правовых актов в части государственного регулирования цен на продукцию в сфере государственного оборонного заказа;</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рассмотрении Управлением контроля государственного оборонного заказа:</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обращений о согласовании применения закрытых способов определения поставщиков </w:t>
      </w:r>
      <w:r w:rsidRPr="00D504DE">
        <w:rPr>
          <w:color w:val="000000" w:themeColor="text1"/>
        </w:rPr>
        <w:lastRenderedPageBreak/>
        <w:t>(подрядчиков, исполнителей);</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совместно с Управлением контроля и правового обеспечения государственного оборонного заказа в подготовке разъяснений вопросов применения антимонопольного законодательства, законодательства в сфере государственного оборонного заказа по вопросам, относящимся к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участие в разработке и согласовании проектов нормативных правовых актов по вопросам, отнесенным к компетенции Управления.</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31. Управление регионального тарифного регулирования</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Управление регионального тарифного регулирования осуществляет формирование и ведение реестра субъектов естественных монополий, в отношении которых осуществляется государственное регулирование и контроль с целью определения (установления) цен (тарифов) и осуществления контроля по вопросам, связанным с определением (установлением) и применением цен (тарифов);</w:t>
      </w:r>
    </w:p>
    <w:p w:rsidR="00D504DE" w:rsidRPr="00D504DE" w:rsidRDefault="00D504DE">
      <w:pPr>
        <w:pStyle w:val="ConsPlusNormal"/>
        <w:spacing w:before="200"/>
        <w:ind w:firstLine="540"/>
        <w:jc w:val="both"/>
        <w:rPr>
          <w:color w:val="000000" w:themeColor="text1"/>
        </w:rPr>
      </w:pPr>
      <w:r w:rsidRPr="00D504DE">
        <w:rPr>
          <w:color w:val="000000" w:themeColor="text1"/>
        </w:rPr>
        <w:t>- введение/прекращение государственного регулирования, влекущее включение/исключение в/из реестра субъектов естественных монополий, а также отказ в введении/прекращении регулирования;</w:t>
      </w:r>
    </w:p>
    <w:p w:rsidR="00D504DE" w:rsidRPr="00D504DE" w:rsidRDefault="00D504DE">
      <w:pPr>
        <w:pStyle w:val="ConsPlusNormal"/>
        <w:spacing w:before="200"/>
        <w:ind w:firstLine="540"/>
        <w:jc w:val="both"/>
        <w:rPr>
          <w:color w:val="000000" w:themeColor="text1"/>
        </w:rPr>
      </w:pPr>
      <w:r w:rsidRPr="00D504DE">
        <w:rPr>
          <w:color w:val="000000" w:themeColor="text1"/>
        </w:rPr>
        <w:t>- внесение изменений в реестр субъектов естественных монополий;</w:t>
      </w:r>
    </w:p>
    <w:p w:rsidR="00D504DE" w:rsidRPr="00D504DE" w:rsidRDefault="00D504DE">
      <w:pPr>
        <w:pStyle w:val="ConsPlusNormal"/>
        <w:spacing w:before="200"/>
        <w:ind w:firstLine="540"/>
        <w:jc w:val="both"/>
        <w:rPr>
          <w:color w:val="000000" w:themeColor="text1"/>
        </w:rPr>
      </w:pPr>
      <w:r w:rsidRPr="00D504DE">
        <w:rPr>
          <w:color w:val="000000" w:themeColor="text1"/>
        </w:rPr>
        <w:t>- выдача выписок из реестра субъектов естественных монополий;</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рассматривает споры и разногласия, возникающие между органами исполнительной власти субъектов Российской Федерации, органами местного самоуправления в области государственного регулирования тарифов и организациями, осуществляющими регулируемые виды деятельности;</w:t>
      </w:r>
    </w:p>
    <w:p w:rsidR="00D504DE" w:rsidRPr="00D504DE" w:rsidRDefault="00D504DE">
      <w:pPr>
        <w:pStyle w:val="ConsPlusNormal"/>
        <w:spacing w:before="200"/>
        <w:ind w:firstLine="540"/>
        <w:jc w:val="both"/>
        <w:rPr>
          <w:color w:val="000000" w:themeColor="text1"/>
        </w:rPr>
      </w:pPr>
      <w:r w:rsidRPr="00D504DE">
        <w:rPr>
          <w:color w:val="000000" w:themeColor="text1"/>
        </w:rPr>
        <w:t>-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в отношении регулируемых цен (тарифов) в электроэнергетике;</w:t>
      </w:r>
    </w:p>
    <w:p w:rsidR="00D504DE" w:rsidRPr="00D504DE" w:rsidRDefault="00D504DE">
      <w:pPr>
        <w:pStyle w:val="ConsPlusNormal"/>
        <w:spacing w:before="200"/>
        <w:ind w:firstLine="540"/>
        <w:jc w:val="both"/>
        <w:rPr>
          <w:color w:val="000000" w:themeColor="text1"/>
        </w:rPr>
      </w:pPr>
      <w:r w:rsidRPr="00D504DE">
        <w:rPr>
          <w:color w:val="000000" w:themeColor="text1"/>
        </w:rPr>
        <w:t>- споры, связанные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споры, связанные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разногласия по вопросам установления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w:t>
      </w:r>
      <w:proofErr w:type="spellStart"/>
      <w:r w:rsidRPr="00D504DE">
        <w:rPr>
          <w:color w:val="000000" w:themeColor="text1"/>
        </w:rPr>
        <w:t>теплосетевыми</w:t>
      </w:r>
      <w:proofErr w:type="spellEnd"/>
      <w:r w:rsidRPr="00D504DE">
        <w:rPr>
          <w:color w:val="000000" w:themeColor="text1"/>
        </w:rPr>
        <w:t xml:space="preserve"> организациями и потребителями тепловой энергии;</w:t>
      </w:r>
    </w:p>
    <w:p w:rsidR="00D504DE" w:rsidRPr="00D504DE" w:rsidRDefault="00D504DE">
      <w:pPr>
        <w:pStyle w:val="ConsPlusNormal"/>
        <w:spacing w:before="200"/>
        <w:ind w:firstLine="540"/>
        <w:jc w:val="both"/>
        <w:rPr>
          <w:color w:val="000000" w:themeColor="text1"/>
        </w:rPr>
      </w:pPr>
      <w:r w:rsidRPr="00D504DE">
        <w:rPr>
          <w:color w:val="000000" w:themeColor="text1"/>
        </w:rPr>
        <w:t>-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w:t>
      </w:r>
    </w:p>
    <w:p w:rsidR="00D504DE" w:rsidRPr="00D504DE" w:rsidRDefault="00D504DE">
      <w:pPr>
        <w:pStyle w:val="ConsPlusNormal"/>
        <w:spacing w:before="200"/>
        <w:ind w:firstLine="540"/>
        <w:jc w:val="both"/>
        <w:rPr>
          <w:color w:val="000000" w:themeColor="text1"/>
        </w:rPr>
      </w:pPr>
      <w:r w:rsidRPr="00D504DE">
        <w:rPr>
          <w:color w:val="000000" w:themeColor="text1"/>
        </w:rPr>
        <w:t>- разногласия, возникающие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D504DE" w:rsidRPr="00D504DE" w:rsidRDefault="00D504DE">
      <w:pPr>
        <w:pStyle w:val="ConsPlusNormal"/>
        <w:spacing w:before="200"/>
        <w:ind w:firstLine="540"/>
        <w:jc w:val="both"/>
        <w:rPr>
          <w:color w:val="000000" w:themeColor="text1"/>
        </w:rPr>
      </w:pPr>
      <w:r w:rsidRPr="00D504DE">
        <w:rPr>
          <w:color w:val="000000" w:themeColor="text1"/>
        </w:rPr>
        <w:t>- досудебные споры, возникающие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D504DE" w:rsidRPr="00D504DE" w:rsidRDefault="00D504DE">
      <w:pPr>
        <w:pStyle w:val="ConsPlusNormal"/>
        <w:spacing w:before="200"/>
        <w:ind w:firstLine="540"/>
        <w:jc w:val="both"/>
        <w:rPr>
          <w:color w:val="000000" w:themeColor="text1"/>
        </w:rPr>
      </w:pPr>
      <w:r w:rsidRPr="00D504DE">
        <w:rPr>
          <w:color w:val="000000" w:themeColor="text1"/>
        </w:rPr>
        <w:t>- досудебные споры, связанные с установлением и применением регулируемых цен (тарифов) в сферах деятельности субъектов естественных монополий.</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контроль исполнения решений ФАС России о досудебном рассмотрении споров и разногласий, отнесенных к компетенции Управления, и подготовка предложений о принятии мер реагирования по выявленным фактам неисполнения указанных решений.</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w:t>
      </w:r>
    </w:p>
    <w:p w:rsidR="00D504DE" w:rsidRPr="00D504DE" w:rsidRDefault="00D504DE">
      <w:pPr>
        <w:pStyle w:val="ConsPlusNormal"/>
        <w:spacing w:before="200"/>
        <w:ind w:firstLine="540"/>
        <w:jc w:val="both"/>
        <w:rPr>
          <w:color w:val="000000" w:themeColor="text1"/>
        </w:rPr>
      </w:pPr>
      <w:r w:rsidRPr="00D504DE">
        <w:rPr>
          <w:color w:val="000000" w:themeColor="text1"/>
        </w:rPr>
        <w:t>- рассматривает обращения по вопросам досудебного рассмотрения споров и разногласий;</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рассматривает дела о нарушениях Федерального </w:t>
      </w:r>
      <w:hyperlink r:id="rId133">
        <w:r w:rsidRPr="00D504DE">
          <w:rPr>
            <w:color w:val="000000" w:themeColor="text1"/>
          </w:rPr>
          <w:t>закона</w:t>
        </w:r>
      </w:hyperlink>
      <w:r w:rsidRPr="00D504DE">
        <w:rPr>
          <w:color w:val="000000" w:themeColor="text1"/>
        </w:rPr>
        <w:t xml:space="preserve"> от 17.08.1995 N 147-ФЗ "О естественных монополиях" в части нарушений законодательства о государственном регулировании цен (тарифов);</w:t>
      </w:r>
    </w:p>
    <w:p w:rsidR="00D504DE" w:rsidRPr="00D504DE" w:rsidRDefault="00D504DE">
      <w:pPr>
        <w:pStyle w:val="ConsPlusNormal"/>
        <w:spacing w:before="200"/>
        <w:ind w:firstLine="540"/>
        <w:jc w:val="both"/>
        <w:rPr>
          <w:color w:val="000000" w:themeColor="text1"/>
        </w:rPr>
      </w:pPr>
      <w:r w:rsidRPr="00D504DE">
        <w:rPr>
          <w:color w:val="000000" w:themeColor="text1"/>
        </w:rPr>
        <w:t>- возбуждает и рассматривает дела о нарушении антимонопольного законодательства;</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производство по делам об административных правонарушениях.</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осуществляет контроль за обоснованностью установления, изменения и применения государственных регулируемых цен (тарифов), утвержденных органами исполнительной власти субъектов Российской Федерации, посредством:</w:t>
      </w:r>
    </w:p>
    <w:p w:rsidR="00D504DE" w:rsidRPr="00D504DE" w:rsidRDefault="00D504DE">
      <w:pPr>
        <w:pStyle w:val="ConsPlusNormal"/>
        <w:spacing w:before="200"/>
        <w:ind w:firstLine="540"/>
        <w:jc w:val="both"/>
        <w:rPr>
          <w:color w:val="000000" w:themeColor="text1"/>
        </w:rPr>
      </w:pPr>
      <w:r w:rsidRPr="00D504DE">
        <w:rPr>
          <w:color w:val="000000" w:themeColor="text1"/>
        </w:rPr>
        <w:t>- выявления признаков нарушений в тарифных решениях, принятых органами исполнительной власти субъектов Российской Федерации в области государственного регулирования цен (тарифов) в сферах электроэнергетики, теплоснабжения, водоснабжения и водоотведения, обращения с твердыми коммунальными отходами, в том числе на основании поступающих обращений и заявлений физических и юридических лиц;</w:t>
      </w:r>
    </w:p>
    <w:p w:rsidR="00D504DE" w:rsidRPr="00D504DE" w:rsidRDefault="00D504DE">
      <w:pPr>
        <w:pStyle w:val="ConsPlusNormal"/>
        <w:spacing w:before="200"/>
        <w:ind w:firstLine="540"/>
        <w:jc w:val="both"/>
        <w:rPr>
          <w:color w:val="000000" w:themeColor="text1"/>
        </w:rPr>
      </w:pPr>
      <w:r w:rsidRPr="00D504DE">
        <w:rPr>
          <w:color w:val="000000" w:themeColor="text1"/>
        </w:rPr>
        <w:t>физических и юридических лиц</w:t>
      </w:r>
    </w:p>
    <w:p w:rsidR="00D504DE" w:rsidRPr="00D504DE" w:rsidRDefault="00D504DE">
      <w:pPr>
        <w:pStyle w:val="ConsPlusNormal"/>
        <w:spacing w:before="200"/>
        <w:ind w:firstLine="540"/>
        <w:jc w:val="both"/>
        <w:rPr>
          <w:color w:val="000000" w:themeColor="text1"/>
        </w:rPr>
      </w:pPr>
      <w:r w:rsidRPr="00D504DE">
        <w:rPr>
          <w:color w:val="000000" w:themeColor="text1"/>
        </w:rPr>
        <w:t>- направления в адрес органов исполнительной власти субъектов Российской Федерации в области государственного регулирования цен (тарифов.) предписаний о приведении тарифных решений в соответствие с законодательством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рассмотрения объяснений органов исполнительной власти субъектов Российской Федерации в области государственного регулирования цен (тарифов) по выявленным признакам нарушений в тарифных решениях;</w:t>
      </w:r>
    </w:p>
    <w:p w:rsidR="00D504DE" w:rsidRPr="00D504DE" w:rsidRDefault="00D504DE">
      <w:pPr>
        <w:pStyle w:val="ConsPlusNormal"/>
        <w:spacing w:before="200"/>
        <w:ind w:firstLine="540"/>
        <w:jc w:val="both"/>
        <w:rPr>
          <w:color w:val="000000" w:themeColor="text1"/>
        </w:rPr>
      </w:pPr>
      <w:r w:rsidRPr="00D504DE">
        <w:rPr>
          <w:color w:val="000000" w:themeColor="text1"/>
        </w:rPr>
        <w:t>- контроля за соблюдением органами исполнительной власти субъектов Российской Федерации в области государственного регулирования цен (тарифов) выданных предписаний о приведении тарифных решений в соответствие с законодательством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отмены в установленном порядке решений об установлении тарифов на электрическую и тепловую энергию, водоснабжение и водоотведение, газоснабжение, органами исполнительной власти субъектов Российской Федерации в области государственного регулирования тарифов, принятых ими с превышением полномочий, предусмотренных законодательством Российской Федерации и обеспечения реализации принятых решений;</w:t>
      </w:r>
    </w:p>
    <w:p w:rsidR="00D504DE" w:rsidRPr="00D504DE" w:rsidRDefault="00D504DE">
      <w:pPr>
        <w:pStyle w:val="ConsPlusNormal"/>
        <w:spacing w:before="200"/>
        <w:ind w:firstLine="540"/>
        <w:jc w:val="both"/>
        <w:rPr>
          <w:color w:val="000000" w:themeColor="text1"/>
        </w:rPr>
      </w:pPr>
      <w:r w:rsidRPr="00D504DE">
        <w:rPr>
          <w:color w:val="000000" w:themeColor="text1"/>
        </w:rPr>
        <w:t>- проведения проверок органов исполнительной власти субъектов Российской Федерации в области государственного регулирования цен (тарифов).</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согласовывает:</w:t>
      </w:r>
    </w:p>
    <w:p w:rsidR="00D504DE" w:rsidRPr="00D504DE" w:rsidRDefault="00D504DE">
      <w:pPr>
        <w:pStyle w:val="ConsPlusNormal"/>
        <w:spacing w:before="200"/>
        <w:ind w:firstLine="540"/>
        <w:jc w:val="both"/>
        <w:rPr>
          <w:color w:val="000000" w:themeColor="text1"/>
        </w:rPr>
      </w:pPr>
      <w:r w:rsidRPr="00D504DE">
        <w:rPr>
          <w:color w:val="000000" w:themeColor="text1"/>
        </w:rPr>
        <w:t>- назначение на должность и освобождения от должности руководителя органа исполнительной власти субъекта Российской Федерации в области государственного регулирования цен (тарифов).</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рассматривает обращения граждан, юридических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иных органов по вопросам, относящимся к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осуществляет:</w:t>
      </w:r>
    </w:p>
    <w:p w:rsidR="00D504DE" w:rsidRPr="00D504DE" w:rsidRDefault="00D504DE">
      <w:pPr>
        <w:pStyle w:val="ConsPlusNormal"/>
        <w:spacing w:before="200"/>
        <w:ind w:firstLine="540"/>
        <w:jc w:val="both"/>
        <w:rPr>
          <w:color w:val="000000" w:themeColor="text1"/>
        </w:rPr>
      </w:pPr>
      <w:r w:rsidRPr="00D504DE">
        <w:rPr>
          <w:color w:val="000000" w:themeColor="text1"/>
        </w:rPr>
        <w:t>- координацию взаимодействия структурных подразделений ФАС России по вопросам предоставления информации в формате шаблонов ЕИАС;</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подготовку официального мнения Федеральной антимонопольной службы при разъяснении вопросов о применении действующей нормативной правовой базы в пределах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организацию и проведение мониторинга, сбора и анализа информации об утвержденных цен (тарифах) в области государственного регулирования цен (тарифов);</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подготовку и внесение нормативных правовых актов (Федеральных законов, актов Правительства, актов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подготовку докладов в рамках исполнения поручений Президента Российской Федерации и Правительства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принимает участие в разработке методических указаний (методик) по регулированию цен и тарифов в области государственного регулирования цен (тарифов) для органов исполнительной власти субъектов Российской Федерации в области государственного регулирования цен (тарифов).</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32. Управление по контролю за государственными</w:t>
      </w:r>
    </w:p>
    <w:p w:rsidR="00D504DE" w:rsidRPr="00D504DE" w:rsidRDefault="00D504DE">
      <w:pPr>
        <w:pStyle w:val="ConsPlusTitle"/>
        <w:jc w:val="center"/>
        <w:rPr>
          <w:color w:val="000000" w:themeColor="text1"/>
        </w:rPr>
      </w:pPr>
      <w:r w:rsidRPr="00D504DE">
        <w:rPr>
          <w:color w:val="000000" w:themeColor="text1"/>
        </w:rPr>
        <w:t>и муниципальными информационными системами</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 осуществляет контроль за соблюдением требований антимонопольного законодательства при создании, эксплуатации и модернизации государственных и муниципальных информационных систем, в том числе:</w:t>
      </w:r>
    </w:p>
    <w:p w:rsidR="00D504DE" w:rsidRPr="00D504DE" w:rsidRDefault="00D504DE">
      <w:pPr>
        <w:pStyle w:val="ConsPlusNormal"/>
        <w:spacing w:before="200"/>
        <w:ind w:firstLine="540"/>
        <w:jc w:val="both"/>
        <w:rPr>
          <w:color w:val="000000" w:themeColor="text1"/>
        </w:rPr>
      </w:pPr>
      <w:r w:rsidRPr="00D504DE">
        <w:rPr>
          <w:color w:val="000000" w:themeColor="text1"/>
        </w:rPr>
        <w:t>- проводит самостоятельно или совместно с территориальными органами, структурными подразделениями ФАС России анализ конкурентной среды;</w:t>
      </w:r>
    </w:p>
    <w:p w:rsidR="00D504DE" w:rsidRPr="00D504DE" w:rsidRDefault="00D504DE">
      <w:pPr>
        <w:pStyle w:val="ConsPlusNormal"/>
        <w:spacing w:before="200"/>
        <w:ind w:firstLine="540"/>
        <w:jc w:val="both"/>
        <w:rPr>
          <w:color w:val="000000" w:themeColor="text1"/>
        </w:rPr>
      </w:pPr>
      <w:r w:rsidRPr="00D504DE">
        <w:rPr>
          <w:color w:val="000000" w:themeColor="text1"/>
        </w:rPr>
        <w:t>- рассматривает вопросы злоупотребления доминирующим положением;</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государственный контроль за экономической концентрацией в рамках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осуществляет антимонопольный контроль за порядком заключения государственных (муниципальных) контрактов, концессионных соглашений (совместно с Управлением контроля строительства и природных ресурсов) и соглашений о государственно-частном партнерстве, </w:t>
      </w:r>
      <w:proofErr w:type="spellStart"/>
      <w:r w:rsidRPr="00D504DE">
        <w:rPr>
          <w:color w:val="000000" w:themeColor="text1"/>
        </w:rPr>
        <w:t>муниципально</w:t>
      </w:r>
      <w:proofErr w:type="spellEnd"/>
      <w:r w:rsidRPr="00D504DE">
        <w:rPr>
          <w:color w:val="000000" w:themeColor="text1"/>
        </w:rPr>
        <w:t>-частном партнерстве, предметом которых является создание, эксплуатация, модернизация государственных и муниципальных информационных систем;</w:t>
      </w:r>
    </w:p>
    <w:p w:rsidR="00D504DE" w:rsidRPr="00D504DE" w:rsidRDefault="00D504DE">
      <w:pPr>
        <w:pStyle w:val="ConsPlusNormal"/>
        <w:spacing w:before="200"/>
        <w:ind w:firstLine="540"/>
        <w:jc w:val="both"/>
        <w:rPr>
          <w:color w:val="000000" w:themeColor="text1"/>
        </w:rPr>
      </w:pPr>
      <w:r w:rsidRPr="00D504DE">
        <w:rPr>
          <w:color w:val="000000" w:themeColor="text1"/>
        </w:rPr>
        <w:t>- рассматривает обращения, заявления, материалы, поступающие в ФАС России по вопросу наличия признаков нарушения антимонопольного законодательства при создании, эксплуатации, модернизации государственных, муниципальных информационных систем, информационных ресурсов государственных органов власти;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подготовку ответов на обращения хозяйствующих субъектов, федеральных органов государственной власти, органов государственной власти субъектов Российской Федерации, органов местного самоуправления, иных организаций и граждан по вопросам, относящимся к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в рамках компетенции Управления контроль за действиями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организаций, участвующих в предоставлении государственных или муниципальных услуг, операторов государственных и муниципальных информационных систем;</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меры по предупреждению и пресечению нарушений антимонопольного законодательства, за исключением вопросов, связанных с пресечением актов недобросовестной конкуренции;</w:t>
      </w:r>
    </w:p>
    <w:p w:rsidR="00D504DE" w:rsidRPr="00D504DE" w:rsidRDefault="00D504DE">
      <w:pPr>
        <w:pStyle w:val="ConsPlusNormal"/>
        <w:spacing w:before="200"/>
        <w:ind w:firstLine="540"/>
        <w:jc w:val="both"/>
        <w:rPr>
          <w:color w:val="000000" w:themeColor="text1"/>
        </w:rPr>
      </w:pPr>
      <w:r w:rsidRPr="00D504DE">
        <w:rPr>
          <w:color w:val="000000" w:themeColor="text1"/>
        </w:rPr>
        <w:t>- проводит разъяснительную работу с гражданами и организациями по вопросам, относящимся к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xml:space="preserve">- осуществляет методическое обеспечение территориальных органов ФАС России по вопросам </w:t>
      </w:r>
      <w:proofErr w:type="spellStart"/>
      <w:r w:rsidRPr="00D504DE">
        <w:rPr>
          <w:color w:val="000000" w:themeColor="text1"/>
        </w:rPr>
        <w:t>правоприменения</w:t>
      </w:r>
      <w:proofErr w:type="spellEnd"/>
      <w:r w:rsidRPr="00D504DE">
        <w:rPr>
          <w:color w:val="000000" w:themeColor="text1"/>
        </w:rPr>
        <w:t xml:space="preserve"> антимонопольного законодательства в рамках компетенции Управления;</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в рамках компетенции Управления контроль при осуществлении действий по распоряжению правами на государственные или муниципальные информационные системы, включая распоряжение правами на результаты интеллектуальной деятельности (программы, базы данных), информационные ресурсы и технические средства, входящие в состав государственных и муниципальных информационных систем, за исключением вопросов, связанных с пресечением актов недобросовестной конкуренции;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проводит мониторинг, анализ и оценку реализации мероприятий государственной </w:t>
      </w:r>
      <w:hyperlink r:id="rId134">
        <w:r w:rsidRPr="00D504DE">
          <w:rPr>
            <w:color w:val="000000" w:themeColor="text1"/>
          </w:rPr>
          <w:t>программы</w:t>
        </w:r>
      </w:hyperlink>
      <w:r w:rsidRPr="00D504DE">
        <w:rPr>
          <w:color w:val="000000" w:themeColor="text1"/>
        </w:rPr>
        <w:t xml:space="preserve"> "Информационное общество (2011 - 2020 годы)", национального </w:t>
      </w:r>
      <w:hyperlink r:id="rId135">
        <w:r w:rsidRPr="00D504DE">
          <w:rPr>
            <w:color w:val="000000" w:themeColor="text1"/>
          </w:rPr>
          <w:t>проекта</w:t>
        </w:r>
      </w:hyperlink>
      <w:r w:rsidRPr="00D504DE">
        <w:rPr>
          <w:color w:val="000000" w:themeColor="text1"/>
        </w:rPr>
        <w:t xml:space="preserve"> "Цифровая экономика Российской Федерации" в рамках полномочий Управления, а также действий по созданию, эксплуатации и модернизации государственных и муниципальных информационных систем;</w:t>
      </w:r>
    </w:p>
    <w:p w:rsidR="00D504DE" w:rsidRPr="00D504DE" w:rsidRDefault="00D504DE">
      <w:pPr>
        <w:pStyle w:val="ConsPlusNormal"/>
        <w:spacing w:before="200"/>
        <w:ind w:firstLine="540"/>
        <w:jc w:val="both"/>
        <w:rPr>
          <w:color w:val="000000" w:themeColor="text1"/>
        </w:rPr>
      </w:pPr>
      <w:r w:rsidRPr="00D504DE">
        <w:rPr>
          <w:color w:val="000000" w:themeColor="text1"/>
        </w:rPr>
        <w:t>- разрабатывает и реализует предложения о мерах по развитию конкуренции;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участвует в выявлении картелей и иных </w:t>
      </w:r>
      <w:proofErr w:type="spellStart"/>
      <w:r w:rsidRPr="00D504DE">
        <w:rPr>
          <w:color w:val="000000" w:themeColor="text1"/>
        </w:rPr>
        <w:t>антиконкурентных</w:t>
      </w:r>
      <w:proofErr w:type="spellEnd"/>
      <w:r w:rsidRPr="00D504DE">
        <w:rPr>
          <w:color w:val="000000" w:themeColor="text1"/>
        </w:rPr>
        <w:t xml:space="preserve"> соглашений, а также в профилактике и пресечении их деятельности в пределах компетенции Управления (совместно с Управлением по борьбе с картелями);</w:t>
      </w:r>
    </w:p>
    <w:p w:rsidR="00D504DE" w:rsidRPr="00D504DE" w:rsidRDefault="00D504DE">
      <w:pPr>
        <w:pStyle w:val="ConsPlusNormal"/>
        <w:spacing w:before="200"/>
        <w:ind w:firstLine="540"/>
        <w:jc w:val="both"/>
        <w:rPr>
          <w:color w:val="000000" w:themeColor="text1"/>
        </w:rPr>
      </w:pPr>
      <w:r w:rsidRPr="00D504DE">
        <w:rPr>
          <w:color w:val="000000" w:themeColor="text1"/>
        </w:rPr>
        <w:t>- рассматривает иные вопросы, связанные с осуществлением контроля за соблюдением требований антимонопольного законодательства при создании, эксплуатации и модернизации государственных и муниципальных информационных систем.</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по контролю за государственными и муниципальными информационными системами в рамках полномочий ФАС России осуществляет контроль за государственными и муниципальными информационными системами в сфере жилищно-коммунального хозяйства (далее - ЖКХ) совместно с Управлением регулирования в сфере жилищно-коммунального хозяйства, в том числе:</w:t>
      </w:r>
    </w:p>
    <w:p w:rsidR="00D504DE" w:rsidRPr="00D504DE" w:rsidRDefault="00D504DE">
      <w:pPr>
        <w:pStyle w:val="ConsPlusNormal"/>
        <w:spacing w:before="200"/>
        <w:ind w:firstLine="540"/>
        <w:jc w:val="both"/>
        <w:rPr>
          <w:color w:val="000000" w:themeColor="text1"/>
        </w:rPr>
      </w:pPr>
      <w:r w:rsidRPr="00D504DE">
        <w:rPr>
          <w:color w:val="000000" w:themeColor="text1"/>
        </w:rPr>
        <w:t>- контролирует соблюдение требований антимонопольного законодательства при создании, эксплуатации и модернизации государственной информационной системы жилищно-коммунального хозяйства (ГИС ЖКХ) и иных государственных и муниципальных информационных систем в сфере ЖКХ;</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подготавливает предложения по совершенствованию законодательства о ГИС ЖКХ, а также по развитию функциональных возможностей ГИС ЖКХ и иных государственных и муниципальных информационных систем в сфере ЖКХ;</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мониторинг, анализ и оценку действий (бездействия) по созданию, эксплуатации и модернизации государственных и муниципальных информационных систем в сфере ЖКХ;</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подготовке и рассмотрении проектов нормативных правовых актов, проектов докладов Президенту Российской Федерации, в Правительство Российской Федерации, поручений Президента Российской Федерации, Правительства Российской Федерации, руководства ФАС России, позиции ФАС России при разъяснении вопросов применения нормативной правовой базы в сфере ЖКХ, имеющих отношение к информатизации сферы ЖКХ, размещения информации в электронной форме, определения или изменения состава размещаемой информации в информационных системах.</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по контролю за государственными и муниципальными информационными системами совместно с Юридическим управлением в сфере ГОЗ участвует в подготовке проектов, нормативных правовых актов, предложений, докладов по совершенствованию законодательства в сфере государственного оборонного заказа.</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по контролю за государственными и муниципальными информационными системами в рамках своей компетенции:</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рассмотрении, подготовке предложений и (или) замечаний на поступающие в ФАС России проекты законодательных и иных нормативных правовых актов, предложений, докладов по совершенствованию законодательства;</w:t>
      </w:r>
    </w:p>
    <w:p w:rsidR="00D504DE" w:rsidRPr="00D504DE" w:rsidRDefault="00D504DE">
      <w:pPr>
        <w:pStyle w:val="ConsPlusNormal"/>
        <w:spacing w:before="200"/>
        <w:ind w:firstLine="540"/>
        <w:jc w:val="both"/>
        <w:rPr>
          <w:color w:val="000000" w:themeColor="text1"/>
        </w:rPr>
      </w:pPr>
      <w:r w:rsidRPr="00D504DE">
        <w:rPr>
          <w:color w:val="000000" w:themeColor="text1"/>
        </w:rPr>
        <w:lastRenderedPageBreak/>
        <w:t>- рассматривает поступающие в ФАС России на согласование проекты нормативных актов Правительства Российской Федерации о введении в Российской Федерации обязательной цифровой маркировки товаров или проведения эксперимента по осуществлению цифровой маркировки товаров по согласованию со структурными подразделениями ФАС России, в ведении которых находится соответствующий товарный рынок;</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рассматривает вопросы, связанные с созданием и функционированием в Российской Федерации государственной информационной системы маркировки товаров средствами идентификации и </w:t>
      </w:r>
      <w:proofErr w:type="spellStart"/>
      <w:r w:rsidRPr="00D504DE">
        <w:rPr>
          <w:color w:val="000000" w:themeColor="text1"/>
        </w:rPr>
        <w:t>прослеживаемости</w:t>
      </w:r>
      <w:proofErr w:type="spellEnd"/>
      <w:r w:rsidRPr="00D504DE">
        <w:rPr>
          <w:color w:val="000000" w:themeColor="text1"/>
        </w:rPr>
        <w:t xml:space="preserve"> движения товаров (ГИС "Маркировка"), порядком маркировки товаров, подлежащих обязательной маркировке средствами идентификации в ГИС "Маркировка", а также правила формирования и нанесения средств идентификации в Российской Федерации в рамках ГИС "Маркировка";</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координацию работ по созданию (развитию) совместно с другими структурными подразделениями ФАС России информационно-аналитической системы сопоставления цен на однородные товары (работы, услуги) в сфере государственного оборонного заказа и в гражданской сфере (ИАС ГОЗ);</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самостоятельно или совместно с другими структурными подразделениями ФАС России подготовку проектов нормативных правовых актов;</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определение цен (тарифов) на услуги по использованию информационного ресурса или функциональных возможностей государственных и муниципальных информационных систем в случаях, предусмотренных законодательством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осуществляет самостоятельно или совместно с другими структурными подразделениями ФАС России подготовку проектов приказов, инструкций, положений, правил и других правовых актов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разработке и реализации программ развития конкуренции;</w:t>
      </w:r>
    </w:p>
    <w:p w:rsidR="00D504DE" w:rsidRPr="00D504DE" w:rsidRDefault="00D504DE">
      <w:pPr>
        <w:pStyle w:val="ConsPlusNormal"/>
        <w:spacing w:before="200"/>
        <w:ind w:firstLine="540"/>
        <w:jc w:val="both"/>
        <w:rPr>
          <w:color w:val="000000" w:themeColor="text1"/>
        </w:rPr>
      </w:pPr>
      <w:r w:rsidRPr="00D504DE">
        <w:rPr>
          <w:color w:val="000000" w:themeColor="text1"/>
        </w:rPr>
        <w:t>- участвует в подготовке предложений по развитию информационных систем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подготавливает предложения по совершенствованию законодательства и развитию единой информационной системы в сфере закупок, ГИС "Независимый регистратор", ГИС ЖКХ и иных государственных и муниципальных информационных систем;</w:t>
      </w:r>
    </w:p>
    <w:p w:rsidR="00D504DE" w:rsidRPr="00D504DE" w:rsidRDefault="00D504DE">
      <w:pPr>
        <w:pStyle w:val="ConsPlusNormal"/>
        <w:spacing w:before="200"/>
        <w:ind w:firstLine="540"/>
        <w:jc w:val="both"/>
        <w:rPr>
          <w:color w:val="000000" w:themeColor="text1"/>
        </w:rPr>
      </w:pPr>
      <w:r w:rsidRPr="00D504DE">
        <w:rPr>
          <w:color w:val="000000" w:themeColor="text1"/>
        </w:rPr>
        <w:t>- проводит анализ и обобщение, в том числе совместно с другими структурными и территориальными подразделениями ФАС России, практики применения законодательства и административной практики по правонарушениям;</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подготавливает позицию ФАС России по вопросам применения нормативной правовой базы;</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подготавливает методические рекомендации для территориальных подразделений ФАС России;</w:t>
      </w:r>
    </w:p>
    <w:p w:rsidR="00D504DE" w:rsidRPr="00D504DE" w:rsidRDefault="00D504DE">
      <w:pPr>
        <w:pStyle w:val="ConsPlusNormal"/>
        <w:spacing w:before="200"/>
        <w:ind w:firstLine="540"/>
        <w:jc w:val="both"/>
        <w:rPr>
          <w:color w:val="000000" w:themeColor="text1"/>
        </w:rPr>
      </w:pPr>
      <w:r w:rsidRPr="00D504DE">
        <w:rPr>
          <w:color w:val="000000" w:themeColor="text1"/>
        </w:rPr>
        <w:t>- рассматривает в установленном порядке обращения органов власти, заявления и обращения юридических и физических лиц;</w:t>
      </w:r>
    </w:p>
    <w:p w:rsidR="00D504DE" w:rsidRPr="00D504DE" w:rsidRDefault="00D504DE">
      <w:pPr>
        <w:pStyle w:val="ConsPlusNormal"/>
        <w:spacing w:before="200"/>
        <w:ind w:firstLine="540"/>
        <w:jc w:val="both"/>
        <w:rPr>
          <w:color w:val="000000" w:themeColor="text1"/>
        </w:rPr>
      </w:pPr>
      <w:r w:rsidRPr="00D504DE">
        <w:rPr>
          <w:color w:val="000000" w:themeColor="text1"/>
        </w:rPr>
        <w:t>- подготавливает материалы для направления в органы прокуратуры, правоохранительные органы в соответствии с законодательством Российской Федерации;</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 осуществляет иные полномочия в соответствии с </w:t>
      </w:r>
      <w:hyperlink r:id="rId136">
        <w:r w:rsidRPr="00D504DE">
          <w:rPr>
            <w:color w:val="000000" w:themeColor="text1"/>
          </w:rPr>
          <w:t>Положением</w:t>
        </w:r>
      </w:hyperlink>
      <w:r w:rsidRPr="00D504DE">
        <w:rPr>
          <w:color w:val="000000" w:themeColor="text1"/>
        </w:rPr>
        <w:t xml:space="preserve"> о Федеральной антимонопольной службе, нормативными правовыми актами ФАС России, а также поручениями руководителя ФАС России и (или) заместителя руководителя ФАС России, непосредственно координирующего и контролирующего деятельность Управления.</w:t>
      </w:r>
    </w:p>
    <w:p w:rsidR="00D504DE" w:rsidRPr="00D504DE" w:rsidRDefault="00D504DE">
      <w:pPr>
        <w:pStyle w:val="ConsPlusNormal"/>
        <w:jc w:val="both"/>
        <w:rPr>
          <w:color w:val="000000" w:themeColor="text1"/>
        </w:rPr>
      </w:pPr>
    </w:p>
    <w:p w:rsidR="00D504DE" w:rsidRPr="00D504DE" w:rsidRDefault="00D504DE">
      <w:pPr>
        <w:pStyle w:val="ConsPlusTitle"/>
        <w:jc w:val="center"/>
        <w:outlineLvl w:val="1"/>
        <w:rPr>
          <w:color w:val="000000" w:themeColor="text1"/>
        </w:rPr>
      </w:pPr>
      <w:r w:rsidRPr="00D504DE">
        <w:rPr>
          <w:color w:val="000000" w:themeColor="text1"/>
        </w:rPr>
        <w:t>33. Управление контроля здравоохранения</w:t>
      </w:r>
    </w:p>
    <w:p w:rsidR="00D504DE" w:rsidRPr="00D504DE" w:rsidRDefault="00D504DE">
      <w:pPr>
        <w:pStyle w:val="ConsPlusNormal"/>
        <w:jc w:val="center"/>
        <w:rPr>
          <w:color w:val="000000" w:themeColor="text1"/>
        </w:rPr>
      </w:pPr>
      <w:r w:rsidRPr="00D504DE">
        <w:rPr>
          <w:color w:val="000000" w:themeColor="text1"/>
        </w:rPr>
        <w:t xml:space="preserve">(п. 33 введен </w:t>
      </w:r>
      <w:hyperlink r:id="rId137">
        <w:r w:rsidRPr="00D504DE">
          <w:rPr>
            <w:color w:val="000000" w:themeColor="text1"/>
          </w:rPr>
          <w:t>Приказом</w:t>
        </w:r>
      </w:hyperlink>
      <w:r w:rsidRPr="00D504DE">
        <w:rPr>
          <w:color w:val="000000" w:themeColor="text1"/>
        </w:rPr>
        <w:t xml:space="preserve"> ФАС России от 28.09.2020 N 911/20)</w:t>
      </w:r>
    </w:p>
    <w:p w:rsidR="00D504DE" w:rsidRPr="00D504DE" w:rsidRDefault="00D504DE">
      <w:pPr>
        <w:pStyle w:val="ConsPlusNormal"/>
        <w:jc w:val="both"/>
        <w:rPr>
          <w:color w:val="000000" w:themeColor="text1"/>
        </w:rPr>
      </w:pPr>
    </w:p>
    <w:p w:rsidR="00D504DE" w:rsidRPr="00D504DE" w:rsidRDefault="00D504DE">
      <w:pPr>
        <w:pStyle w:val="ConsPlusNormal"/>
        <w:jc w:val="center"/>
        <w:rPr>
          <w:color w:val="000000" w:themeColor="text1"/>
        </w:rPr>
      </w:pPr>
      <w:r w:rsidRPr="00D504DE">
        <w:rPr>
          <w:color w:val="000000" w:themeColor="text1"/>
        </w:rPr>
        <w:t>перечень вопросов (направлений), входящих</w:t>
      </w:r>
    </w:p>
    <w:p w:rsidR="00D504DE" w:rsidRPr="00D504DE" w:rsidRDefault="00D504DE">
      <w:pPr>
        <w:pStyle w:val="ConsPlusNormal"/>
        <w:jc w:val="center"/>
        <w:rPr>
          <w:color w:val="000000" w:themeColor="text1"/>
        </w:rPr>
      </w:pPr>
      <w:r w:rsidRPr="00D504DE">
        <w:rPr>
          <w:color w:val="000000" w:themeColor="text1"/>
        </w:rPr>
        <w:t>в компетенцию Управления</w:t>
      </w:r>
    </w:p>
    <w:p w:rsidR="00D504DE" w:rsidRPr="00D504DE" w:rsidRDefault="00D504DE">
      <w:pPr>
        <w:pStyle w:val="ConsPlusNormal"/>
        <w:jc w:val="both"/>
        <w:rPr>
          <w:color w:val="000000" w:themeColor="text1"/>
        </w:rPr>
      </w:pPr>
    </w:p>
    <w:p w:rsidR="00D504DE" w:rsidRPr="00D504DE" w:rsidRDefault="00D504DE">
      <w:pPr>
        <w:pStyle w:val="ConsPlusNormal"/>
        <w:ind w:firstLine="540"/>
        <w:jc w:val="both"/>
        <w:rPr>
          <w:color w:val="000000" w:themeColor="text1"/>
        </w:rPr>
      </w:pPr>
      <w:r w:rsidRPr="00D504DE">
        <w:rPr>
          <w:color w:val="000000" w:themeColor="text1"/>
        </w:rPr>
        <w:t xml:space="preserve">Управление контроля здравоохранения разрабатывает предложения по совершенствованию законодательства Российской Федерации, осуществляет государственный контроль за </w:t>
      </w:r>
      <w:r w:rsidRPr="00D504DE">
        <w:rPr>
          <w:color w:val="000000" w:themeColor="text1"/>
        </w:rPr>
        <w:lastRenderedPageBreak/>
        <w:t>экономической концентрацией и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сфере здравоохранения на следующих товарных рынках:</w:t>
      </w:r>
    </w:p>
    <w:p w:rsidR="00D504DE" w:rsidRPr="00D504DE" w:rsidRDefault="00D504DE">
      <w:pPr>
        <w:pStyle w:val="ConsPlusNormal"/>
        <w:spacing w:before="200"/>
        <w:ind w:firstLine="540"/>
        <w:jc w:val="both"/>
        <w:rPr>
          <w:color w:val="000000" w:themeColor="text1"/>
        </w:rPr>
      </w:pPr>
      <w:r w:rsidRPr="00D504DE">
        <w:rPr>
          <w:color w:val="000000" w:themeColor="text1"/>
        </w:rPr>
        <w:t>- лекарственных средств для медицинского применения;</w:t>
      </w:r>
    </w:p>
    <w:p w:rsidR="00D504DE" w:rsidRPr="00D504DE" w:rsidRDefault="00D504DE">
      <w:pPr>
        <w:pStyle w:val="ConsPlusNormal"/>
        <w:spacing w:before="200"/>
        <w:ind w:firstLine="540"/>
        <w:jc w:val="both"/>
        <w:rPr>
          <w:color w:val="000000" w:themeColor="text1"/>
        </w:rPr>
      </w:pPr>
      <w:r w:rsidRPr="00D504DE">
        <w:rPr>
          <w:color w:val="000000" w:themeColor="text1"/>
        </w:rPr>
        <w:t>- медицинских изделий;</w:t>
      </w:r>
    </w:p>
    <w:p w:rsidR="00D504DE" w:rsidRPr="00D504DE" w:rsidRDefault="00D504DE">
      <w:pPr>
        <w:pStyle w:val="ConsPlusNormal"/>
        <w:spacing w:before="200"/>
        <w:ind w:firstLine="540"/>
        <w:jc w:val="both"/>
        <w:rPr>
          <w:color w:val="000000" w:themeColor="text1"/>
        </w:rPr>
      </w:pPr>
      <w:r w:rsidRPr="00D504DE">
        <w:rPr>
          <w:color w:val="000000" w:themeColor="text1"/>
        </w:rPr>
        <w:t>- медицинских услуг;</w:t>
      </w:r>
    </w:p>
    <w:p w:rsidR="00D504DE" w:rsidRPr="00D504DE" w:rsidRDefault="00D504DE">
      <w:pPr>
        <w:pStyle w:val="ConsPlusNormal"/>
        <w:spacing w:before="200"/>
        <w:ind w:firstLine="540"/>
        <w:jc w:val="both"/>
        <w:rPr>
          <w:color w:val="000000" w:themeColor="text1"/>
        </w:rPr>
      </w:pPr>
      <w:r w:rsidRPr="00D504DE">
        <w:rPr>
          <w:color w:val="000000" w:themeColor="text1"/>
        </w:rPr>
        <w:t>- услуг в области медицинского и фармацевтического образования;</w:t>
      </w:r>
    </w:p>
    <w:p w:rsidR="00D504DE" w:rsidRPr="00D504DE" w:rsidRDefault="00D504DE">
      <w:pPr>
        <w:pStyle w:val="ConsPlusNormal"/>
        <w:spacing w:before="200"/>
        <w:ind w:firstLine="540"/>
        <w:jc w:val="both"/>
        <w:rPr>
          <w:color w:val="000000" w:themeColor="text1"/>
        </w:rPr>
      </w:pPr>
      <w:r w:rsidRPr="00D504DE">
        <w:rPr>
          <w:color w:val="000000" w:themeColor="text1"/>
        </w:rPr>
        <w:t>- биологически активных добавок к пище (БАД).</w:t>
      </w:r>
    </w:p>
    <w:p w:rsidR="00D504DE" w:rsidRPr="00D504DE" w:rsidRDefault="00D504DE">
      <w:pPr>
        <w:pStyle w:val="ConsPlusNormal"/>
        <w:spacing w:before="200"/>
        <w:ind w:firstLine="540"/>
        <w:jc w:val="both"/>
        <w:rPr>
          <w:color w:val="000000" w:themeColor="text1"/>
        </w:rPr>
      </w:pPr>
      <w:r w:rsidRPr="00D504DE">
        <w:rPr>
          <w:color w:val="000000" w:themeColor="text1"/>
        </w:rPr>
        <w:t>К компетенции Управления не относится рассмотрение обращений по вопросам:</w:t>
      </w:r>
    </w:p>
    <w:p w:rsidR="00D504DE" w:rsidRPr="00D504DE" w:rsidRDefault="00D504DE">
      <w:pPr>
        <w:pStyle w:val="ConsPlusNormal"/>
        <w:spacing w:before="200"/>
        <w:ind w:firstLine="540"/>
        <w:jc w:val="both"/>
        <w:rPr>
          <w:color w:val="000000" w:themeColor="text1"/>
        </w:rPr>
      </w:pPr>
      <w:r w:rsidRPr="00D504DE">
        <w:rPr>
          <w:color w:val="000000" w:themeColor="text1"/>
        </w:rPr>
        <w:t>- сбора, транспортирования, обработки, утилизации, обезвреживания, размещения, захоронения и переработки медицинских отходов;</w:t>
      </w:r>
    </w:p>
    <w:p w:rsidR="00D504DE" w:rsidRPr="00D504DE" w:rsidRDefault="00D504DE">
      <w:pPr>
        <w:pStyle w:val="ConsPlusNormal"/>
        <w:spacing w:before="200"/>
        <w:ind w:firstLine="540"/>
        <w:jc w:val="both"/>
        <w:rPr>
          <w:color w:val="000000" w:themeColor="text1"/>
        </w:rPr>
      </w:pPr>
      <w:r w:rsidRPr="00D504DE">
        <w:rPr>
          <w:color w:val="000000" w:themeColor="text1"/>
        </w:rPr>
        <w:t>- дезинфекции, дезинсекции, дератизации, не связанных с медицинской деятельностью;</w:t>
      </w:r>
    </w:p>
    <w:p w:rsidR="00D504DE" w:rsidRPr="00D504DE" w:rsidRDefault="00D504DE">
      <w:pPr>
        <w:pStyle w:val="ConsPlusNormal"/>
        <w:spacing w:before="200"/>
        <w:ind w:firstLine="540"/>
        <w:jc w:val="both"/>
        <w:rPr>
          <w:color w:val="000000" w:themeColor="text1"/>
        </w:rPr>
      </w:pPr>
      <w:r w:rsidRPr="00D504DE">
        <w:rPr>
          <w:color w:val="000000" w:themeColor="text1"/>
        </w:rPr>
        <w:t>- санитарно-эпидемиологической экспертизы, иных видов освидетельствования либо допуска к профессиональной деятельности, не связанных с медицинской деятельностью.</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реализует полномочия ФАС России в сфере государственного регулирования:</w:t>
      </w:r>
    </w:p>
    <w:p w:rsidR="00D504DE" w:rsidRPr="00D504DE" w:rsidRDefault="00D504DE">
      <w:pPr>
        <w:pStyle w:val="ConsPlusNormal"/>
        <w:spacing w:before="200"/>
        <w:ind w:firstLine="540"/>
        <w:jc w:val="both"/>
        <w:rPr>
          <w:color w:val="000000" w:themeColor="text1"/>
        </w:rPr>
      </w:pPr>
      <w:r w:rsidRPr="00D504DE">
        <w:rPr>
          <w:color w:val="000000" w:themeColor="text1"/>
        </w:rPr>
        <w:t>- предельных отпускных цен, устанавливаемых производителями лекарственных препаратов, включенных в перечень жизненно необходимых и важнейших лекарственных препаратов;</w:t>
      </w:r>
    </w:p>
    <w:p w:rsidR="00D504DE" w:rsidRPr="00D504DE" w:rsidRDefault="00D504DE">
      <w:pPr>
        <w:pStyle w:val="ConsPlusNormal"/>
        <w:spacing w:before="200"/>
        <w:ind w:firstLine="540"/>
        <w:jc w:val="both"/>
        <w:rPr>
          <w:color w:val="000000" w:themeColor="text1"/>
        </w:rPr>
      </w:pPr>
      <w:r w:rsidRPr="00D504DE">
        <w:rPr>
          <w:color w:val="000000" w:themeColor="text1"/>
        </w:rPr>
        <w:t>- предельных размеров оптовых и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w:t>
      </w:r>
    </w:p>
    <w:p w:rsidR="00D504DE" w:rsidRPr="00D504DE" w:rsidRDefault="00D504DE">
      <w:pPr>
        <w:pStyle w:val="ConsPlusNormal"/>
        <w:spacing w:before="200"/>
        <w:ind w:firstLine="540"/>
        <w:jc w:val="both"/>
        <w:rPr>
          <w:color w:val="000000" w:themeColor="text1"/>
        </w:rPr>
      </w:pPr>
      <w:r w:rsidRPr="00D504DE">
        <w:rPr>
          <w:color w:val="000000" w:themeColor="text1"/>
        </w:rPr>
        <w:t>- средневзвешенных отпускных цен на медицинские изделия по видам согласно номенклатурной классификации медицинских изделий.</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рассматривает проекты перечней и каталогов лекарственных препаратов для медицинского применения, проекты минимального ассортимента лекарственных препаратов, необходимых для оказания медицинской помощи, и программ по совершенствованию лекарственного обеспечения.</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Управление готовит проекты разъяснений ФАС России по применению </w:t>
      </w:r>
      <w:hyperlink r:id="rId138">
        <w:r w:rsidRPr="00D504DE">
          <w:rPr>
            <w:color w:val="000000" w:themeColor="text1"/>
          </w:rPr>
          <w:t>Правил</w:t>
        </w:r>
      </w:hyperlink>
      <w:r w:rsidRPr="00D504DE">
        <w:rPr>
          <w:color w:val="000000" w:themeColor="text1"/>
        </w:rPr>
        <w:t xml:space="preserve"> определения взаимозаменяемости лекарственных препаратов для медицинского применения, утвержденных постановлением Правительства Российской Федерации от 28.10.2015 N 1154.</w:t>
      </w:r>
    </w:p>
    <w:p w:rsidR="00D504DE" w:rsidRPr="00D504DE" w:rsidRDefault="00D504DE">
      <w:pPr>
        <w:pStyle w:val="ConsPlusNormal"/>
        <w:spacing w:before="200"/>
        <w:ind w:firstLine="540"/>
        <w:jc w:val="both"/>
        <w:rPr>
          <w:color w:val="000000" w:themeColor="text1"/>
        </w:rPr>
      </w:pPr>
      <w:r w:rsidRPr="00D504DE">
        <w:rPr>
          <w:color w:val="000000" w:themeColor="text1"/>
        </w:rPr>
        <w:t xml:space="preserve">Управление готовит (с участием Управления контроля размещения государственного заказа) проекты разъяснений ФАС России по применению </w:t>
      </w:r>
      <w:hyperlink r:id="rId139">
        <w:r w:rsidRPr="00D504DE">
          <w:rPr>
            <w:color w:val="000000" w:themeColor="text1"/>
          </w:rPr>
          <w:t>Особенностей</w:t>
        </w:r>
      </w:hyperlink>
      <w:r w:rsidRPr="00D504DE">
        <w:rPr>
          <w:color w:val="000000" w:themeColor="text1"/>
        </w:rPr>
        <w:t xml:space="preserve"> описания лекарственных препаратов для медицинского применения, являющихся объектом закупки для обеспечения государственных и муниципальных нужд, утвержденных постановлением Правительства Российской Федерации от 15.11.2017 N 1380.</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принимает участие в рассмотрении Правовым управлением обращений по вопросам разъяснения применения антимонопольного законодательства на указанных товарных рынках.</w:t>
      </w:r>
    </w:p>
    <w:p w:rsidR="00D504DE" w:rsidRPr="00D504DE" w:rsidRDefault="00D504DE">
      <w:pPr>
        <w:pStyle w:val="ConsPlusNormal"/>
        <w:spacing w:before="200"/>
        <w:ind w:firstLine="540"/>
        <w:jc w:val="both"/>
        <w:rPr>
          <w:color w:val="000000" w:themeColor="text1"/>
        </w:rPr>
      </w:pPr>
      <w:r w:rsidRPr="00D504DE">
        <w:rPr>
          <w:color w:val="000000" w:themeColor="text1"/>
        </w:rPr>
        <w:t>Управление принимает участие в рассмотрении Управлением контроля размещения государственного заказа обращений, жалоб (кроме жалоб на действия оператора электронной площадки), проектов нормативных правовых актов и подготовке проектов разъяснений ФАС России по вопросам государственных и муниципальных закупок на указанных товарных рынках.</w:t>
      </w:r>
    </w:p>
    <w:p w:rsidR="00D504DE" w:rsidRPr="00D504DE" w:rsidRDefault="00D504DE">
      <w:pPr>
        <w:pStyle w:val="ConsPlusNormal"/>
        <w:jc w:val="both"/>
        <w:rPr>
          <w:color w:val="000000" w:themeColor="text1"/>
        </w:rPr>
      </w:pPr>
    </w:p>
    <w:p w:rsidR="00D504DE" w:rsidRPr="00D504DE" w:rsidRDefault="00D504DE">
      <w:pPr>
        <w:pStyle w:val="ConsPlusNormal"/>
        <w:jc w:val="both"/>
        <w:rPr>
          <w:color w:val="000000" w:themeColor="text1"/>
        </w:rPr>
      </w:pPr>
    </w:p>
    <w:p w:rsidR="00367EE0" w:rsidRPr="00D504DE" w:rsidRDefault="00367EE0">
      <w:pPr>
        <w:rPr>
          <w:color w:val="000000" w:themeColor="text1"/>
        </w:rPr>
      </w:pPr>
      <w:bookmarkStart w:id="1" w:name="_GoBack"/>
      <w:bookmarkEnd w:id="1"/>
    </w:p>
    <w:sectPr w:rsidR="00367EE0" w:rsidRPr="00D504DE" w:rsidSect="00026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DE"/>
    <w:rsid w:val="00367EE0"/>
    <w:rsid w:val="00D50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831EC-C9CE-42EF-9F8F-CBAF33BE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4D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50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04D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50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0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504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04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04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699D5AB43A6FC29F41A0830C6ED96211DD23A848DBF3FC13708D761DDEE0D7DC0C45FD533700E4610CC7151275L9K" TargetMode="External"/><Relationship Id="rId117" Type="http://schemas.openxmlformats.org/officeDocument/2006/relationships/hyperlink" Target="consultantplus://offline/ref=49699D5AB43A6FC29F41A99A0B6ED96216DC2EAD4FDEF3FC13708D761DDEE0D7DC0C45FD533700E4610CC7151275L9K" TargetMode="External"/><Relationship Id="rId21" Type="http://schemas.openxmlformats.org/officeDocument/2006/relationships/hyperlink" Target="consultantplus://offline/ref=49699D5AB43A6FC29F41A0830C6ED96211DC2DAE43D9F3FC13708D761DDEE0D7CE0C1DF1513216E466199144540EB295DE6A97D4E8CC969B7CL4K" TargetMode="External"/><Relationship Id="rId42" Type="http://schemas.openxmlformats.org/officeDocument/2006/relationships/hyperlink" Target="consultantplus://offline/ref=49699D5AB43A6FC29F41A0830C6ED96211DA2FA94EDCF3FC13708D761DDEE0D7DC0C45FD533700E4610CC7151275L9K" TargetMode="External"/><Relationship Id="rId47" Type="http://schemas.openxmlformats.org/officeDocument/2006/relationships/hyperlink" Target="consultantplus://offline/ref=49699D5AB43A6FC29F41A0830C6ED96216DE28AB4ED3AEF61B2981741AD1BFC0C94511F051331DE36B4694514556BD93C47597CBF4CE9479LBK" TargetMode="External"/><Relationship Id="rId63" Type="http://schemas.openxmlformats.org/officeDocument/2006/relationships/hyperlink" Target="consultantplus://offline/ref=49699D5AB43A6FC29F41A0830C6ED96211DA2EAF48D9F3FC13708D761DDEE0D7DC0C45FD533700E4610CC7151275L9K" TargetMode="External"/><Relationship Id="rId68" Type="http://schemas.openxmlformats.org/officeDocument/2006/relationships/hyperlink" Target="consultantplus://offline/ref=49699D5AB43A6FC29F41A0830C6ED96211DC2EA849DBF3FC13708D761DDEE0D7CE0C1DF151331EE469199144540EB295DE6A97D4E8CC969B7CL4K" TargetMode="External"/><Relationship Id="rId84" Type="http://schemas.openxmlformats.org/officeDocument/2006/relationships/hyperlink" Target="consultantplus://offline/ref=49699D5AB43A6FC29F41A0830C6ED96210D023AE49D8F3FC13708D761DDEE0D7DC0C45FD533700E4610CC7151275L9K" TargetMode="External"/><Relationship Id="rId89" Type="http://schemas.openxmlformats.org/officeDocument/2006/relationships/hyperlink" Target="consultantplus://offline/ref=49699D5AB43A6FC29F41A0830C6ED96211DC22A44DDDF3FC13708D761DDEE0D7DC0C45FD533700E4610CC7151275L9K" TargetMode="External"/><Relationship Id="rId112" Type="http://schemas.openxmlformats.org/officeDocument/2006/relationships/hyperlink" Target="consultantplus://offline/ref=49699D5AB43A6FC29F41A0830C6ED96211DD23A848DBF3FC13708D761DDEE0D7CE0C1DF3533515B131569018125FA196DB6A94D5F47CLCK" TargetMode="External"/><Relationship Id="rId133" Type="http://schemas.openxmlformats.org/officeDocument/2006/relationships/hyperlink" Target="consultantplus://offline/ref=49699D5AB43A6FC29F41A0830C6ED96210DB2BA848D1F3FC13708D761DDEE0D7DC0C45FD533700E4610CC7151275L9K" TargetMode="External"/><Relationship Id="rId138" Type="http://schemas.openxmlformats.org/officeDocument/2006/relationships/hyperlink" Target="consultantplus://offline/ref=49699D5AB43A6FC29F41A0830C6ED96213D122AD4BD0F3FC13708D761DDEE0D7CE0C1DF151331EE461199144540EB295DE6A97D4E8CC969B7CL4K" TargetMode="External"/><Relationship Id="rId16" Type="http://schemas.openxmlformats.org/officeDocument/2006/relationships/hyperlink" Target="consultantplus://offline/ref=49699D5AB43A6FC29F41A0830C6ED96211DC22A542DAF3FC13708D761DDEE0D7DC0C45FD533700E4610CC7151275L9K" TargetMode="External"/><Relationship Id="rId107" Type="http://schemas.openxmlformats.org/officeDocument/2006/relationships/hyperlink" Target="consultantplus://offline/ref=49699D5AB43A6FC29F41A0830C6ED96211DD23A848DBF3FC13708D761DDEE0D7CE0C1DF3513015B131569018125FA196DB6A94D5F47CLCK" TargetMode="External"/><Relationship Id="rId11" Type="http://schemas.openxmlformats.org/officeDocument/2006/relationships/hyperlink" Target="consultantplus://offline/ref=49699D5AB43A6FC29F41A0830C6ED96216D829A948DBF3FC13708D761DDEE0D7DC0C45FD533700E4610CC7151275L9K" TargetMode="External"/><Relationship Id="rId32" Type="http://schemas.openxmlformats.org/officeDocument/2006/relationships/hyperlink" Target="consultantplus://offline/ref=49699D5AB43A6FC29F41A0830C6ED96213DB23AF49DEF3FC13708D761DDEE0D7CE0C1DF151331EE463199144540EB295DE6A97D4E8CC969B7CL4K" TargetMode="External"/><Relationship Id="rId37" Type="http://schemas.openxmlformats.org/officeDocument/2006/relationships/hyperlink" Target="consultantplus://offline/ref=49699D5AB43A6FC29F41A0830C6ED96216DB28AC4ED0F3FC13708D761DDEE0D7DC0C45FD533700E4610CC7151275L9K" TargetMode="External"/><Relationship Id="rId53" Type="http://schemas.openxmlformats.org/officeDocument/2006/relationships/hyperlink" Target="consultantplus://offline/ref=49699D5AB43A6FC29F41A0830C6ED96216DB28AA49DBF3FC13708D761DDEE0D7CE0C1DF151301BE761199144540EB295DE6A97D4E8CC969B7CL4K" TargetMode="External"/><Relationship Id="rId58" Type="http://schemas.openxmlformats.org/officeDocument/2006/relationships/hyperlink" Target="consultantplus://offline/ref=49699D5AB43A6FC29F41A0830C6ED96213D02EA54ED9F3FC13708D761DDEE0D7DC0C45FD533700E4610CC7151275L9K" TargetMode="External"/><Relationship Id="rId74" Type="http://schemas.openxmlformats.org/officeDocument/2006/relationships/hyperlink" Target="consultantplus://offline/ref=49699D5AB43A6FC29F41A0830C6ED96211DC2BA843D8F3FC13708D761DDEE0D7DC0C45FD533700E4610CC7151275L9K" TargetMode="External"/><Relationship Id="rId79" Type="http://schemas.openxmlformats.org/officeDocument/2006/relationships/hyperlink" Target="consultantplus://offline/ref=49699D5AB43A6FC29F41A0830C6ED96213D02DA943D9F3FC13708D761DDEE0D7CE0C1DF151331EE462199144540EB295DE6A97D4E8CC969B7CL4K" TargetMode="External"/><Relationship Id="rId102" Type="http://schemas.openxmlformats.org/officeDocument/2006/relationships/hyperlink" Target="consultantplus://offline/ref=49699D5AB43A6FC29F41A0830C6ED96211DC22A44DDDF3FC13708D761DDEE0D7DC0C45FD533700E4610CC7151275L9K" TargetMode="External"/><Relationship Id="rId123" Type="http://schemas.openxmlformats.org/officeDocument/2006/relationships/hyperlink" Target="consultantplus://offline/ref=49699D5AB43A6FC29F41A0830C6ED96210D12FAB43DEF3FC13708D761DDEE0D7DC0C45FD533700E4610CC7151275L9K" TargetMode="External"/><Relationship Id="rId128" Type="http://schemas.openxmlformats.org/officeDocument/2006/relationships/hyperlink" Target="consultantplus://offline/ref=49699D5AB43A6FC29F41A0830C6ED96211DF2AAC4EDAF3FC13708D761DDEE0D7CE0C1DF151331EE464199144540EB295DE6A97D4E8CC969B7CL4K" TargetMode="External"/><Relationship Id="rId5" Type="http://schemas.openxmlformats.org/officeDocument/2006/relationships/hyperlink" Target="consultantplus://offline/ref=49699D5AB43A6FC29F41A99A0B6ED96214D029AE48DFF3FC13708D761DDEE0D7DC0C45FD533700E4610CC7151275L9K" TargetMode="External"/><Relationship Id="rId90" Type="http://schemas.openxmlformats.org/officeDocument/2006/relationships/hyperlink" Target="consultantplus://offline/ref=49699D5AB43A6FC29F41A0830C6ED96211D828AA4ADDF3FC13708D761DDEE0D7CE0C1DF151331EE568199144540EB295DE6A97D4E8CC969B7CL4K" TargetMode="External"/><Relationship Id="rId95" Type="http://schemas.openxmlformats.org/officeDocument/2006/relationships/hyperlink" Target="consultantplus://offline/ref=49699D5AB43A6FC29F41A0830C6ED96213D122AE42DAF3FC13708D761DDEE0D7DC0C45FD533700E4610CC7151275L9K" TargetMode="External"/><Relationship Id="rId22" Type="http://schemas.openxmlformats.org/officeDocument/2006/relationships/hyperlink" Target="consultantplus://offline/ref=49699D5AB43A6FC29F41A0830C6ED96211DD23A848DBF3FC13708D761DDEE0D7CE0C1DF151331BEC69199144540EB295DE6A97D4E8CC969B7CL4K" TargetMode="External"/><Relationship Id="rId27" Type="http://schemas.openxmlformats.org/officeDocument/2006/relationships/hyperlink" Target="consultantplus://offline/ref=49699D5AB43A6FC29F41A99A0B6ED96215D022AD4AD8F3FC13708D761DDEE0D7CE0C1DF151331EE760199144540EB295DE6A97D4E8CC969B7CL4K" TargetMode="External"/><Relationship Id="rId43" Type="http://schemas.openxmlformats.org/officeDocument/2006/relationships/hyperlink" Target="consultantplus://offline/ref=49699D5AB43A6FC29F41A0830C6ED96211DD22AD4FD1F3FC13708D761DDEE0D7DC0C45FD533700E4610CC7151275L9K" TargetMode="External"/><Relationship Id="rId48" Type="http://schemas.openxmlformats.org/officeDocument/2006/relationships/hyperlink" Target="consultantplus://offline/ref=49699D5AB43A6FC29F41A0830C6ED96216DB28AD49DAF3FC13708D761DDEE0D7DC0C45FD533700E4610CC7151275L9K" TargetMode="External"/><Relationship Id="rId64" Type="http://schemas.openxmlformats.org/officeDocument/2006/relationships/hyperlink" Target="consultantplus://offline/ref=49699D5AB43A6FC29F41A0830C6ED96216D929AB4CDDF3FC13708D761DDEE0D7CE0C1DF151331EE569199144540EB295DE6A97D4E8CC969B7CL4K" TargetMode="External"/><Relationship Id="rId69" Type="http://schemas.openxmlformats.org/officeDocument/2006/relationships/hyperlink" Target="consultantplus://offline/ref=49699D5AB43A6FC29F41A0830C6ED96211DC28A449DFF3FC13708D761DDEE0D7CE0C1DF151331EE762199144540EB295DE6A97D4E8CC969B7CL4K" TargetMode="External"/><Relationship Id="rId113" Type="http://schemas.openxmlformats.org/officeDocument/2006/relationships/hyperlink" Target="consultantplus://offline/ref=49699D5AB43A6FC29F41A0830C6ED96211DD23A848DBF3FC13708D761DDEE0D7CE0C1DF151331FE063199144540EB295DE6A97D4E8CC969B7CL4K" TargetMode="External"/><Relationship Id="rId118" Type="http://schemas.openxmlformats.org/officeDocument/2006/relationships/hyperlink" Target="consultantplus://offline/ref=49699D5AB43A6FC29F41A0830C6ED96211DC28A449DFF3FC13708D761DDEE0D7CE0C1DF151331EE762199144540EB295DE6A97D4E8CC969B7CL4K" TargetMode="External"/><Relationship Id="rId134" Type="http://schemas.openxmlformats.org/officeDocument/2006/relationships/hyperlink" Target="consultantplus://offline/ref=49699D5AB43A6FC29F41A0830C6ED96211DF2AAA4DD8F3FC13708D761DDEE0D7CE0C1DF1513419ED61199144540EB295DE6A97D4E8CC969B7CL4K" TargetMode="External"/><Relationship Id="rId139" Type="http://schemas.openxmlformats.org/officeDocument/2006/relationships/hyperlink" Target="consultantplus://offline/ref=49699D5AB43A6FC29F41A0830C6ED96211DF2BAB4CD8F3FC13708D761DDEE0D7CE0C1DF151331EE460199144540EB295DE6A97D4E8CC969B7CL4K" TargetMode="External"/><Relationship Id="rId8" Type="http://schemas.openxmlformats.org/officeDocument/2006/relationships/hyperlink" Target="consultantplus://offline/ref=49699D5AB43A6FC29F41A99A0B6ED96214DC2BAF42DCF3FC13708D761DDEE0D7DC0C45FD533700E4610CC7151275L9K" TargetMode="External"/><Relationship Id="rId51" Type="http://schemas.openxmlformats.org/officeDocument/2006/relationships/hyperlink" Target="consultantplus://offline/ref=49699D5AB43A6FC29F41A99A0B6ED96214DB28AD4DDEF3FC13708D761DDEE0D7DC0C45FD533700E4610CC7151275L9K" TargetMode="External"/><Relationship Id="rId72" Type="http://schemas.openxmlformats.org/officeDocument/2006/relationships/hyperlink" Target="consultantplus://offline/ref=49699D5AB43A6FC29F41A0830C6ED96211DC2BA843D8F3FC13708D761DDEE0D7CE0C1DF9563615B131569018125FA196DB6A94D5F47CLCK" TargetMode="External"/><Relationship Id="rId80" Type="http://schemas.openxmlformats.org/officeDocument/2006/relationships/hyperlink" Target="consultantplus://offline/ref=49699D5AB43A6FC29F41A99A0B6ED96215DC2DA94CD1F3FC13708D761DDEE0D7CE0C1DF151331EE461199144540EB295DE6A97D4E8CC969B7CL4K" TargetMode="External"/><Relationship Id="rId85" Type="http://schemas.openxmlformats.org/officeDocument/2006/relationships/hyperlink" Target="consultantplus://offline/ref=49699D5AB43A6FC29F41A0830C6ED96211DC22A44DDDF3FC13708D761DDEE0D7DC0C45FD533700E4610CC7151275L9K" TargetMode="External"/><Relationship Id="rId93" Type="http://schemas.openxmlformats.org/officeDocument/2006/relationships/hyperlink" Target="consultantplus://offline/ref=49699D5AB43A6FC29F41A0830C6ED96210D023AE49D8F3FC13708D761DDEE0D7DC0C45FD533700E4610CC7151275L9K" TargetMode="External"/><Relationship Id="rId98" Type="http://schemas.openxmlformats.org/officeDocument/2006/relationships/hyperlink" Target="consultantplus://offline/ref=49699D5AB43A6FC29F41A0830C6ED96211DC22A44DDDF3FC13708D761DDEE0D7DC0C45FD533700E4610CC7151275L9K" TargetMode="External"/><Relationship Id="rId121" Type="http://schemas.openxmlformats.org/officeDocument/2006/relationships/hyperlink" Target="consultantplus://offline/ref=49699D5AB43A6FC29F41A99A0B6ED96215D022AD4AD8F3FC13708D761DDEE0D7CE0C1DF151331AE065199144540EB295DE6A97D4E8CC969B7CL4K" TargetMode="External"/><Relationship Id="rId3" Type="http://schemas.openxmlformats.org/officeDocument/2006/relationships/webSettings" Target="webSettings.xml"/><Relationship Id="rId12" Type="http://schemas.openxmlformats.org/officeDocument/2006/relationships/hyperlink" Target="consultantplus://offline/ref=49699D5AB43A6FC29F41A0830C6ED96211DD23A848DBF3FC13708D761DDEE0D7CE0C1DF6583115B131569018125FA196DB6A94D5F47CLCK" TargetMode="External"/><Relationship Id="rId17" Type="http://schemas.openxmlformats.org/officeDocument/2006/relationships/hyperlink" Target="consultantplus://offline/ref=49699D5AB43A6FC29F41A0830C6ED96211DD23A848DBF3FC13708D761DDEE0D7CE0C1DF151331BEC69199144540EB295DE6A97D4E8CC969B7CL4K" TargetMode="External"/><Relationship Id="rId25" Type="http://schemas.openxmlformats.org/officeDocument/2006/relationships/hyperlink" Target="consultantplus://offline/ref=49699D5AB43A6FC29F41A0830C6ED96211DD23A848DBF3FC13708D761DDEE0D7CE0C1DF151331DE667199144540EB295DE6A97D4E8CC969B7CL4K" TargetMode="External"/><Relationship Id="rId33" Type="http://schemas.openxmlformats.org/officeDocument/2006/relationships/hyperlink" Target="consultantplus://offline/ref=49699D5AB43A6FC29F41A99A0B6ED96215D022AD4AD8F3FC13708D761DDEE0D7CE0C1DF151331EE067199144540EB295DE6A97D4E8CC969B7CL4K" TargetMode="External"/><Relationship Id="rId38" Type="http://schemas.openxmlformats.org/officeDocument/2006/relationships/hyperlink" Target="consultantplus://offline/ref=49699D5AB43A6FC29F41A0830C6ED96216DB28AC4ED0F3FC13708D761DDEE0D7DC0C45FD533700E4610CC7151275L9K" TargetMode="External"/><Relationship Id="rId46" Type="http://schemas.openxmlformats.org/officeDocument/2006/relationships/hyperlink" Target="consultantplus://offline/ref=49699D5AB43A6FC29F41A0830C6ED96216DE28AB4ED3AEF61B2981741AD1BFC0C94511F0513317E36B4694514556BD93C47597CBF4CE9479LBK" TargetMode="External"/><Relationship Id="rId59" Type="http://schemas.openxmlformats.org/officeDocument/2006/relationships/hyperlink" Target="consultantplus://offline/ref=49699D5AB43A6FC29F41A0830C6ED96213D02EA54ED9F3FC13708D761DDEE0D7DC0C45FD533700E4610CC7151275L9K" TargetMode="External"/><Relationship Id="rId67" Type="http://schemas.openxmlformats.org/officeDocument/2006/relationships/hyperlink" Target="consultantplus://offline/ref=49699D5AB43A6FC29F41A0830C6ED96216D829A948DBF3FC13708D761DDEE0D7CE0C1DF7523515B131569018125FA196DB6A94D5F47CLCK" TargetMode="External"/><Relationship Id="rId103" Type="http://schemas.openxmlformats.org/officeDocument/2006/relationships/hyperlink" Target="consultantplus://offline/ref=49699D5AB43A6FC29F41A0830C6ED96211DD28AC4EDBF3FC13708D761DDEE0D7DC0C45FD533700E4610CC7151275L9K" TargetMode="External"/><Relationship Id="rId108" Type="http://schemas.openxmlformats.org/officeDocument/2006/relationships/hyperlink" Target="consultantplus://offline/ref=49699D5AB43A6FC29F41A0830C6ED96211DD23A848DBF3FC13708D761DDEE0D7CE0C1DF3533515B131569018125FA196DB6A94D5F47CLCK" TargetMode="External"/><Relationship Id="rId116" Type="http://schemas.openxmlformats.org/officeDocument/2006/relationships/hyperlink" Target="consultantplus://offline/ref=49699D5AB43A6FC29F41A0830C6ED96210D82FA94ADAF3FC13708D761DDEE0D7DC0C45FD533700E4610CC7151275L9K" TargetMode="External"/><Relationship Id="rId124" Type="http://schemas.openxmlformats.org/officeDocument/2006/relationships/hyperlink" Target="consultantplus://offline/ref=49699D5AB43A6FC29F41A0830C6ED96211D02EA44DD1F3FC13708D761DDEE0D7CE0C1DF151331EE766199144540EB295DE6A97D4E8CC969B7CL4K" TargetMode="External"/><Relationship Id="rId129" Type="http://schemas.openxmlformats.org/officeDocument/2006/relationships/hyperlink" Target="consultantplus://offline/ref=49699D5AB43A6FC29F41A0830C6ED96211DC22A542DAF3FC13708D761DDEE0D7DC0C45FD533700E4610CC7151275L9K" TargetMode="External"/><Relationship Id="rId137" Type="http://schemas.openxmlformats.org/officeDocument/2006/relationships/hyperlink" Target="consultantplus://offline/ref=49699D5AB43A6FC29F41A99A0B6ED96215DC2DA94CD1F3FC13708D761DDEE0D7CE0C1DF151331EE565199144540EB295DE6A97D4E8CC969B7CL4K" TargetMode="External"/><Relationship Id="rId20" Type="http://schemas.openxmlformats.org/officeDocument/2006/relationships/hyperlink" Target="consultantplus://offline/ref=49699D5AB43A6FC29F41A0830C6ED96211DC22A54BDFF3FC13708D761DDEE0D7DC0C45FD533700E4610CC7151275L9K" TargetMode="External"/><Relationship Id="rId41" Type="http://schemas.openxmlformats.org/officeDocument/2006/relationships/hyperlink" Target="consultantplus://offline/ref=49699D5AB43A6FC29F41A0830C6ED96213D02EA54ED9F3FC13708D761DDEE0D7DC0C45FD533700E4610CC7151275L9K" TargetMode="External"/><Relationship Id="rId54" Type="http://schemas.openxmlformats.org/officeDocument/2006/relationships/hyperlink" Target="consultantplus://offline/ref=49699D5AB43A6FC29F41A0830C6ED96216DB2AA84DD8F3FC13708D761DDEE0D7CE0C1DF151331EE462199144540EB295DE6A97D4E8CC969B7CL4K" TargetMode="External"/><Relationship Id="rId62" Type="http://schemas.openxmlformats.org/officeDocument/2006/relationships/hyperlink" Target="consultantplus://offline/ref=49699D5AB43A6FC29F41A0830C6ED96211DA2EAF48D9F3FC13708D761DDEE0D7DC0C45FD533700E4610CC7151275L9K" TargetMode="External"/><Relationship Id="rId70" Type="http://schemas.openxmlformats.org/officeDocument/2006/relationships/hyperlink" Target="consultantplus://offline/ref=49699D5AB43A6FC29F41A0830C6ED96211DC23AC4AD8F3FC13708D761DDEE0D7DC0C45FD533700E4610CC7151275L9K" TargetMode="External"/><Relationship Id="rId75" Type="http://schemas.openxmlformats.org/officeDocument/2006/relationships/hyperlink" Target="consultantplus://offline/ref=49699D5AB43A6FC29F41A0830C6ED96211DF2AAC4EDAF3FC13708D761DDEE0D7CE0C1DF151331EE464199144540EB295DE6A97D4E8CC969B7CL4K" TargetMode="External"/><Relationship Id="rId83" Type="http://schemas.openxmlformats.org/officeDocument/2006/relationships/hyperlink" Target="consultantplus://offline/ref=49699D5AB43A6FC29F41A0830C6ED96210D029AB4FDBF3FC13708D761DDEE0D7DC0C45FD533700E4610CC7151275L9K" TargetMode="External"/><Relationship Id="rId88" Type="http://schemas.openxmlformats.org/officeDocument/2006/relationships/hyperlink" Target="consultantplus://offline/ref=49699D5AB43A6FC29F41A0830C6ED96211DC22A44DDDF3FC13708D761DDEE0D7CE0C1DF654384AB42447C8171445BE96C47696D77FL4K" TargetMode="External"/><Relationship Id="rId91" Type="http://schemas.openxmlformats.org/officeDocument/2006/relationships/hyperlink" Target="consultantplus://offline/ref=49699D5AB43A6FC29F41A0830C6ED96211DC22A44DDDF3FC13708D761DDEE0D7CE0C1DF151331FE767199144540EB295DE6A97D4E8CC969B7CL4K" TargetMode="External"/><Relationship Id="rId96" Type="http://schemas.openxmlformats.org/officeDocument/2006/relationships/hyperlink" Target="consultantplus://offline/ref=49699D5AB43A6FC29F41A0830C6ED96210D92EAD4CD1F3FC13708D761DDEE0D7DC0C45FD533700E4610CC7151275L9K" TargetMode="External"/><Relationship Id="rId111" Type="http://schemas.openxmlformats.org/officeDocument/2006/relationships/hyperlink" Target="consultantplus://offline/ref=49699D5AB43A6FC29F41A0830C6ED96211DD23A848DBF3FC13708D761DDEE0D7CE0C1DF3513015B131569018125FA196DB6A94D5F47CLCK" TargetMode="External"/><Relationship Id="rId132" Type="http://schemas.openxmlformats.org/officeDocument/2006/relationships/hyperlink" Target="consultantplus://offline/ref=49699D5AB43A6FC29F41A99A0B6ED96215D02FAA4ADEF3FC13708D761DDEE0D7CE0C1DF151331FE764199144540EB295DE6A97D4E8CC969B7CL4K"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9699D5AB43A6FC29F41A99A0B6ED96215D822A84FDAF3FC13708D761DDEE0D7DC0C45FD533700E4610CC7151275L9K" TargetMode="External"/><Relationship Id="rId15" Type="http://schemas.openxmlformats.org/officeDocument/2006/relationships/hyperlink" Target="consultantplus://offline/ref=49699D5AB43A6FC29F41A0830C6ED96211DC2BA843D8F3FC13708D761DDEE0D7DC0C45FD533700E4610CC7151275L9K" TargetMode="External"/><Relationship Id="rId23" Type="http://schemas.openxmlformats.org/officeDocument/2006/relationships/hyperlink" Target="consultantplus://offline/ref=49699D5AB43A6FC29F41A0830C6ED96211DC22A448DBF3FC13708D761DDEE0D7CE0C1DF9513515B131569018125FA196DB6A94D5F47CLCK" TargetMode="External"/><Relationship Id="rId28" Type="http://schemas.openxmlformats.org/officeDocument/2006/relationships/hyperlink" Target="consultantplus://offline/ref=49699D5AB43A6FC29F41A0830C6ED96216D82BAD4FD8F3FC13708D761DDEE0D7CE0C1DF151331EE463199144540EB295DE6A97D4E8CC969B7CL4K" TargetMode="External"/><Relationship Id="rId36" Type="http://schemas.openxmlformats.org/officeDocument/2006/relationships/hyperlink" Target="consultantplus://offline/ref=49699D5AB43A6FC29F41A0830C6ED96216DB2CAA48D0F3FC13708D761DDEE0D7CE0C1DF151331EE466199144540EB295DE6A97D4E8CC969B7CL4K" TargetMode="External"/><Relationship Id="rId49" Type="http://schemas.openxmlformats.org/officeDocument/2006/relationships/hyperlink" Target="consultantplus://offline/ref=49699D5AB43A6FC29F41A0830C6ED96216D829A94EDCF3FC13708D761DDEE0D7CE0C1DF259384AB42447C8171445BE96C47696D77FL4K" TargetMode="External"/><Relationship Id="rId57" Type="http://schemas.openxmlformats.org/officeDocument/2006/relationships/hyperlink" Target="consultantplus://offline/ref=49699D5AB43A6FC29F41A99A0B6ED96215DD2FAF4BDEF3FC13708D761DDEE0D7DC0C45FD533700E4610CC7151275L9K" TargetMode="External"/><Relationship Id="rId106" Type="http://schemas.openxmlformats.org/officeDocument/2006/relationships/hyperlink" Target="consultantplus://offline/ref=49699D5AB43A6FC29F41A0830C6ED96213DB23AF49DEF3FC13708D761DDEE0D7CE0C1DF151331EE463199144540EB295DE6A97D4E8CC969B7CL4K" TargetMode="External"/><Relationship Id="rId114" Type="http://schemas.openxmlformats.org/officeDocument/2006/relationships/hyperlink" Target="consultantplus://offline/ref=49699D5AB43A6FC29F41A0830C6ED96211DC23AC4AD8F3FC13708D761DDEE0D7CE0C1DF7573B18EE344381401D59BB89DB7588D7F6CC79L4K" TargetMode="External"/><Relationship Id="rId119" Type="http://schemas.openxmlformats.org/officeDocument/2006/relationships/hyperlink" Target="consultantplus://offline/ref=49699D5AB43A6FC29F41A99A0B6ED96215D02FAA4ADEF3FC13708D761DDEE0D7CE0C1DF151331EE461199144540EB295DE6A97D4E8CC969B7CL4K" TargetMode="External"/><Relationship Id="rId127" Type="http://schemas.openxmlformats.org/officeDocument/2006/relationships/hyperlink" Target="consultantplus://offline/ref=49699D5AB43A6FC29F41A99A0B6ED96215D02FAA4ADEF3FC13708D761DDEE0D7CE0C1DF151331EED60199144540EB295DE6A97D4E8CC969B7CL4K" TargetMode="External"/><Relationship Id="rId10" Type="http://schemas.openxmlformats.org/officeDocument/2006/relationships/hyperlink" Target="consultantplus://offline/ref=49699D5AB43A6FC29F41A99A0B6ED96215D022AD4AD8F3FC13708D761DDEE0D7CE0C1DF151331EE461199144540EB295DE6A97D4E8CC969B7CL4K" TargetMode="External"/><Relationship Id="rId31" Type="http://schemas.openxmlformats.org/officeDocument/2006/relationships/hyperlink" Target="consultantplus://offline/ref=49699D5AB43A6FC29F41A0830C6ED96210D828AD4ADBF3FC13708D761DDEE0D7CE0C1DF151331AED63199144540EB295DE6A97D4E8CC969B7CL4K" TargetMode="External"/><Relationship Id="rId44" Type="http://schemas.openxmlformats.org/officeDocument/2006/relationships/hyperlink" Target="consultantplus://offline/ref=49699D5AB43A6FC29F41A99A0B6ED9621AD929AD43D8F3FC13708D761DDEE0D7CE0C1DF151331FE463199144540EB295DE6A97D4E8CC969B7CL4K" TargetMode="External"/><Relationship Id="rId52" Type="http://schemas.openxmlformats.org/officeDocument/2006/relationships/hyperlink" Target="consultantplus://offline/ref=49699D5AB43A6FC29F41A99A0B6ED96214DC23A849DEF3FC13708D761DDEE0D7DC0C45FD533700E4610CC7151275L9K" TargetMode="External"/><Relationship Id="rId60" Type="http://schemas.openxmlformats.org/officeDocument/2006/relationships/hyperlink" Target="consultantplus://offline/ref=49699D5AB43A6FC29F41A0830C6ED96213D02EA54ED9F3FC13708D761DDEE0D7DC0C45FD533700E4610CC7151275L9K" TargetMode="External"/><Relationship Id="rId65" Type="http://schemas.openxmlformats.org/officeDocument/2006/relationships/hyperlink" Target="consultantplus://offline/ref=49699D5AB43A6FC29F41A0830C6ED96216D82EAF48DDF3FC13708D761DDEE0D7DC0C45FD533700E4610CC7151275L9K" TargetMode="External"/><Relationship Id="rId73" Type="http://schemas.openxmlformats.org/officeDocument/2006/relationships/hyperlink" Target="consultantplus://offline/ref=49699D5AB43A6FC29F41A0830C6ED96211DC2BA843D8F3FC13708D761DDEE0D7CE0C1DF1573B1DEE344381401D59BB89DB7588D7F6CC79L4K" TargetMode="External"/><Relationship Id="rId78" Type="http://schemas.openxmlformats.org/officeDocument/2006/relationships/hyperlink" Target="consultantplus://offline/ref=49699D5AB43A6FC29F41A0830C6ED96211DD23A848DBF3FC13708D761DDEE0D7CE0C1DF6583115B131569018125FA196DB6A94D5F47CLCK" TargetMode="External"/><Relationship Id="rId81" Type="http://schemas.openxmlformats.org/officeDocument/2006/relationships/hyperlink" Target="consultantplus://offline/ref=49699D5AB43A6FC29F41A0830C6ED96211D92BAB42DEF3FC13708D761DDEE0D7DC0C45FD533700E4610CC7151275L9K" TargetMode="External"/><Relationship Id="rId86" Type="http://schemas.openxmlformats.org/officeDocument/2006/relationships/hyperlink" Target="consultantplus://offline/ref=49699D5AB43A6FC29F41A0830C6ED96211DC22A44DDDF3FC13708D761DDEE0D7DC0C45FD533700E4610CC7151275L9K" TargetMode="External"/><Relationship Id="rId94" Type="http://schemas.openxmlformats.org/officeDocument/2006/relationships/hyperlink" Target="consultantplus://offline/ref=49699D5AB43A6FC29F41A0830C6ED96213DE2FA54ED1F3FC13708D761DDEE0D7DC0C45FD533700E4610CC7151275L9K" TargetMode="External"/><Relationship Id="rId99" Type="http://schemas.openxmlformats.org/officeDocument/2006/relationships/hyperlink" Target="consultantplus://offline/ref=49699D5AB43A6FC29F41A0830C6ED96211DC22A44DDDF3FC13708D761DDEE0D7CE0C1DF352384AB42447C8171445BE96C47696D77FL4K" TargetMode="External"/><Relationship Id="rId101" Type="http://schemas.openxmlformats.org/officeDocument/2006/relationships/hyperlink" Target="consultantplus://offline/ref=49699D5AB43A6FC29F41A0830C6ED96211DC22A44DDDF3FC13708D761DDEE0D7DC0C45FD533700E4610CC7151275L9K" TargetMode="External"/><Relationship Id="rId122" Type="http://schemas.openxmlformats.org/officeDocument/2006/relationships/hyperlink" Target="consultantplus://offline/ref=49699D5AB43A6FC29F41A0830C6ED96216D829A948DBF3FC13708D761DDEE0D7DC0C45FD533700E4610CC7151275L9K" TargetMode="External"/><Relationship Id="rId130" Type="http://schemas.openxmlformats.org/officeDocument/2006/relationships/hyperlink" Target="consultantplus://offline/ref=49699D5AB43A6FC29F41A0830C6ED96211DC22A542DAF3FC13708D761DDEE0D7DC0C45FD533700E4610CC7151275L9K" TargetMode="External"/><Relationship Id="rId135" Type="http://schemas.openxmlformats.org/officeDocument/2006/relationships/hyperlink" Target="consultantplus://offline/ref=49699D5AB43A6FC29F41A0830C6ED96211DB22A44FDCF3FC13708D761DDEE0D7DC0C45FD533700E4610CC7151275L9K" TargetMode="External"/><Relationship Id="rId4" Type="http://schemas.openxmlformats.org/officeDocument/2006/relationships/hyperlink" Target="consultantplus://offline/ref=49699D5AB43A6FC29F41A99A0B6ED96215DB2EA54CD0F3FC13708D761DDEE0D7DC0C45FD533700E4610CC7151275L9K" TargetMode="External"/><Relationship Id="rId9" Type="http://schemas.openxmlformats.org/officeDocument/2006/relationships/hyperlink" Target="consultantplus://offline/ref=49699D5AB43A6FC29F41A99A0B6ED96215DB2EAA48DCF3FC13708D761DDEE0D7DC0C45FD533700E4610CC7151275L9K" TargetMode="External"/><Relationship Id="rId13" Type="http://schemas.openxmlformats.org/officeDocument/2006/relationships/hyperlink" Target="consultantplus://offline/ref=49699D5AB43A6FC29F41A0830C6ED96211DC22A542DAF3FC13708D761DDEE0D7DC0C45FD533700E4610CC7151275L9K" TargetMode="External"/><Relationship Id="rId18" Type="http://schemas.openxmlformats.org/officeDocument/2006/relationships/hyperlink" Target="consultantplus://offline/ref=49699D5AB43A6FC29F41A0830C6ED96211DD23A848DBF3FC13708D761DDEE0D7CE0C1DF6583115B131569018125FA196DB6A94D5F47CLCK" TargetMode="External"/><Relationship Id="rId39" Type="http://schemas.openxmlformats.org/officeDocument/2006/relationships/hyperlink" Target="consultantplus://offline/ref=49699D5AB43A6FC29F41A0830C6ED96216DB28AC48D1F3FC13708D761DDEE0D7CE0C1DF151331EE766199144540EB295DE6A97D4E8CC969B7CL4K" TargetMode="External"/><Relationship Id="rId109" Type="http://schemas.openxmlformats.org/officeDocument/2006/relationships/hyperlink" Target="consultantplus://offline/ref=49699D5AB43A6FC29F41A0830C6ED96211DD23A848DBF3FC13708D761DDEE0D7CE0C1DF151331FE063199144540EB295DE6A97D4E8CC969B7CL4K" TargetMode="External"/><Relationship Id="rId34" Type="http://schemas.openxmlformats.org/officeDocument/2006/relationships/hyperlink" Target="consultantplus://offline/ref=49699D5AB43A6FC29F41A99A0B6ED9621AD929AD43D8F3FC13708D761DDEE0D7CE0C1DF151331EE461199144540EB295DE6A97D4E8CC969B7CL4K" TargetMode="External"/><Relationship Id="rId50" Type="http://schemas.openxmlformats.org/officeDocument/2006/relationships/hyperlink" Target="consultantplus://offline/ref=49699D5AB43A6FC29F41A0830C6ED96211DC2DAA43DEF3FC13708D761DDEE0D7DC0C45FD533700E4610CC7151275L9K" TargetMode="External"/><Relationship Id="rId55" Type="http://schemas.openxmlformats.org/officeDocument/2006/relationships/hyperlink" Target="consultantplus://offline/ref=49699D5AB43A6FC29F41A0830C6ED96211DA2FAE4FDBF3FC13708D761DDEE0D7DC0C45FD533700E4610CC7151275L9K" TargetMode="External"/><Relationship Id="rId76" Type="http://schemas.openxmlformats.org/officeDocument/2006/relationships/hyperlink" Target="consultantplus://offline/ref=49699D5AB43A6FC29F41A0830C6ED96211DC22A542DAF3FC13708D761DDEE0D7DC0C45FD533700E4610CC7151275L9K" TargetMode="External"/><Relationship Id="rId97" Type="http://schemas.openxmlformats.org/officeDocument/2006/relationships/hyperlink" Target="consultantplus://offline/ref=49699D5AB43A6FC29F41A0830C6ED96211DC22A44DDDF3FC13708D761DDEE0D7DC0C45FD533700E4610CC7151275L9K" TargetMode="External"/><Relationship Id="rId104" Type="http://schemas.openxmlformats.org/officeDocument/2006/relationships/hyperlink" Target="consultantplus://offline/ref=49699D5AB43A6FC29F41A0830C6ED96211D92CAD4DDBF3FC13708D761DDEE0D7CE0C1DF151331EE466199144540EB295DE6A97D4E8CC969B7CL4K" TargetMode="External"/><Relationship Id="rId120" Type="http://schemas.openxmlformats.org/officeDocument/2006/relationships/hyperlink" Target="consultantplus://offline/ref=49699D5AB43A6FC29F41A0830C6ED96211D12EAF48DFF3FC13708D761DDEE0D7CE0C1DF151331EE762199144540EB295DE6A97D4E8CC969B7CL4K" TargetMode="External"/><Relationship Id="rId125" Type="http://schemas.openxmlformats.org/officeDocument/2006/relationships/hyperlink" Target="consultantplus://offline/ref=49699D5AB43A6FC29F41A0830C6ED96211DA29AA4CDFF3FC13708D761DDEE0D7DC0C45FD533700E4610CC7151275L9K" TargetMode="External"/><Relationship Id="rId141" Type="http://schemas.openxmlformats.org/officeDocument/2006/relationships/theme" Target="theme/theme1.xml"/><Relationship Id="rId7" Type="http://schemas.openxmlformats.org/officeDocument/2006/relationships/hyperlink" Target="consultantplus://offline/ref=49699D5AB43A6FC29F41A0830C6ED96210D02DAD4FD8F3FC13708D761DDEE0D7DC0C45FD533700E4610CC7151275L9K" TargetMode="External"/><Relationship Id="rId71" Type="http://schemas.openxmlformats.org/officeDocument/2006/relationships/hyperlink" Target="consultantplus://offline/ref=49699D5AB43A6FC29F41A0830C6ED96211DC2BA843D8F3FC13708D761DDEE0D7CE0C1DF151331DE164199144540EB295DE6A97D4E8CC969B7CL4K" TargetMode="External"/><Relationship Id="rId92" Type="http://schemas.openxmlformats.org/officeDocument/2006/relationships/hyperlink" Target="consultantplus://offline/ref=49699D5AB43A6FC29F41A0830C6ED96211DC22A44DDDF3FC13708D761DDEE0D7DC0C45FD533700E4610CC7151275L9K" TargetMode="External"/><Relationship Id="rId2" Type="http://schemas.openxmlformats.org/officeDocument/2006/relationships/settings" Target="settings.xml"/><Relationship Id="rId29" Type="http://schemas.openxmlformats.org/officeDocument/2006/relationships/hyperlink" Target="consultantplus://offline/ref=49699D5AB43A6FC29F41A0830C6ED96216D82EA54DDBF3FC13708D761DDEE0D7DC0C45FD533700E4610CC7151275L9K" TargetMode="External"/><Relationship Id="rId24" Type="http://schemas.openxmlformats.org/officeDocument/2006/relationships/hyperlink" Target="consultantplus://offline/ref=49699D5AB43A6FC29F41A0830C6ED96211DC22A448DBF3FC13708D761DDEE0D7CE0C1DF151331CE365199144540EB295DE6A97D4E8CC969B7CL4K" TargetMode="External"/><Relationship Id="rId40" Type="http://schemas.openxmlformats.org/officeDocument/2006/relationships/hyperlink" Target="consultantplus://offline/ref=49699D5AB43A6FC29F41A0830C6ED96216DB2CAA48D0F3FC13708D761DDEE0D7CE0C1DF151331EE466199144540EB295DE6A97D4E8CC969B7CL4K" TargetMode="External"/><Relationship Id="rId45" Type="http://schemas.openxmlformats.org/officeDocument/2006/relationships/hyperlink" Target="consultantplus://offline/ref=49699D5AB43A6FC29F41A0830C6ED96216DB28AC4ED8F3FC13708D761DDEE0D7DC0C45FD533700E4610CC7151275L9K" TargetMode="External"/><Relationship Id="rId66" Type="http://schemas.openxmlformats.org/officeDocument/2006/relationships/hyperlink" Target="consultantplus://offline/ref=49699D5AB43A6FC29F41A0830C6ED96216D829A948DBF3FC13708D761DDEE0D7CE0C1DF151331DE667199144540EB295DE6A97D4E8CC969B7CL4K" TargetMode="External"/><Relationship Id="rId87" Type="http://schemas.openxmlformats.org/officeDocument/2006/relationships/hyperlink" Target="consultantplus://offline/ref=49699D5AB43A6FC29F41A0830C6ED96210D023AE49D8F3FC13708D761DDEE0D7DC0C45FD533700E4610CC7151275L9K" TargetMode="External"/><Relationship Id="rId110" Type="http://schemas.openxmlformats.org/officeDocument/2006/relationships/hyperlink" Target="consultantplus://offline/ref=49699D5AB43A6FC29F41A0830C6ED96211DD23A848DBF3FC13708D761DDEE0D7CE0C1DF7593615B131569018125FA196DB6A94D5F47CLCK" TargetMode="External"/><Relationship Id="rId115" Type="http://schemas.openxmlformats.org/officeDocument/2006/relationships/hyperlink" Target="consultantplus://offline/ref=49699D5AB43A6FC29F41A0830C6ED96211D82EA448D8F3FC13708D761DDEE0D7DC0C45FD533700E4610CC7151275L9K" TargetMode="External"/><Relationship Id="rId131" Type="http://schemas.openxmlformats.org/officeDocument/2006/relationships/hyperlink" Target="consultantplus://offline/ref=49699D5AB43A6FC29F41A0830C6ED96211DD23A848DBF3FC13708D761DDEE0D7CE0C1DF6583115B131569018125FA196DB6A94D5F47CLCK" TargetMode="External"/><Relationship Id="rId136" Type="http://schemas.openxmlformats.org/officeDocument/2006/relationships/hyperlink" Target="consultantplus://offline/ref=49699D5AB43A6FC29F41A0830C6ED96211DC28A449DFF3FC13708D761DDEE0D7CE0C1DF151331EE762199144540EB295DE6A97D4E8CC969B7CL4K" TargetMode="External"/><Relationship Id="rId61" Type="http://schemas.openxmlformats.org/officeDocument/2006/relationships/hyperlink" Target="consultantplus://offline/ref=49699D5AB43A6FC29F41A99A0B6ED96215D022AD4AD8F3FC13708D761DDEE0D7CE0C1DF151331DE168199144540EB295DE6A97D4E8CC969B7CL4K" TargetMode="External"/><Relationship Id="rId82" Type="http://schemas.openxmlformats.org/officeDocument/2006/relationships/hyperlink" Target="consultantplus://offline/ref=49699D5AB43A6FC29F41A0830C6ED96211D92BAB42DEF3FC13708D761DDEE0D7DC0C45FD533700E4610CC7151275L9K" TargetMode="External"/><Relationship Id="rId19" Type="http://schemas.openxmlformats.org/officeDocument/2006/relationships/hyperlink" Target="consultantplus://offline/ref=49699D5AB43A6FC29F41A0830C6ED96211DC22A542DFF3FC13708D761DDEE0D7DC0C45FD533700E4610CC7151275L9K" TargetMode="External"/><Relationship Id="rId14" Type="http://schemas.openxmlformats.org/officeDocument/2006/relationships/hyperlink" Target="consultantplus://offline/ref=49699D5AB43A6FC29F41A0830C6ED96211DD23A848DBF3FC13708D761DDEE0D7CE0C1DF6583115B131569018125FA196DB6A94D5F47CLCK" TargetMode="External"/><Relationship Id="rId30" Type="http://schemas.openxmlformats.org/officeDocument/2006/relationships/hyperlink" Target="consultantplus://offline/ref=49699D5AB43A6FC29F41A0830C6ED96211D12EAF48DFF3FC13708D761DDEE0D7CE0C1DF151331EE762199144540EB295DE6A97D4E8CC969B7CL4K" TargetMode="External"/><Relationship Id="rId35" Type="http://schemas.openxmlformats.org/officeDocument/2006/relationships/hyperlink" Target="consultantplus://offline/ref=49699D5AB43A6FC29F41A0830C6ED96216DB2CAA48D0F3FC13708D761DDEE0D7CE0C1DF151331EE466199144540EB295DE6A97D4E8CC969B7CL4K" TargetMode="External"/><Relationship Id="rId56" Type="http://schemas.openxmlformats.org/officeDocument/2006/relationships/hyperlink" Target="consultantplus://offline/ref=49699D5AB43A6FC29F41A0830C6ED96211DB28AC43D0F3FC13708D761DDEE0D7DC0C45FD533700E4610CC7151275L9K" TargetMode="External"/><Relationship Id="rId77" Type="http://schemas.openxmlformats.org/officeDocument/2006/relationships/hyperlink" Target="consultantplus://offline/ref=49699D5AB43A6FC29F41A0830C6ED96211DC22A542DAF3FC13708D761DDEE0D7DC0C45FD533700E4610CC7151275L9K" TargetMode="External"/><Relationship Id="rId100" Type="http://schemas.openxmlformats.org/officeDocument/2006/relationships/hyperlink" Target="consultantplus://offline/ref=49699D5AB43A6FC29F41A0830C6ED96211DC22A44DDDF3FC13708D761DDEE0D7CE0C1DF456384AB42447C8171445BE96C47696D77FL4K" TargetMode="External"/><Relationship Id="rId105" Type="http://schemas.openxmlformats.org/officeDocument/2006/relationships/hyperlink" Target="consultantplus://offline/ref=49699D5AB43A6FC29F41A0830C6ED96211D92EAD4ADEF3FC13708D761DDEE0D7CE0C1DF151331EE468199144540EB295DE6A97D4E8CC969B7CL4K" TargetMode="External"/><Relationship Id="rId126" Type="http://schemas.openxmlformats.org/officeDocument/2006/relationships/hyperlink" Target="consultantplus://offline/ref=49699D5AB43A6FC29F41A0830C6ED96211D022AC4BDDF3FC13708D761DDEE0D7DC0C45FD533700E4610CC7151275L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79</Pages>
  <Words>40872</Words>
  <Characters>232975</Characters>
  <Application>Microsoft Office Word</Application>
  <DocSecurity>0</DocSecurity>
  <Lines>1941</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2022-11-24T10:11:00Z</dcterms:created>
  <dcterms:modified xsi:type="dcterms:W3CDTF">2022-11-24T10:15:00Z</dcterms:modified>
</cp:coreProperties>
</file>