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DA" w:rsidRDefault="00ED6EDA">
      <w:pPr>
        <w:pStyle w:val="ConsPlusNormal"/>
        <w:jc w:val="both"/>
        <w:outlineLvl w:val="0"/>
      </w:pPr>
      <w:bookmarkStart w:id="0" w:name="_GoBack"/>
      <w:bookmarkEnd w:id="0"/>
    </w:p>
    <w:p w:rsidR="00ED6EDA" w:rsidRDefault="00ED6EDA">
      <w:pPr>
        <w:pStyle w:val="ConsPlusTitle"/>
        <w:jc w:val="center"/>
      </w:pPr>
      <w:r>
        <w:t>ФЕДЕРАЛЬНАЯ АНТИМОНОПОЛЬНАЯ СЛУЖБА</w:t>
      </w:r>
    </w:p>
    <w:p w:rsidR="00ED6EDA" w:rsidRDefault="00ED6EDA">
      <w:pPr>
        <w:pStyle w:val="ConsPlusTitle"/>
        <w:jc w:val="center"/>
      </w:pPr>
    </w:p>
    <w:p w:rsidR="00ED6EDA" w:rsidRDefault="00ED6EDA">
      <w:pPr>
        <w:pStyle w:val="ConsPlusTitle"/>
        <w:jc w:val="center"/>
      </w:pPr>
      <w:r>
        <w:t>ПИСЬМО</w:t>
      </w:r>
    </w:p>
    <w:p w:rsidR="00ED6EDA" w:rsidRDefault="00ED6EDA">
      <w:pPr>
        <w:pStyle w:val="ConsPlusTitle"/>
        <w:jc w:val="center"/>
      </w:pPr>
      <w:r>
        <w:t>от 8 апреля 2010 г. N АК/9921</w:t>
      </w:r>
    </w:p>
    <w:p w:rsidR="00ED6EDA" w:rsidRDefault="00ED6EDA">
      <w:pPr>
        <w:pStyle w:val="ConsPlusTitle"/>
        <w:jc w:val="center"/>
      </w:pPr>
    </w:p>
    <w:p w:rsidR="00ED6EDA" w:rsidRDefault="00ED6EDA">
      <w:pPr>
        <w:pStyle w:val="ConsPlusTitle"/>
        <w:jc w:val="center"/>
      </w:pPr>
      <w:r>
        <w:t>О ВЫВЕСКЕ НА МНОГОКВАРТИРНОМ ДОМЕ</w:t>
      </w:r>
    </w:p>
    <w:p w:rsidR="00ED6EDA" w:rsidRDefault="00ED6EDA">
      <w:pPr>
        <w:pStyle w:val="ConsPlusNormal"/>
        <w:jc w:val="center"/>
      </w:pPr>
    </w:p>
    <w:p w:rsidR="00ED6EDA" w:rsidRDefault="00ED6EDA">
      <w:pPr>
        <w:pStyle w:val="ConsPlusNormal"/>
        <w:ind w:firstLine="540"/>
        <w:jc w:val="both"/>
      </w:pPr>
      <w:r>
        <w:t>ФАС России рассмотрел обращение Томского УФАС России о вывеске, расположенной на многоквартирном доме, и сообщает.</w:t>
      </w:r>
    </w:p>
    <w:p w:rsidR="00ED6EDA" w:rsidRDefault="00ED6EDA">
      <w:pPr>
        <w:pStyle w:val="ConsPlusNormal"/>
        <w:spacing w:before="220"/>
        <w:ind w:firstLine="540"/>
        <w:jc w:val="both"/>
      </w:pPr>
      <w:r>
        <w:t>В соответствии с пунктом 2 части 2 статьи 2 Федерального закона "О рекламе" указанный закон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</w:p>
    <w:p w:rsidR="00ED6EDA" w:rsidRDefault="00ED6EDA">
      <w:pPr>
        <w:pStyle w:val="ConsPlusNormal"/>
        <w:spacing w:before="220"/>
        <w:ind w:firstLine="540"/>
        <w:jc w:val="both"/>
      </w:pPr>
      <w:r>
        <w:t>Кроме того, согласно пункту 18 Информационного письма Президиума ВАС РФ от 25.12.1998 N 37 "Обзор практики рассмотрения споров, связанных с применением законодательства о рекламе</w:t>
      </w:r>
      <w:proofErr w:type="gramStart"/>
      <w:r>
        <w:t>"</w:t>
      </w:r>
      <w:proofErr w:type="gramEnd"/>
      <w:r>
        <w:t xml:space="preserve"> сведения, распространение которых по форме и содержанию является для юридического лица обязательным на основании закона или обычая делового оборота, не относятся к рекламной информации независимо от манеры их исполнения на соответствующей вывеске.</w:t>
      </w:r>
    </w:p>
    <w:p w:rsidR="00ED6EDA" w:rsidRDefault="00ED6EDA">
      <w:pPr>
        <w:pStyle w:val="ConsPlusNormal"/>
        <w:spacing w:before="220"/>
        <w:ind w:firstLine="540"/>
        <w:jc w:val="both"/>
      </w:pPr>
      <w:r>
        <w:t>К данным сведениям не применяются требования законодательства Российской Федерации о рекламе.</w:t>
      </w:r>
    </w:p>
    <w:p w:rsidR="00ED6EDA" w:rsidRDefault="00ED6EDA">
      <w:pPr>
        <w:pStyle w:val="ConsPlusNormal"/>
        <w:spacing w:before="220"/>
        <w:ind w:firstLine="540"/>
        <w:jc w:val="both"/>
      </w:pPr>
      <w:r>
        <w:t>Размещение в месте нахождения организации ее наименования, по мнению специалистов ФАС России, служит целям идентификации данной организации для потребителя и не может рассматриваться как его реклама.</w:t>
      </w:r>
    </w:p>
    <w:p w:rsidR="00ED6EDA" w:rsidRDefault="00ED6EDA">
      <w:pPr>
        <w:pStyle w:val="ConsPlusNormal"/>
        <w:spacing w:before="220"/>
        <w:ind w:firstLine="540"/>
        <w:jc w:val="both"/>
      </w:pPr>
      <w:r>
        <w:t>Учитывая изложенное, указание на здании в месте нахождения организации ее наименования, в том числе если такое указание осуществляется с использованием коммерческого обозначения либо фирменного наименования (например, "КБЕ Пластиковые окна"), не может рассматриваться в качестве рекламы.</w:t>
      </w:r>
    </w:p>
    <w:p w:rsidR="00ED6EDA" w:rsidRDefault="00ED6EDA">
      <w:pPr>
        <w:pStyle w:val="ConsPlusNormal"/>
        <w:spacing w:before="220"/>
        <w:ind w:firstLine="540"/>
        <w:jc w:val="both"/>
      </w:pPr>
      <w:r>
        <w:t>Соответственно на такую конструкцию не распространяются требования Федерального закона "О рекламе".</w:t>
      </w:r>
    </w:p>
    <w:p w:rsidR="00ED6EDA" w:rsidRDefault="00ED6EDA">
      <w:pPr>
        <w:pStyle w:val="ConsPlusNormal"/>
        <w:spacing w:before="220"/>
        <w:ind w:firstLine="540"/>
        <w:jc w:val="both"/>
      </w:pPr>
      <w:r>
        <w:t>Вместе с тем в соответствии с Законом Российской Федерации "О защите прав потребителей" размещение в месте нахождения (месте осуществления деятельности) организации (в том числе магазина) вывески является обязательным. Данная обязанность вытекает из прав владельца организации (магазина) по использованию помещений многоквартирного дома, полученных в установленном порядке.</w:t>
      </w:r>
    </w:p>
    <w:p w:rsidR="00ED6EDA" w:rsidRDefault="00ED6EDA">
      <w:pPr>
        <w:pStyle w:val="ConsPlusNormal"/>
        <w:spacing w:before="220"/>
        <w:ind w:firstLine="540"/>
        <w:jc w:val="both"/>
      </w:pPr>
      <w:r>
        <w:t>Следовательно, размещение вывески магазина на многоквартирном доме не требует дополнительного согласования с собственниками помещений.</w:t>
      </w:r>
    </w:p>
    <w:p w:rsidR="00ED6EDA" w:rsidRDefault="00ED6EDA">
      <w:pPr>
        <w:pStyle w:val="ConsPlusNormal"/>
        <w:spacing w:before="220"/>
        <w:ind w:firstLine="540"/>
        <w:jc w:val="both"/>
      </w:pPr>
      <w:r>
        <w:t>Одновременно сообщаем, что в случае, если размещенная на многоквартирном доме вывеска нарушает законные права собственников помещений многоквартирного дома, такие собственники вправе обратиться в суд за защитой нарушенного права.</w:t>
      </w:r>
    </w:p>
    <w:p w:rsidR="00ED6EDA" w:rsidRDefault="00ED6EDA">
      <w:pPr>
        <w:pStyle w:val="ConsPlusNormal"/>
        <w:ind w:firstLine="540"/>
        <w:jc w:val="both"/>
      </w:pPr>
    </w:p>
    <w:p w:rsidR="00ED6EDA" w:rsidRDefault="00ED6EDA">
      <w:pPr>
        <w:pStyle w:val="ConsPlusNormal"/>
        <w:jc w:val="right"/>
      </w:pPr>
      <w:r>
        <w:t>А.Б.КАШЕВАРОВ</w:t>
      </w:r>
    </w:p>
    <w:p w:rsidR="00ED6EDA" w:rsidRDefault="00ED6EDA">
      <w:pPr>
        <w:pStyle w:val="ConsPlusNormal"/>
        <w:ind w:firstLine="540"/>
        <w:jc w:val="both"/>
      </w:pPr>
    </w:p>
    <w:p w:rsidR="00ED6EDA" w:rsidRDefault="00ED6EDA">
      <w:pPr>
        <w:pStyle w:val="ConsPlusNormal"/>
        <w:ind w:firstLine="540"/>
        <w:jc w:val="both"/>
      </w:pPr>
    </w:p>
    <w:p w:rsidR="00ED6EDA" w:rsidRDefault="00ED6E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030" w:rsidRDefault="008A5030"/>
    <w:sectPr w:rsidR="008A5030" w:rsidSect="0048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DA"/>
    <w:rsid w:val="008A5030"/>
    <w:rsid w:val="00E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189F-1048-4001-8824-C89936A3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6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6E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Галина Юрьевна Жаурина</cp:lastModifiedBy>
  <cp:revision>1</cp:revision>
  <dcterms:created xsi:type="dcterms:W3CDTF">2023-02-14T12:52:00Z</dcterms:created>
  <dcterms:modified xsi:type="dcterms:W3CDTF">2023-02-14T12:52:00Z</dcterms:modified>
</cp:coreProperties>
</file>