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FAD" w:rsidRDefault="00635FAD">
      <w:pPr>
        <w:pStyle w:val="ConsPlusNormal"/>
        <w:jc w:val="both"/>
        <w:outlineLvl w:val="0"/>
      </w:pPr>
    </w:p>
    <w:p w:rsidR="00635FAD" w:rsidRDefault="00635FAD">
      <w:pPr>
        <w:pStyle w:val="ConsPlusNormal"/>
        <w:outlineLvl w:val="0"/>
      </w:pPr>
      <w:r>
        <w:t>Зарегистрировано в Минюсте России 24 мая 2012 г. N 24312</w:t>
      </w:r>
    </w:p>
    <w:p w:rsidR="00635FAD" w:rsidRDefault="00635FAD">
      <w:pPr>
        <w:pStyle w:val="ConsPlusNormal"/>
        <w:pBdr>
          <w:bottom w:val="single" w:sz="6" w:space="0" w:color="auto"/>
        </w:pBdr>
        <w:spacing w:before="100" w:after="100"/>
        <w:jc w:val="both"/>
        <w:rPr>
          <w:sz w:val="2"/>
          <w:szCs w:val="2"/>
        </w:rPr>
      </w:pPr>
    </w:p>
    <w:p w:rsidR="00635FAD" w:rsidRDefault="00635FAD">
      <w:pPr>
        <w:pStyle w:val="ConsPlusNormal"/>
      </w:pPr>
    </w:p>
    <w:p w:rsidR="00635FAD" w:rsidRDefault="00635FAD">
      <w:pPr>
        <w:pStyle w:val="ConsPlusTitle"/>
        <w:jc w:val="center"/>
      </w:pPr>
      <w:r>
        <w:t>ФЕДЕРАЛЬНАЯ АНТИМОНОПОЛЬНАЯ СЛУЖБА</w:t>
      </w:r>
    </w:p>
    <w:p w:rsidR="00635FAD" w:rsidRDefault="00635FAD">
      <w:pPr>
        <w:pStyle w:val="ConsPlusTitle"/>
        <w:jc w:val="center"/>
      </w:pPr>
    </w:p>
    <w:p w:rsidR="00635FAD" w:rsidRDefault="00635FAD">
      <w:pPr>
        <w:pStyle w:val="ConsPlusTitle"/>
        <w:jc w:val="center"/>
      </w:pPr>
      <w:r>
        <w:t>ПРИКАЗ</w:t>
      </w:r>
    </w:p>
    <w:p w:rsidR="00635FAD" w:rsidRDefault="00635FAD">
      <w:pPr>
        <w:pStyle w:val="ConsPlusTitle"/>
        <w:jc w:val="center"/>
      </w:pPr>
      <w:r>
        <w:t>от 20 января 2012 г. N 22</w:t>
      </w:r>
    </w:p>
    <w:p w:rsidR="00635FAD" w:rsidRDefault="00635FAD">
      <w:pPr>
        <w:pStyle w:val="ConsPlusTitle"/>
        <w:jc w:val="center"/>
      </w:pPr>
    </w:p>
    <w:p w:rsidR="00635FAD" w:rsidRDefault="00635FAD">
      <w:pPr>
        <w:pStyle w:val="ConsPlusTitle"/>
        <w:jc w:val="center"/>
      </w:pPr>
      <w:r>
        <w:t>ОБ УТВЕРЖДЕНИИ АДМИНИСТРАТИВНОГО РЕГЛАМЕНТА</w:t>
      </w:r>
    </w:p>
    <w:p w:rsidR="00635FAD" w:rsidRDefault="00635FAD">
      <w:pPr>
        <w:pStyle w:val="ConsPlusTitle"/>
        <w:jc w:val="center"/>
      </w:pPr>
      <w:r>
        <w:t>ФЕДЕРАЛЬНОЙ АНТИМОНОПОЛЬНОЙ СЛУЖБЫ ПО ПРЕДОСТАВЛЕНИЮ</w:t>
      </w:r>
    </w:p>
    <w:p w:rsidR="00635FAD" w:rsidRDefault="00635FAD">
      <w:pPr>
        <w:pStyle w:val="ConsPlusTitle"/>
        <w:jc w:val="center"/>
      </w:pPr>
      <w:r>
        <w:t>ГОСУДАРСТВЕННОЙ УСЛУГИ ПО ДАЧЕ РАЗЪЯСНЕНИЙ ПО ВОПРОСАМ</w:t>
      </w:r>
    </w:p>
    <w:p w:rsidR="00635FAD" w:rsidRDefault="00635FAD">
      <w:pPr>
        <w:pStyle w:val="ConsPlusTitle"/>
        <w:jc w:val="center"/>
      </w:pPr>
      <w:r>
        <w:t>ПРИМЕНЕНИЯ ФЕДЕРАЛЬНЫМ АНТИМОНОПОЛЬНЫМ ОРГАНОМ</w:t>
      </w:r>
    </w:p>
    <w:p w:rsidR="00635FAD" w:rsidRDefault="00635FAD">
      <w:pPr>
        <w:pStyle w:val="ConsPlusTitle"/>
        <w:jc w:val="center"/>
      </w:pPr>
      <w:r>
        <w:t>АНТИМОНОПОЛЬНОГО ЗАКОНОДАТЕЛЬСТВА</w:t>
      </w:r>
    </w:p>
    <w:p w:rsidR="00635FAD" w:rsidRDefault="00635FAD">
      <w:pPr>
        <w:pStyle w:val="ConsPlusTitle"/>
        <w:jc w:val="center"/>
      </w:pPr>
      <w:r>
        <w:t>РОССИЙСКОЙ ФЕДЕРАЦИИ</w:t>
      </w:r>
    </w:p>
    <w:p w:rsidR="00635FAD" w:rsidRDefault="00635FAD">
      <w:pPr>
        <w:pStyle w:val="ConsPlusNormal"/>
        <w:spacing w:after="1"/>
      </w:pPr>
    </w:p>
    <w:p w:rsidR="00635FAD" w:rsidRDefault="00635FAD">
      <w:pPr>
        <w:pStyle w:val="ConsPlusNormal"/>
        <w:ind w:firstLine="540"/>
        <w:jc w:val="both"/>
      </w:pPr>
    </w:p>
    <w:p w:rsidR="00635FAD" w:rsidRDefault="00635FAD">
      <w:pPr>
        <w:pStyle w:val="ConsPlusNormal"/>
        <w:ind w:firstLine="540"/>
        <w:jc w:val="both"/>
      </w:pPr>
      <w:r>
        <w:t>В соответствии со статьей 23 Федерального закона от 26.07.2006 N 135-ФЗ "О защите конкуренции" (Собрание законодательства Российской Федерации, 2006, N 31 (ч. I), ст. 3434; 2007, N 49, ст. 6079; 2008, N 18, ст. 1941; 2008, N 27, ст. 3126; 2008, N 45, ст. 5141; 2009, N 29, ст. 3601; 2009, N 29, ст. 3610; N 29, ст. 3618; N 52 (ч. I), ст. 6450; N 52 (ч. I), ст. 6455; 2010, N 15, ст. 1736; N 19, ст. 2291; N 49, ст. 6409; 2011, N 10, ст. 1281), а также в целях реализации Федерального закона от 27.07.2010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N 27, ст. 3880; N 29, ст. 4291; N 30 (ч. I), ст. 4587; N 49 (ч. V), ст. 7061) приказываю:</w:t>
      </w:r>
    </w:p>
    <w:p w:rsidR="00635FAD" w:rsidRDefault="00635FAD">
      <w:pPr>
        <w:pStyle w:val="ConsPlusNormal"/>
        <w:spacing w:before="220"/>
        <w:ind w:firstLine="540"/>
        <w:jc w:val="both"/>
      </w:pPr>
      <w:r>
        <w:t>1. Утвердить прилагаемый административный регламент Федеральной антимонопольной службы по предоставлению государственной услуги по даче разъяснений по вопросам применения федеральным антимонопольным органом антимонопольного законодательства Российской Федерации.</w:t>
      </w:r>
    </w:p>
    <w:p w:rsidR="00635FAD" w:rsidRDefault="00635FAD">
      <w:pPr>
        <w:pStyle w:val="ConsPlusNormal"/>
        <w:spacing w:before="220"/>
        <w:ind w:firstLine="540"/>
        <w:jc w:val="both"/>
      </w:pPr>
      <w:r>
        <w:t>2. Признать утратившим силу административный регламент Федеральной антимонопольной службы по исполнению государственной функции по даче разъяснений по вопросам применения федеральным антимонопольным органом антимонопольного законодательства, утвержденный приказом ФАС России от 21 декабря 2007 года N 442 (зарегистрирован в Минюсте России 31.01.2008 N 11052) (Бюллетень нормативных актов федеральных органов исполнительной власти, N 26, 2008).</w:t>
      </w:r>
    </w:p>
    <w:p w:rsidR="00635FAD" w:rsidRDefault="00635FAD">
      <w:pPr>
        <w:pStyle w:val="ConsPlusNormal"/>
        <w:spacing w:before="220"/>
        <w:ind w:firstLine="540"/>
        <w:jc w:val="both"/>
      </w:pPr>
      <w:r>
        <w:t>3. Контроль исполнения настоящего приказа оставляю за собой.</w:t>
      </w:r>
    </w:p>
    <w:p w:rsidR="00635FAD" w:rsidRDefault="00635FAD">
      <w:pPr>
        <w:pStyle w:val="ConsPlusNormal"/>
        <w:ind w:firstLine="540"/>
        <w:jc w:val="both"/>
      </w:pPr>
    </w:p>
    <w:p w:rsidR="00635FAD" w:rsidRDefault="00635FAD">
      <w:pPr>
        <w:pStyle w:val="ConsPlusNormal"/>
        <w:jc w:val="right"/>
      </w:pPr>
      <w:r>
        <w:t>Руководитель</w:t>
      </w:r>
    </w:p>
    <w:p w:rsidR="00635FAD" w:rsidRDefault="00635FAD">
      <w:pPr>
        <w:pStyle w:val="ConsPlusNormal"/>
        <w:jc w:val="right"/>
      </w:pPr>
      <w:r>
        <w:t>И.Ю.АРТЕМЬЕВ</w:t>
      </w:r>
    </w:p>
    <w:p w:rsidR="00635FAD" w:rsidRDefault="00635FAD">
      <w:pPr>
        <w:pStyle w:val="ConsPlusNormal"/>
        <w:jc w:val="right"/>
      </w:pPr>
    </w:p>
    <w:p w:rsidR="00635FAD" w:rsidRDefault="00635FAD">
      <w:pPr>
        <w:pStyle w:val="ConsPlusNormal"/>
        <w:jc w:val="right"/>
      </w:pPr>
    </w:p>
    <w:p w:rsidR="00635FAD" w:rsidRDefault="00635FAD">
      <w:pPr>
        <w:pStyle w:val="ConsPlusNormal"/>
        <w:jc w:val="right"/>
      </w:pPr>
    </w:p>
    <w:p w:rsidR="00635FAD" w:rsidRDefault="00635FAD">
      <w:pPr>
        <w:pStyle w:val="ConsPlusNormal"/>
        <w:jc w:val="right"/>
      </w:pPr>
    </w:p>
    <w:p w:rsidR="00635FAD" w:rsidRDefault="00635FAD">
      <w:pPr>
        <w:pStyle w:val="ConsPlusNormal"/>
        <w:jc w:val="right"/>
      </w:pPr>
    </w:p>
    <w:p w:rsidR="00635FAD" w:rsidRDefault="00635FAD">
      <w:pPr>
        <w:pStyle w:val="ConsPlusNormal"/>
        <w:jc w:val="right"/>
        <w:outlineLvl w:val="0"/>
      </w:pPr>
      <w:r>
        <w:t>Приложение</w:t>
      </w:r>
    </w:p>
    <w:p w:rsidR="00635FAD" w:rsidRDefault="00635FAD">
      <w:pPr>
        <w:pStyle w:val="ConsPlusNormal"/>
        <w:jc w:val="right"/>
      </w:pPr>
      <w:r>
        <w:t>к приказу ФАС России</w:t>
      </w:r>
    </w:p>
    <w:p w:rsidR="00635FAD" w:rsidRDefault="00635FAD">
      <w:pPr>
        <w:pStyle w:val="ConsPlusNormal"/>
        <w:jc w:val="right"/>
      </w:pPr>
      <w:r>
        <w:t>от 20.01.2012 N 22</w:t>
      </w:r>
    </w:p>
    <w:p w:rsidR="00635FAD" w:rsidRDefault="00635FAD">
      <w:pPr>
        <w:pStyle w:val="ConsPlusNormal"/>
        <w:jc w:val="center"/>
      </w:pPr>
    </w:p>
    <w:p w:rsidR="00635FAD" w:rsidRDefault="00635FAD">
      <w:pPr>
        <w:pStyle w:val="ConsPlusTitle"/>
        <w:jc w:val="center"/>
      </w:pPr>
      <w:bookmarkStart w:id="0" w:name="P34"/>
      <w:bookmarkEnd w:id="0"/>
      <w:r>
        <w:t>АДМИНИСТРАТИВНЫЙ РЕГЛАМЕНТ</w:t>
      </w:r>
    </w:p>
    <w:p w:rsidR="00635FAD" w:rsidRDefault="00635FAD">
      <w:pPr>
        <w:pStyle w:val="ConsPlusTitle"/>
        <w:jc w:val="center"/>
      </w:pPr>
      <w:r>
        <w:t>ФЕДЕРАЛЬНОЙ АНТИМОНОПОЛЬНОЙ СЛУЖБЫ ПО ПРЕДОСТАВЛЕНИЮ</w:t>
      </w:r>
    </w:p>
    <w:p w:rsidR="00635FAD" w:rsidRDefault="00635FAD">
      <w:pPr>
        <w:pStyle w:val="ConsPlusTitle"/>
        <w:jc w:val="center"/>
      </w:pPr>
      <w:r>
        <w:t>ГОСУДАРСТВЕННОЙ УСЛУГИ ПО ДАЧЕ РАЗЪЯСНЕНИЙ ПО ВОПРОСАМ</w:t>
      </w:r>
    </w:p>
    <w:p w:rsidR="00635FAD" w:rsidRDefault="00635FAD">
      <w:pPr>
        <w:pStyle w:val="ConsPlusTitle"/>
        <w:jc w:val="center"/>
      </w:pPr>
      <w:r>
        <w:t>ПРИМЕНЕНИЯ ФЕДЕРАЛЬНЫМ АНТИМОНОПОЛЬНЫМ ОРГАНОМ</w:t>
      </w:r>
    </w:p>
    <w:p w:rsidR="00635FAD" w:rsidRDefault="00635FAD">
      <w:pPr>
        <w:pStyle w:val="ConsPlusTitle"/>
        <w:jc w:val="center"/>
      </w:pPr>
      <w:r>
        <w:lastRenderedPageBreak/>
        <w:t>АНТИМОНОПОЛЬНОГО ЗАКОНОДАТЕЛЬСТВА</w:t>
      </w:r>
    </w:p>
    <w:p w:rsidR="00635FAD" w:rsidRDefault="00635FAD">
      <w:pPr>
        <w:pStyle w:val="ConsPlusTitle"/>
        <w:jc w:val="center"/>
      </w:pPr>
      <w:r>
        <w:t>РОССИЙСКОЙ ФЕДЕРАЦИИ</w:t>
      </w:r>
    </w:p>
    <w:p w:rsidR="00635FAD" w:rsidRDefault="00635FAD">
      <w:pPr>
        <w:pStyle w:val="ConsPlusNormal"/>
        <w:spacing w:after="1"/>
      </w:pPr>
    </w:p>
    <w:p w:rsidR="00635FAD" w:rsidRDefault="00635FAD">
      <w:pPr>
        <w:pStyle w:val="ConsPlusNormal"/>
        <w:jc w:val="center"/>
      </w:pPr>
      <w:bookmarkStart w:id="1" w:name="_GoBack"/>
      <w:bookmarkEnd w:id="1"/>
    </w:p>
    <w:p w:rsidR="00635FAD" w:rsidRDefault="00635FAD">
      <w:pPr>
        <w:pStyle w:val="ConsPlusNormal"/>
        <w:jc w:val="center"/>
        <w:outlineLvl w:val="1"/>
      </w:pPr>
      <w:r>
        <w:t>I. Общие положения</w:t>
      </w:r>
    </w:p>
    <w:p w:rsidR="00635FAD" w:rsidRDefault="00635FAD">
      <w:pPr>
        <w:pStyle w:val="ConsPlusNormal"/>
        <w:jc w:val="center"/>
      </w:pPr>
    </w:p>
    <w:p w:rsidR="00635FAD" w:rsidRDefault="00635FAD">
      <w:pPr>
        <w:pStyle w:val="ConsPlusNormal"/>
        <w:jc w:val="center"/>
        <w:outlineLvl w:val="2"/>
      </w:pPr>
      <w:r>
        <w:t>Предмет регулирования</w:t>
      </w:r>
    </w:p>
    <w:p w:rsidR="00635FAD" w:rsidRDefault="00635FAD">
      <w:pPr>
        <w:pStyle w:val="ConsPlusNormal"/>
        <w:jc w:val="center"/>
      </w:pPr>
    </w:p>
    <w:p w:rsidR="00635FAD" w:rsidRDefault="00635FAD">
      <w:pPr>
        <w:pStyle w:val="ConsPlusNormal"/>
        <w:ind w:firstLine="540"/>
        <w:jc w:val="both"/>
      </w:pPr>
      <w:r>
        <w:t>1.1. Административный регламент Федеральной антимонопольной службы по предоставлению государственной услуги по даче разъяснений по вопросам применения федеральным антимонопольным органом антимонопольного законодательства Российской Федерации (далее - Регламент) разработан на основании статьи 23 Федерального закона от 26.07.2006 N 135-ФЗ "О защите конкуренции" (Собрание законодательства Российской Федерации, 2006, N 31 (ч. I), ст. 3434; 2007, N 49, ст. 6079; 2008, N 18, ст. 1941; N 27, ст. 3126; N 45, ст. 5141; 2009, N 29, ст. 3601, ст. 3610, ст. 3618; N 52 (ч. I), ст. 6455; 2010, N 15, ст. 1736; N 19, ст. 2291; N 49, ст. 6409; 2011, N 10, ст. 1281; N 27, ст. 3873, ст. 3880; N 29, ст. 4291; N 30 (ч. I), ст. 4590; N 48, ст. 6728; N 50, ст. 7343), в целях реализации Федерального закона от 27.07.2010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N 27, ст. 3880; N 29, ст. 4291; N 30 (ч. I), ст. 4587; N 49 (ч. V), ст. 7061) и в соответствии с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16.05.2011 N 373 (Собрание законодательства Российской Федерации, 2011, N 22, ст. 3169; N 35, ст. 5092).</w:t>
      </w:r>
    </w:p>
    <w:p w:rsidR="00635FAD" w:rsidRDefault="00635FAD">
      <w:pPr>
        <w:pStyle w:val="ConsPlusNormal"/>
        <w:spacing w:before="220"/>
        <w:ind w:firstLine="540"/>
        <w:jc w:val="both"/>
      </w:pPr>
      <w:r>
        <w:t>1.2. Регламент определяет сроки и последовательность действий (административных процедур) Федеральной антимонопольной службы (далее - ФАС России), а также порядок взаимодействия ФАС России с лицами, направляющими в ФАС России обращения (далее - Заявители), при даче разъяснений по вопросам применения федеральным антимонопольным органом антимонопольного законодательства Российской Федерации (далее - разъяснение).</w:t>
      </w:r>
    </w:p>
    <w:p w:rsidR="00635FAD" w:rsidRDefault="00635FAD">
      <w:pPr>
        <w:pStyle w:val="ConsPlusNormal"/>
        <w:ind w:firstLine="540"/>
        <w:jc w:val="both"/>
      </w:pPr>
    </w:p>
    <w:p w:rsidR="00635FAD" w:rsidRDefault="00635FAD">
      <w:pPr>
        <w:pStyle w:val="ConsPlusNormal"/>
        <w:jc w:val="center"/>
        <w:outlineLvl w:val="2"/>
      </w:pPr>
      <w:r>
        <w:t>Круг заявителей</w:t>
      </w:r>
    </w:p>
    <w:p w:rsidR="00635FAD" w:rsidRDefault="00635FAD">
      <w:pPr>
        <w:pStyle w:val="ConsPlusNormal"/>
        <w:ind w:firstLine="540"/>
        <w:jc w:val="both"/>
      </w:pPr>
    </w:p>
    <w:p w:rsidR="00635FAD" w:rsidRDefault="00635FAD">
      <w:pPr>
        <w:pStyle w:val="ConsPlusNormal"/>
        <w:ind w:firstLine="540"/>
        <w:jc w:val="both"/>
      </w:pPr>
      <w:r>
        <w:t>1.3. Заявителями являются:</w:t>
      </w:r>
    </w:p>
    <w:p w:rsidR="00635FAD" w:rsidRDefault="00635FAD">
      <w:pPr>
        <w:pStyle w:val="ConsPlusNormal"/>
        <w:spacing w:before="220"/>
        <w:ind w:firstLine="540"/>
        <w:jc w:val="both"/>
      </w:pPr>
      <w:r>
        <w:t>- территориальные органы ФАС России;</w:t>
      </w:r>
    </w:p>
    <w:p w:rsidR="00635FAD" w:rsidRDefault="00635FAD">
      <w:pPr>
        <w:pStyle w:val="ConsPlusNormal"/>
        <w:spacing w:before="220"/>
        <w:ind w:firstLine="540"/>
        <w:jc w:val="both"/>
      </w:pPr>
      <w:r>
        <w:t>- коммерческие и некоммерческие организации;</w:t>
      </w:r>
    </w:p>
    <w:p w:rsidR="00635FAD" w:rsidRDefault="00635FAD">
      <w:pPr>
        <w:pStyle w:val="ConsPlusNormal"/>
        <w:spacing w:before="220"/>
        <w:ind w:firstLine="540"/>
        <w:jc w:val="both"/>
      </w:pPr>
      <w:r>
        <w:t>- федеральные органы исполнительной власти;</w:t>
      </w:r>
    </w:p>
    <w:p w:rsidR="00635FAD" w:rsidRDefault="00635FAD">
      <w:pPr>
        <w:pStyle w:val="ConsPlusNormal"/>
        <w:spacing w:before="220"/>
        <w:ind w:firstLine="540"/>
        <w:jc w:val="both"/>
      </w:pPr>
      <w:r>
        <w:t>- органы государственной власти субъектов Российской Федерации;</w:t>
      </w:r>
    </w:p>
    <w:p w:rsidR="00635FAD" w:rsidRDefault="00635FAD">
      <w:pPr>
        <w:pStyle w:val="ConsPlusNormal"/>
        <w:spacing w:before="220"/>
        <w:ind w:firstLine="540"/>
        <w:jc w:val="both"/>
      </w:pPr>
      <w:r>
        <w:t>- органы местного самоуправления;</w:t>
      </w:r>
    </w:p>
    <w:p w:rsidR="00635FAD" w:rsidRDefault="00635FAD">
      <w:pPr>
        <w:pStyle w:val="ConsPlusNormal"/>
        <w:spacing w:before="220"/>
        <w:ind w:firstLine="540"/>
        <w:jc w:val="both"/>
      </w:pPr>
      <w:r>
        <w:t>- физические лица, в том числе индивидуальные предприниматели.</w:t>
      </w:r>
    </w:p>
    <w:p w:rsidR="00635FAD" w:rsidRDefault="00635FAD">
      <w:pPr>
        <w:pStyle w:val="ConsPlusNormal"/>
        <w:ind w:firstLine="540"/>
        <w:jc w:val="both"/>
      </w:pPr>
    </w:p>
    <w:p w:rsidR="00635FAD" w:rsidRDefault="00635FAD">
      <w:pPr>
        <w:pStyle w:val="ConsPlusNormal"/>
        <w:jc w:val="center"/>
        <w:outlineLvl w:val="2"/>
      </w:pPr>
      <w:r>
        <w:t>Требования к порядку информирования о предоставлении</w:t>
      </w:r>
    </w:p>
    <w:p w:rsidR="00635FAD" w:rsidRDefault="00635FAD">
      <w:pPr>
        <w:pStyle w:val="ConsPlusNormal"/>
        <w:jc w:val="center"/>
      </w:pPr>
      <w:r>
        <w:t>государственной услуги</w:t>
      </w:r>
    </w:p>
    <w:p w:rsidR="00635FAD" w:rsidRDefault="00635FAD">
      <w:pPr>
        <w:pStyle w:val="ConsPlusNormal"/>
        <w:jc w:val="center"/>
      </w:pPr>
    </w:p>
    <w:p w:rsidR="00635FAD" w:rsidRDefault="00635FAD">
      <w:pPr>
        <w:pStyle w:val="ConsPlusNormal"/>
        <w:jc w:val="center"/>
        <w:outlineLvl w:val="3"/>
      </w:pPr>
      <w:r>
        <w:t>Информация о месте нахождения и графике работы ФАС России</w:t>
      </w:r>
    </w:p>
    <w:p w:rsidR="00635FAD" w:rsidRDefault="00635FAD">
      <w:pPr>
        <w:pStyle w:val="ConsPlusNormal"/>
        <w:ind w:firstLine="540"/>
        <w:jc w:val="both"/>
      </w:pPr>
    </w:p>
    <w:p w:rsidR="00635FAD" w:rsidRDefault="00635FAD">
      <w:pPr>
        <w:pStyle w:val="ConsPlusNormal"/>
        <w:ind w:firstLine="540"/>
        <w:jc w:val="both"/>
      </w:pPr>
      <w:r>
        <w:t>1.4. Сведения о ФАС России:</w:t>
      </w:r>
    </w:p>
    <w:p w:rsidR="00635FAD" w:rsidRDefault="00635FAD">
      <w:pPr>
        <w:pStyle w:val="ConsPlusNormal"/>
        <w:spacing w:before="220"/>
        <w:ind w:firstLine="540"/>
        <w:jc w:val="both"/>
      </w:pPr>
      <w:r>
        <w:t>место нахождения - Садовая-Кудринская ул., 11, Москва, Д-242, ГСП-5, 123995.</w:t>
      </w:r>
    </w:p>
    <w:p w:rsidR="00635FAD" w:rsidRDefault="00635FAD">
      <w:pPr>
        <w:pStyle w:val="ConsPlusNormal"/>
        <w:spacing w:before="220"/>
        <w:ind w:firstLine="540"/>
        <w:jc w:val="both"/>
      </w:pPr>
      <w:r>
        <w:lastRenderedPageBreak/>
        <w:t>1.5. График работы ФАС России:</w:t>
      </w:r>
    </w:p>
    <w:p w:rsidR="00635FAD" w:rsidRDefault="00635FAD">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025"/>
        <w:gridCol w:w="4255"/>
      </w:tblGrid>
      <w:tr w:rsidR="00635FAD">
        <w:trPr>
          <w:trHeight w:val="244"/>
        </w:trPr>
        <w:tc>
          <w:tcPr>
            <w:tcW w:w="4025" w:type="dxa"/>
          </w:tcPr>
          <w:p w:rsidR="00635FAD" w:rsidRDefault="00635FAD">
            <w:pPr>
              <w:pStyle w:val="ConsPlusNonformat"/>
              <w:jc w:val="both"/>
            </w:pPr>
            <w:r>
              <w:t xml:space="preserve">           День недели           </w:t>
            </w:r>
          </w:p>
        </w:tc>
        <w:tc>
          <w:tcPr>
            <w:tcW w:w="4255" w:type="dxa"/>
          </w:tcPr>
          <w:p w:rsidR="00635FAD" w:rsidRDefault="00635FAD">
            <w:pPr>
              <w:pStyle w:val="ConsPlusNonformat"/>
              <w:jc w:val="both"/>
            </w:pPr>
            <w:r>
              <w:t xml:space="preserve">            Часы работы            </w:t>
            </w:r>
          </w:p>
        </w:tc>
      </w:tr>
      <w:tr w:rsidR="00635FAD">
        <w:trPr>
          <w:trHeight w:val="244"/>
        </w:trPr>
        <w:tc>
          <w:tcPr>
            <w:tcW w:w="4025" w:type="dxa"/>
            <w:tcBorders>
              <w:top w:val="nil"/>
            </w:tcBorders>
          </w:tcPr>
          <w:p w:rsidR="00635FAD" w:rsidRDefault="00635FAD">
            <w:pPr>
              <w:pStyle w:val="ConsPlusNonformat"/>
              <w:jc w:val="both"/>
            </w:pPr>
            <w:r>
              <w:t xml:space="preserve">      Понедельник - четверг      </w:t>
            </w:r>
          </w:p>
        </w:tc>
        <w:tc>
          <w:tcPr>
            <w:tcW w:w="4255" w:type="dxa"/>
            <w:tcBorders>
              <w:top w:val="nil"/>
            </w:tcBorders>
          </w:tcPr>
          <w:p w:rsidR="00635FAD" w:rsidRDefault="00635FAD">
            <w:pPr>
              <w:pStyle w:val="ConsPlusNonformat"/>
              <w:jc w:val="both"/>
            </w:pPr>
            <w:r>
              <w:t xml:space="preserve">           09.00 - 18.00           </w:t>
            </w:r>
          </w:p>
        </w:tc>
      </w:tr>
      <w:tr w:rsidR="00635FAD">
        <w:trPr>
          <w:trHeight w:val="244"/>
        </w:trPr>
        <w:tc>
          <w:tcPr>
            <w:tcW w:w="4025" w:type="dxa"/>
            <w:tcBorders>
              <w:top w:val="nil"/>
            </w:tcBorders>
          </w:tcPr>
          <w:p w:rsidR="00635FAD" w:rsidRDefault="00635FAD">
            <w:pPr>
              <w:pStyle w:val="ConsPlusNonformat"/>
              <w:jc w:val="both"/>
            </w:pPr>
            <w:r>
              <w:t xml:space="preserve">             Пятница             </w:t>
            </w:r>
          </w:p>
        </w:tc>
        <w:tc>
          <w:tcPr>
            <w:tcW w:w="4255" w:type="dxa"/>
            <w:tcBorders>
              <w:top w:val="nil"/>
            </w:tcBorders>
          </w:tcPr>
          <w:p w:rsidR="00635FAD" w:rsidRDefault="00635FAD">
            <w:pPr>
              <w:pStyle w:val="ConsPlusNonformat"/>
              <w:jc w:val="both"/>
            </w:pPr>
            <w:r>
              <w:t xml:space="preserve">           09.00 - 16.45           </w:t>
            </w:r>
          </w:p>
        </w:tc>
      </w:tr>
      <w:tr w:rsidR="00635FAD">
        <w:trPr>
          <w:trHeight w:val="244"/>
        </w:trPr>
        <w:tc>
          <w:tcPr>
            <w:tcW w:w="4025" w:type="dxa"/>
            <w:tcBorders>
              <w:top w:val="nil"/>
            </w:tcBorders>
          </w:tcPr>
          <w:p w:rsidR="00635FAD" w:rsidRDefault="00635FAD">
            <w:pPr>
              <w:pStyle w:val="ConsPlusNonformat"/>
              <w:jc w:val="both"/>
            </w:pPr>
            <w:r>
              <w:t xml:space="preserve">       Суббота, воскресенье      </w:t>
            </w:r>
          </w:p>
        </w:tc>
        <w:tc>
          <w:tcPr>
            <w:tcW w:w="4255" w:type="dxa"/>
            <w:tcBorders>
              <w:top w:val="nil"/>
            </w:tcBorders>
          </w:tcPr>
          <w:p w:rsidR="00635FAD" w:rsidRDefault="00635FAD">
            <w:pPr>
              <w:pStyle w:val="ConsPlusNonformat"/>
              <w:jc w:val="both"/>
            </w:pPr>
            <w:r>
              <w:t xml:space="preserve">           Выходной день           </w:t>
            </w:r>
          </w:p>
        </w:tc>
      </w:tr>
    </w:tbl>
    <w:p w:rsidR="00635FAD" w:rsidRDefault="00635FAD">
      <w:pPr>
        <w:pStyle w:val="ConsPlusNormal"/>
        <w:jc w:val="both"/>
      </w:pPr>
    </w:p>
    <w:p w:rsidR="00635FAD" w:rsidRDefault="00635FAD">
      <w:pPr>
        <w:pStyle w:val="ConsPlusNormal"/>
        <w:jc w:val="center"/>
        <w:outlineLvl w:val="3"/>
      </w:pPr>
      <w:r>
        <w:t>Справочные телефоны ФАС России</w:t>
      </w:r>
    </w:p>
    <w:p w:rsidR="00635FAD" w:rsidRDefault="00635FAD">
      <w:pPr>
        <w:pStyle w:val="ConsPlusNormal"/>
        <w:ind w:firstLine="540"/>
        <w:jc w:val="both"/>
      </w:pPr>
    </w:p>
    <w:p w:rsidR="00635FAD" w:rsidRDefault="00635FAD">
      <w:pPr>
        <w:pStyle w:val="ConsPlusNormal"/>
        <w:ind w:firstLine="540"/>
        <w:jc w:val="both"/>
      </w:pPr>
      <w:r>
        <w:t>1.6. Общественная приемная - (499) 795-75-53.</w:t>
      </w:r>
    </w:p>
    <w:p w:rsidR="00635FAD" w:rsidRDefault="00635FAD">
      <w:pPr>
        <w:pStyle w:val="ConsPlusNormal"/>
        <w:spacing w:before="220"/>
        <w:ind w:firstLine="540"/>
        <w:jc w:val="both"/>
      </w:pPr>
      <w:r>
        <w:t>1.7. Группа входящей корреспонденции - (499) 795-71-31.</w:t>
      </w:r>
    </w:p>
    <w:p w:rsidR="00635FAD" w:rsidRDefault="00635FAD">
      <w:pPr>
        <w:pStyle w:val="ConsPlusNormal"/>
        <w:spacing w:before="220"/>
        <w:ind w:firstLine="540"/>
        <w:jc w:val="both"/>
      </w:pPr>
      <w:r>
        <w:t>1.8. Группа исходящей корреспонденции - (499) 795-76-52.</w:t>
      </w:r>
    </w:p>
    <w:p w:rsidR="00635FAD" w:rsidRDefault="00635FAD">
      <w:pPr>
        <w:pStyle w:val="ConsPlusNormal"/>
        <w:spacing w:before="220"/>
        <w:ind w:firstLine="540"/>
        <w:jc w:val="both"/>
      </w:pPr>
      <w:r>
        <w:t>1.9. Факс - (499) 254-83-00.</w:t>
      </w:r>
    </w:p>
    <w:p w:rsidR="00635FAD" w:rsidRDefault="00635FAD">
      <w:pPr>
        <w:pStyle w:val="ConsPlusNormal"/>
        <w:ind w:firstLine="540"/>
        <w:jc w:val="both"/>
      </w:pPr>
    </w:p>
    <w:p w:rsidR="00635FAD" w:rsidRDefault="00635FAD">
      <w:pPr>
        <w:pStyle w:val="ConsPlusNormal"/>
        <w:jc w:val="center"/>
        <w:outlineLvl w:val="3"/>
      </w:pPr>
      <w:r>
        <w:t>Адреса официального сайта и электронной почты ФАС России</w:t>
      </w:r>
    </w:p>
    <w:p w:rsidR="00635FAD" w:rsidRDefault="00635FAD">
      <w:pPr>
        <w:pStyle w:val="ConsPlusNormal"/>
        <w:ind w:firstLine="540"/>
        <w:jc w:val="both"/>
      </w:pPr>
    </w:p>
    <w:p w:rsidR="00635FAD" w:rsidRDefault="00635FAD">
      <w:pPr>
        <w:pStyle w:val="ConsPlusNormal"/>
        <w:ind w:firstLine="540"/>
        <w:jc w:val="both"/>
      </w:pPr>
      <w:r>
        <w:t>1.10. Официальный сайт ФАС России в информационно-телекоммуникационной сети "Интернет" - www.fas.gov.ru (далее - официальный сайт ФАС России).</w:t>
      </w:r>
    </w:p>
    <w:p w:rsidR="00635FAD" w:rsidRDefault="00635FAD">
      <w:pPr>
        <w:pStyle w:val="ConsPlusNormal"/>
        <w:spacing w:before="220"/>
        <w:ind w:firstLine="540"/>
        <w:jc w:val="both"/>
      </w:pPr>
      <w:r>
        <w:t>1.11. Адрес электронной почты в информационно-телекоммуникационной сети "Интернет" - delo@fas.gov.ru (далее - адрес электронной почты).</w:t>
      </w:r>
    </w:p>
    <w:p w:rsidR="00635FAD" w:rsidRDefault="00635FAD">
      <w:pPr>
        <w:pStyle w:val="ConsPlusNormal"/>
        <w:ind w:firstLine="540"/>
        <w:jc w:val="both"/>
      </w:pPr>
    </w:p>
    <w:p w:rsidR="00635FAD" w:rsidRDefault="00635FAD">
      <w:pPr>
        <w:pStyle w:val="ConsPlusNormal"/>
        <w:jc w:val="center"/>
        <w:outlineLvl w:val="2"/>
      </w:pPr>
      <w:r>
        <w:t>Порядок получения информации заявителями по вопросам</w:t>
      </w:r>
    </w:p>
    <w:p w:rsidR="00635FAD" w:rsidRDefault="00635FAD">
      <w:pPr>
        <w:pStyle w:val="ConsPlusNormal"/>
        <w:jc w:val="center"/>
      </w:pPr>
      <w:r>
        <w:t>предоставления государственной услуги и сведений о ходе</w:t>
      </w:r>
    </w:p>
    <w:p w:rsidR="00635FAD" w:rsidRDefault="00635FAD">
      <w:pPr>
        <w:pStyle w:val="ConsPlusNormal"/>
        <w:jc w:val="center"/>
      </w:pPr>
      <w:r>
        <w:t>предоставления указанной услуги</w:t>
      </w:r>
    </w:p>
    <w:p w:rsidR="00635FAD" w:rsidRDefault="00635FAD">
      <w:pPr>
        <w:pStyle w:val="ConsPlusNormal"/>
        <w:ind w:firstLine="540"/>
        <w:jc w:val="both"/>
      </w:pPr>
    </w:p>
    <w:p w:rsidR="00635FAD" w:rsidRDefault="00635FAD">
      <w:pPr>
        <w:pStyle w:val="ConsPlusNormal"/>
        <w:ind w:firstLine="540"/>
        <w:jc w:val="both"/>
      </w:pPr>
      <w:r>
        <w:t>1.12. Информация по вопросам предоставления государственной услуги, сведения о ходе предоставления государственной услуги предоставляются сотрудниками ФАС России по телефону, на личном приеме, а также размещаются на официальном сайте ФАС России, в Федеральной государственной информационной системе "Единый портал государственных и муниципальных услуг (функций)" www.gosuslugi.ru (далее - портал государственных и муниципальных услуг (функций)).</w:t>
      </w:r>
    </w:p>
    <w:p w:rsidR="00635FAD" w:rsidRDefault="00635FAD">
      <w:pPr>
        <w:pStyle w:val="ConsPlusNormal"/>
        <w:spacing w:before="220"/>
        <w:ind w:firstLine="540"/>
        <w:jc w:val="both"/>
      </w:pPr>
      <w:r>
        <w:t>1.13. По телефону, на личном приеме сотрудники ФАС России предоставляют информацию по следующим вопросам:</w:t>
      </w:r>
    </w:p>
    <w:p w:rsidR="00635FAD" w:rsidRDefault="00635FAD">
      <w:pPr>
        <w:pStyle w:val="ConsPlusNormal"/>
        <w:spacing w:before="220"/>
        <w:ind w:firstLine="540"/>
        <w:jc w:val="both"/>
      </w:pPr>
      <w:r>
        <w:t>- о входящем номере, под которым зарегистрирован запрос о предоставлении государственной услуги в системе делопроизводства;</w:t>
      </w:r>
    </w:p>
    <w:p w:rsidR="00635FAD" w:rsidRDefault="00635FAD">
      <w:pPr>
        <w:pStyle w:val="ConsPlusNormal"/>
        <w:spacing w:before="220"/>
        <w:ind w:firstLine="540"/>
        <w:jc w:val="both"/>
      </w:pPr>
      <w:r>
        <w:t>- о нормативных правовых актах, на основании которых ФАС России предоставляет государственную услугу;</w:t>
      </w:r>
    </w:p>
    <w:p w:rsidR="00635FAD" w:rsidRDefault="00635FAD">
      <w:pPr>
        <w:pStyle w:val="ConsPlusNormal"/>
        <w:spacing w:before="220"/>
        <w:ind w:firstLine="540"/>
        <w:jc w:val="both"/>
      </w:pPr>
      <w:r>
        <w:t>- о требованиях к заверению документов и сведений;</w:t>
      </w:r>
    </w:p>
    <w:p w:rsidR="00635FAD" w:rsidRDefault="00635FAD">
      <w:pPr>
        <w:pStyle w:val="ConsPlusNormal"/>
        <w:spacing w:before="220"/>
        <w:ind w:firstLine="540"/>
        <w:jc w:val="both"/>
      </w:pPr>
      <w:r>
        <w:t>- о месте размещения на официальном сайте ФАС России, портале государственных и муниципальных услуг (функций) справочных материалов по вопросам предоставления государственной услуги.</w:t>
      </w:r>
    </w:p>
    <w:p w:rsidR="00635FAD" w:rsidRDefault="00635FAD">
      <w:pPr>
        <w:pStyle w:val="ConsPlusNormal"/>
        <w:spacing w:before="220"/>
        <w:ind w:firstLine="540"/>
        <w:jc w:val="both"/>
      </w:pPr>
      <w:r>
        <w:t xml:space="preserve">1.14. С момента подачи запроса заявитель имеет право на получение сведений о ходе предоставления государственной услуги по телефону, на личном приеме, а также с использованием информационно-технологической и коммуникационной инфраструктуры, в том числе портала </w:t>
      </w:r>
      <w:r>
        <w:lastRenderedPageBreak/>
        <w:t>государственных и муниципальных услуг (функций).</w:t>
      </w:r>
    </w:p>
    <w:p w:rsidR="00635FAD" w:rsidRDefault="00635FAD">
      <w:pPr>
        <w:pStyle w:val="ConsPlusNormal"/>
        <w:ind w:firstLine="540"/>
        <w:jc w:val="both"/>
      </w:pPr>
    </w:p>
    <w:p w:rsidR="00635FAD" w:rsidRDefault="00635FAD">
      <w:pPr>
        <w:pStyle w:val="ConsPlusNormal"/>
        <w:jc w:val="center"/>
        <w:outlineLvl w:val="2"/>
      </w:pPr>
      <w:r>
        <w:t>Порядок, форма и место размещения информации по вопросам</w:t>
      </w:r>
    </w:p>
    <w:p w:rsidR="00635FAD" w:rsidRDefault="00635FAD">
      <w:pPr>
        <w:pStyle w:val="ConsPlusNormal"/>
        <w:jc w:val="center"/>
      </w:pPr>
      <w:r>
        <w:t>предоставления государственной услуги</w:t>
      </w:r>
    </w:p>
    <w:p w:rsidR="00635FAD" w:rsidRDefault="00635FAD">
      <w:pPr>
        <w:pStyle w:val="ConsPlusNormal"/>
        <w:ind w:firstLine="540"/>
        <w:jc w:val="both"/>
      </w:pPr>
    </w:p>
    <w:p w:rsidR="00635FAD" w:rsidRDefault="00635FAD">
      <w:pPr>
        <w:pStyle w:val="ConsPlusNormal"/>
        <w:ind w:firstLine="540"/>
        <w:jc w:val="both"/>
      </w:pPr>
      <w:r>
        <w:t>1.15. Информация о процедуре предоставления ФАС России государственной услуги размещается:</w:t>
      </w:r>
    </w:p>
    <w:p w:rsidR="00635FAD" w:rsidRDefault="00635FAD">
      <w:pPr>
        <w:pStyle w:val="ConsPlusNormal"/>
        <w:spacing w:before="220"/>
        <w:ind w:firstLine="540"/>
        <w:jc w:val="both"/>
      </w:pPr>
      <w:r>
        <w:t>- на официальном сайте ФАС России;</w:t>
      </w:r>
    </w:p>
    <w:p w:rsidR="00635FAD" w:rsidRDefault="00635FAD">
      <w:pPr>
        <w:pStyle w:val="ConsPlusNormal"/>
        <w:spacing w:before="220"/>
        <w:ind w:firstLine="540"/>
        <w:jc w:val="both"/>
      </w:pPr>
      <w:r>
        <w:t>- на портале государственных и муниципальных услуг (функций);</w:t>
      </w:r>
    </w:p>
    <w:p w:rsidR="00635FAD" w:rsidRDefault="00635FAD">
      <w:pPr>
        <w:pStyle w:val="ConsPlusNormal"/>
        <w:spacing w:before="220"/>
        <w:ind w:firstLine="540"/>
        <w:jc w:val="both"/>
      </w:pPr>
      <w:r>
        <w:t>- в многофункциональных центрах предоставления государственных и муниципальных услуг, с которыми ФАС России заключил соглашение о взаимодействии (далее - многофункциональный центр);</w:t>
      </w:r>
    </w:p>
    <w:p w:rsidR="00635FAD" w:rsidRDefault="00635FAD">
      <w:pPr>
        <w:pStyle w:val="ConsPlusNormal"/>
        <w:spacing w:before="220"/>
        <w:ind w:firstLine="540"/>
        <w:jc w:val="both"/>
      </w:pPr>
      <w:r>
        <w:t>- на информационных стендах ФАС России и в раздаточных информационных материалах (брошюрах, буклетах и т.п.).</w:t>
      </w:r>
    </w:p>
    <w:p w:rsidR="00635FAD" w:rsidRDefault="00635FAD">
      <w:pPr>
        <w:pStyle w:val="ConsPlusNormal"/>
        <w:spacing w:before="220"/>
        <w:ind w:firstLine="540"/>
        <w:jc w:val="both"/>
      </w:pPr>
      <w:r>
        <w:t>1.16. На официальном сайте ФАС России размещается следующая информация:</w:t>
      </w:r>
    </w:p>
    <w:p w:rsidR="00635FAD" w:rsidRDefault="00635FAD">
      <w:pPr>
        <w:pStyle w:val="ConsPlusNormal"/>
        <w:spacing w:before="220"/>
        <w:ind w:firstLine="540"/>
        <w:jc w:val="both"/>
      </w:pPr>
      <w:r>
        <w:t>- наименование и почтовый адрес ФАС России;</w:t>
      </w:r>
    </w:p>
    <w:p w:rsidR="00635FAD" w:rsidRDefault="00635FAD">
      <w:pPr>
        <w:pStyle w:val="ConsPlusNormal"/>
        <w:spacing w:before="220"/>
        <w:ind w:firstLine="540"/>
        <w:jc w:val="both"/>
      </w:pPr>
      <w:r>
        <w:t>- номера телефонов, по которым можно получить необходимую информацию;</w:t>
      </w:r>
    </w:p>
    <w:p w:rsidR="00635FAD" w:rsidRDefault="00635FAD">
      <w:pPr>
        <w:pStyle w:val="ConsPlusNormal"/>
        <w:spacing w:before="220"/>
        <w:ind w:firstLine="540"/>
        <w:jc w:val="both"/>
      </w:pPr>
      <w:r>
        <w:t>- график работы ФАС России;</w:t>
      </w:r>
    </w:p>
    <w:p w:rsidR="00635FAD" w:rsidRDefault="00635FAD">
      <w:pPr>
        <w:pStyle w:val="ConsPlusNormal"/>
        <w:spacing w:before="220"/>
        <w:ind w:firstLine="540"/>
        <w:jc w:val="both"/>
      </w:pPr>
      <w:r>
        <w:t>- перечень документов, необходимых для получения государственной услуги;</w:t>
      </w:r>
    </w:p>
    <w:p w:rsidR="00635FAD" w:rsidRDefault="00635FAD">
      <w:pPr>
        <w:pStyle w:val="ConsPlusNormal"/>
        <w:spacing w:before="220"/>
        <w:ind w:firstLine="540"/>
        <w:jc w:val="both"/>
      </w:pPr>
      <w:r>
        <w:t>- выдержки из законодательных и иных нормативных правовых актов, содержащих нормы, регулирующие деятельность по предоставлению государственной услуги;</w:t>
      </w:r>
    </w:p>
    <w:p w:rsidR="00635FAD" w:rsidRDefault="00635FAD">
      <w:pPr>
        <w:pStyle w:val="ConsPlusNormal"/>
        <w:spacing w:before="220"/>
        <w:ind w:firstLine="540"/>
        <w:jc w:val="both"/>
      </w:pPr>
      <w:r>
        <w:t>- текст настоящего Регламента с приложениями.</w:t>
      </w:r>
    </w:p>
    <w:p w:rsidR="00635FAD" w:rsidRDefault="00635FAD">
      <w:pPr>
        <w:pStyle w:val="ConsPlusNormal"/>
        <w:spacing w:before="220"/>
        <w:ind w:firstLine="540"/>
        <w:jc w:val="both"/>
      </w:pPr>
      <w:r>
        <w:t>1.17. На информационном стенде, размещаемом в помещении общественной приемной ФАС России, должна содержаться следующая информация:</w:t>
      </w:r>
    </w:p>
    <w:p w:rsidR="00635FAD" w:rsidRDefault="00635FAD">
      <w:pPr>
        <w:pStyle w:val="ConsPlusNormal"/>
        <w:spacing w:before="220"/>
        <w:ind w:firstLine="540"/>
        <w:jc w:val="both"/>
      </w:pPr>
      <w:r>
        <w:t>- почтовый адрес ФАС России, график работы, номера телефонов, по которым можно получить необходимую информацию, адреса официального сайта и электронной почты ФАС России, адрес портала государственных и муниципальных услуг (функций), информацию о многофункциональных центрах;</w:t>
      </w:r>
    </w:p>
    <w:p w:rsidR="00635FAD" w:rsidRDefault="00635FAD">
      <w:pPr>
        <w:pStyle w:val="ConsPlusNormal"/>
        <w:spacing w:before="220"/>
        <w:ind w:firstLine="540"/>
        <w:jc w:val="both"/>
      </w:pPr>
      <w:r>
        <w:t>- порядок получения информации по процедуре предоставления государственной услуги;</w:t>
      </w:r>
    </w:p>
    <w:p w:rsidR="00635FAD" w:rsidRDefault="00635FAD">
      <w:pPr>
        <w:pStyle w:val="ConsPlusNormal"/>
        <w:spacing w:before="220"/>
        <w:ind w:firstLine="540"/>
        <w:jc w:val="both"/>
      </w:pPr>
      <w:r>
        <w:t>- обязанности сотрудников ФАС России при ответе на телефонные звонки, устные и письменные обращения.</w:t>
      </w:r>
    </w:p>
    <w:p w:rsidR="00635FAD" w:rsidRDefault="00635FAD">
      <w:pPr>
        <w:pStyle w:val="ConsPlusNormal"/>
        <w:ind w:firstLine="540"/>
        <w:jc w:val="both"/>
      </w:pPr>
    </w:p>
    <w:p w:rsidR="00635FAD" w:rsidRDefault="00635FAD">
      <w:pPr>
        <w:pStyle w:val="ConsPlusNormal"/>
        <w:jc w:val="center"/>
        <w:outlineLvl w:val="1"/>
      </w:pPr>
      <w:r>
        <w:t>II. Стандарт предоставления государственной услуги</w:t>
      </w:r>
    </w:p>
    <w:p w:rsidR="00635FAD" w:rsidRDefault="00635FAD">
      <w:pPr>
        <w:pStyle w:val="ConsPlusNormal"/>
        <w:jc w:val="center"/>
      </w:pPr>
    </w:p>
    <w:p w:rsidR="00635FAD" w:rsidRDefault="00635FAD">
      <w:pPr>
        <w:pStyle w:val="ConsPlusNormal"/>
        <w:jc w:val="center"/>
        <w:outlineLvl w:val="2"/>
      </w:pPr>
      <w:r>
        <w:t>Наименование государственной услуги</w:t>
      </w:r>
    </w:p>
    <w:p w:rsidR="00635FAD" w:rsidRDefault="00635FAD">
      <w:pPr>
        <w:pStyle w:val="ConsPlusNormal"/>
        <w:ind w:firstLine="540"/>
        <w:jc w:val="both"/>
      </w:pPr>
    </w:p>
    <w:p w:rsidR="00635FAD" w:rsidRDefault="00635FAD">
      <w:pPr>
        <w:pStyle w:val="ConsPlusNormal"/>
        <w:ind w:firstLine="540"/>
        <w:jc w:val="both"/>
      </w:pPr>
      <w:r>
        <w:t>2.1. Государственная услуга по даче разъяснений по вопросам применения федеральным антимонопольным органом антимонопольного законодательства Российской Федерации.</w:t>
      </w:r>
    </w:p>
    <w:p w:rsidR="00635FAD" w:rsidRDefault="00635FAD">
      <w:pPr>
        <w:pStyle w:val="ConsPlusNormal"/>
        <w:ind w:firstLine="540"/>
        <w:jc w:val="both"/>
      </w:pPr>
    </w:p>
    <w:p w:rsidR="00635FAD" w:rsidRDefault="00635FAD">
      <w:pPr>
        <w:pStyle w:val="ConsPlusNormal"/>
        <w:jc w:val="center"/>
        <w:outlineLvl w:val="2"/>
      </w:pPr>
      <w:r>
        <w:t>Наименование федерального органа исполнительной власти,</w:t>
      </w:r>
    </w:p>
    <w:p w:rsidR="00635FAD" w:rsidRDefault="00635FAD">
      <w:pPr>
        <w:pStyle w:val="ConsPlusNormal"/>
        <w:jc w:val="center"/>
      </w:pPr>
      <w:r>
        <w:t>предоставляющего государственную услугу</w:t>
      </w:r>
    </w:p>
    <w:p w:rsidR="00635FAD" w:rsidRDefault="00635FAD">
      <w:pPr>
        <w:pStyle w:val="ConsPlusNormal"/>
        <w:ind w:firstLine="540"/>
        <w:jc w:val="both"/>
      </w:pPr>
    </w:p>
    <w:p w:rsidR="00635FAD" w:rsidRDefault="00635FAD">
      <w:pPr>
        <w:pStyle w:val="ConsPlusNormal"/>
        <w:ind w:firstLine="540"/>
        <w:jc w:val="both"/>
      </w:pPr>
      <w:r>
        <w:t>2.2. Государственную услугу предоставляет ФАС России.</w:t>
      </w:r>
    </w:p>
    <w:p w:rsidR="00635FAD" w:rsidRDefault="00635FAD">
      <w:pPr>
        <w:pStyle w:val="ConsPlusNormal"/>
        <w:spacing w:before="220"/>
        <w:ind w:firstLine="540"/>
        <w:jc w:val="both"/>
      </w:pPr>
      <w:r>
        <w:t>2.3. При предоставлении государственной услуги ФАС России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w:t>
      </w:r>
    </w:p>
    <w:p w:rsidR="00635FAD" w:rsidRDefault="00635FAD">
      <w:pPr>
        <w:pStyle w:val="ConsPlusNormal"/>
        <w:ind w:firstLine="540"/>
        <w:jc w:val="both"/>
      </w:pPr>
    </w:p>
    <w:p w:rsidR="00635FAD" w:rsidRDefault="00635FAD">
      <w:pPr>
        <w:pStyle w:val="ConsPlusNormal"/>
        <w:jc w:val="center"/>
        <w:outlineLvl w:val="2"/>
      </w:pPr>
      <w:r>
        <w:t>Результат предоставления государственной услуги</w:t>
      </w:r>
    </w:p>
    <w:p w:rsidR="00635FAD" w:rsidRDefault="00635FAD">
      <w:pPr>
        <w:pStyle w:val="ConsPlusNormal"/>
        <w:ind w:firstLine="540"/>
        <w:jc w:val="both"/>
      </w:pPr>
    </w:p>
    <w:p w:rsidR="00635FAD" w:rsidRDefault="00635FAD">
      <w:pPr>
        <w:pStyle w:val="ConsPlusNormal"/>
        <w:ind w:firstLine="540"/>
        <w:jc w:val="both"/>
      </w:pPr>
      <w:r>
        <w:t>2.4. Результатом предоставления государственной услуги являются разъяснения (письма) по вопросам применения федеральным антимонопольным органом антимонопольного законодательства Российской Федерации.</w:t>
      </w:r>
    </w:p>
    <w:p w:rsidR="00635FAD" w:rsidRDefault="00635FAD">
      <w:pPr>
        <w:pStyle w:val="ConsPlusNormal"/>
        <w:ind w:firstLine="540"/>
        <w:jc w:val="both"/>
      </w:pPr>
    </w:p>
    <w:p w:rsidR="00635FAD" w:rsidRDefault="00635FAD">
      <w:pPr>
        <w:pStyle w:val="ConsPlusNormal"/>
        <w:jc w:val="center"/>
        <w:outlineLvl w:val="2"/>
      </w:pPr>
      <w:r>
        <w:t>Срок предоставления государственной услуги</w:t>
      </w:r>
    </w:p>
    <w:p w:rsidR="00635FAD" w:rsidRDefault="00635FAD">
      <w:pPr>
        <w:pStyle w:val="ConsPlusNormal"/>
        <w:ind w:firstLine="540"/>
        <w:jc w:val="both"/>
      </w:pPr>
    </w:p>
    <w:p w:rsidR="00635FAD" w:rsidRDefault="00635FAD">
      <w:pPr>
        <w:pStyle w:val="ConsPlusNormal"/>
        <w:ind w:firstLine="540"/>
        <w:jc w:val="both"/>
      </w:pPr>
      <w:r>
        <w:t>2.5. Запрос о разъяснении применения федеральным антимонопольным органом антимонопольного законодательства Российской Федерации, поступивший в ФАС России, рассматривается в течение 30 дней со дня его регистрации.</w:t>
      </w:r>
    </w:p>
    <w:p w:rsidR="00635FAD" w:rsidRDefault="00635FAD">
      <w:pPr>
        <w:pStyle w:val="ConsPlusNormal"/>
        <w:spacing w:before="220"/>
        <w:ind w:firstLine="540"/>
        <w:jc w:val="both"/>
      </w:pPr>
      <w:r>
        <w:t>2.6. Датой поступления запроса о разъяснении применения федеральным антимонопольным органом антимонопольного законодательства Российской Федерации является дата его регистрации в ФАС России.</w:t>
      </w:r>
    </w:p>
    <w:p w:rsidR="00635FAD" w:rsidRDefault="00635FAD">
      <w:pPr>
        <w:pStyle w:val="ConsPlusNormal"/>
        <w:spacing w:before="220"/>
        <w:ind w:firstLine="540"/>
        <w:jc w:val="both"/>
      </w:pPr>
      <w:r>
        <w:t>2.7. В случае направления ФАС России дополнительного запроса информации или необходимости дополнительной проработки запроса руководитель ФАС России вправе продлить срок рассмотрения запроса не более чем на 30 дней.</w:t>
      </w:r>
    </w:p>
    <w:p w:rsidR="00635FAD" w:rsidRDefault="00635FAD">
      <w:pPr>
        <w:pStyle w:val="ConsPlusNormal"/>
        <w:ind w:firstLine="540"/>
        <w:jc w:val="both"/>
      </w:pPr>
    </w:p>
    <w:p w:rsidR="00635FAD" w:rsidRDefault="00635FAD">
      <w:pPr>
        <w:pStyle w:val="ConsPlusNormal"/>
        <w:jc w:val="center"/>
        <w:outlineLvl w:val="2"/>
      </w:pPr>
      <w:r>
        <w:t>Перечень нормативных правовых актов, регулирующих</w:t>
      </w:r>
    </w:p>
    <w:p w:rsidR="00635FAD" w:rsidRDefault="00635FAD">
      <w:pPr>
        <w:pStyle w:val="ConsPlusNormal"/>
        <w:jc w:val="center"/>
      </w:pPr>
      <w:r>
        <w:t>отношения, возникающие в связи с предоставлением</w:t>
      </w:r>
    </w:p>
    <w:p w:rsidR="00635FAD" w:rsidRDefault="00635FAD">
      <w:pPr>
        <w:pStyle w:val="ConsPlusNormal"/>
        <w:jc w:val="center"/>
      </w:pPr>
      <w:r>
        <w:t>государственной услуги</w:t>
      </w:r>
    </w:p>
    <w:p w:rsidR="00635FAD" w:rsidRDefault="00635FAD">
      <w:pPr>
        <w:pStyle w:val="ConsPlusNormal"/>
        <w:ind w:firstLine="540"/>
        <w:jc w:val="both"/>
      </w:pPr>
    </w:p>
    <w:p w:rsidR="00635FAD" w:rsidRDefault="00635FAD">
      <w:pPr>
        <w:pStyle w:val="ConsPlusNormal"/>
        <w:ind w:firstLine="540"/>
        <w:jc w:val="both"/>
      </w:pPr>
      <w:r>
        <w:t>2.8. Отношения, возникающие в связи с предоставлением государственной услуги, регулируются следующими нормативными правовыми актами:</w:t>
      </w:r>
    </w:p>
    <w:p w:rsidR="00635FAD" w:rsidRDefault="00635FAD">
      <w:pPr>
        <w:pStyle w:val="ConsPlusNormal"/>
        <w:spacing w:before="220"/>
        <w:ind w:firstLine="540"/>
        <w:jc w:val="both"/>
      </w:pPr>
      <w:r>
        <w:t>Федеральным законом от 26.07.2006 N 135-ФЗ "О защите конкуренции" (далее - Закон о защите конкуренции) (Собрание законодательства Российской Федерации, 2006, N 31 (ч. I), ст. 3434; 2007, N 49, ст. 6079; 2008, N 18, ст. 1941; N 27, ст. 3126; N 45, ст. 5141; 2009, N 29, ст. 3601, ст. 3610, ст. 3618; N 52 (ч. I), ст. 6455; 2010, N 15, ст. 1736; N 19, ст. 2291; N 49, ст. 6409; 2011, N 10, ст. 1281; N 27, ст. 3873, ст. 3880; N 29, ст. 4291; N 30 (ч. I), ст. 4590; N 48, ст. 6728; N 50, ст. 7343);</w:t>
      </w:r>
    </w:p>
    <w:p w:rsidR="00635FAD" w:rsidRDefault="00635FAD">
      <w:pPr>
        <w:pStyle w:val="ConsPlusNormal"/>
        <w:spacing w:before="220"/>
        <w:ind w:firstLine="540"/>
        <w:jc w:val="both"/>
      </w:pPr>
      <w:r>
        <w:t>Федеральным законом от 27.07.2010 N 210-ФЗ "Об организации предоставления государственных и муниципальных услуг" (далее - Закон N 210-ФЗ) (Собрание законодательства РФ, 2010, N 31, ст. 4179; 2011, N 15, ст. 2038; N 27, ст. 3873; N 27, ст. 3880; N 29, ст. 4291; N 30 (ч. I), ст. 4587; N 49 (ч. V), ст. 7061);</w:t>
      </w:r>
    </w:p>
    <w:p w:rsidR="00635FAD" w:rsidRDefault="00635FAD">
      <w:pPr>
        <w:pStyle w:val="ConsPlusNormal"/>
        <w:spacing w:before="220"/>
        <w:ind w:firstLine="540"/>
        <w:jc w:val="both"/>
      </w:pPr>
      <w:r>
        <w:t>Федеральным законом от 02.05.2006 N 59-ФЗ "О порядке рассмотрения обращения граждан Российской Федерации" (Собрание законодательства Российской Федерации, 2006, N 19, ст. 2060; 2010, N 27, ст. 3410, N 31, ст. 4196);</w:t>
      </w:r>
    </w:p>
    <w:p w:rsidR="00635FAD" w:rsidRDefault="00635FAD">
      <w:pPr>
        <w:pStyle w:val="ConsPlusNormal"/>
        <w:spacing w:before="220"/>
        <w:ind w:firstLine="540"/>
        <w:jc w:val="both"/>
      </w:pPr>
      <w:r>
        <w:t>Положением о Федеральной антимонопольной службе, утвержденным постановлением Правительства Российской Федерации от 30.06.2004 N 331 (Собрание законодательства Российской Федерации, 2004, N 31, ст. 3259; 2006, N 45, ст. 4706; 2006, N 49 (ч. II), ст. 5223; 2007, N 7, ст. 903; 2008, N 13, ст. 1316; N 44, ст. 5089; N 46, ст. 5337; 2009, N 3, ст. 378; N 2, ст. 248; N 39, ст. 4613; 2010, N 9, ст. 960; 2010, N 25, ст. 3181; N 26, ст. 3350; 2011, N 14, ст. 1935; N 18, ст. 2645; N 44, ст. 6269);</w:t>
      </w:r>
    </w:p>
    <w:p w:rsidR="00635FAD" w:rsidRDefault="00635FAD">
      <w:pPr>
        <w:pStyle w:val="ConsPlusNormal"/>
        <w:spacing w:before="220"/>
        <w:ind w:firstLine="540"/>
        <w:jc w:val="both"/>
      </w:pPr>
      <w:r>
        <w:lastRenderedPageBreak/>
        <w:t>Регламентом Федеральной антимонопольной службы, утвержденным приказом ФАС России от 09.04.2007 N 105 (зарегистрирован в Минюсте России 15.05.2007 N 9470), с изменениями, внесенными приказами ФАС России от 19.06.2008 N 216, от 29.06.2011 N 482, от 03.10.2011 N 690 (зарегистрированы Минюстом России 03.07.2008 N 11925, 05.08.2011 N 21567, 28.11.2011 N 22417).</w:t>
      </w:r>
    </w:p>
    <w:p w:rsidR="00635FAD" w:rsidRDefault="00635FAD">
      <w:pPr>
        <w:pStyle w:val="ConsPlusNormal"/>
        <w:ind w:firstLine="540"/>
        <w:jc w:val="both"/>
      </w:pPr>
    </w:p>
    <w:p w:rsidR="00635FAD" w:rsidRDefault="00635FAD">
      <w:pPr>
        <w:pStyle w:val="ConsPlusNormal"/>
        <w:jc w:val="center"/>
        <w:outlineLvl w:val="2"/>
      </w:pPr>
      <w:r>
        <w:t>Исчерпывающий перечень документов,</w:t>
      </w:r>
    </w:p>
    <w:p w:rsidR="00635FAD" w:rsidRDefault="00635FAD">
      <w:pPr>
        <w:pStyle w:val="ConsPlusNormal"/>
        <w:jc w:val="center"/>
      </w:pPr>
      <w:r>
        <w:t>необходимых в соответствии с нормативными правовыми актами</w:t>
      </w:r>
    </w:p>
    <w:p w:rsidR="00635FAD" w:rsidRDefault="00635FAD">
      <w:pPr>
        <w:pStyle w:val="ConsPlusNormal"/>
        <w:jc w:val="center"/>
      </w:pPr>
      <w:r>
        <w:t>для предоставления государственной услуги</w:t>
      </w:r>
    </w:p>
    <w:p w:rsidR="00635FAD" w:rsidRDefault="00635FAD">
      <w:pPr>
        <w:pStyle w:val="ConsPlusNormal"/>
        <w:ind w:firstLine="540"/>
        <w:jc w:val="both"/>
      </w:pPr>
    </w:p>
    <w:p w:rsidR="00635FAD" w:rsidRDefault="00635FAD">
      <w:pPr>
        <w:pStyle w:val="ConsPlusNormal"/>
        <w:ind w:firstLine="540"/>
        <w:jc w:val="both"/>
      </w:pPr>
      <w:r>
        <w:t>2.9. Для предоставления государственной услуги заявителю необходимо представить в ФАС России запрос о разъяснении применения федеральным антимонопольным органом антимонопольного законодательства Российской Федерации, составленный в письменной форме на бумажном носителе или в форме электронного документа (далее - запрос).</w:t>
      </w:r>
    </w:p>
    <w:p w:rsidR="00635FAD" w:rsidRDefault="00635FAD">
      <w:pPr>
        <w:pStyle w:val="ConsPlusNormal"/>
        <w:spacing w:before="220"/>
        <w:ind w:firstLine="540"/>
        <w:jc w:val="both"/>
      </w:pPr>
      <w:bookmarkStart w:id="2" w:name="P161"/>
      <w:bookmarkEnd w:id="2"/>
      <w:r>
        <w:t>2.10. Для предоставления государственной услуги в ФАС России направляется запрос, составленный в произвольной форме и содержащий следующие реквизиты:</w:t>
      </w:r>
    </w:p>
    <w:p w:rsidR="00635FAD" w:rsidRDefault="00635FAD">
      <w:pPr>
        <w:pStyle w:val="ConsPlusNormal"/>
        <w:spacing w:before="220"/>
        <w:ind w:firstLine="540"/>
        <w:jc w:val="both"/>
      </w:pPr>
      <w:r>
        <w:t>1) сведения о заявителе, в том числе:</w:t>
      </w:r>
    </w:p>
    <w:p w:rsidR="00635FAD" w:rsidRDefault="00635FAD">
      <w:pPr>
        <w:pStyle w:val="ConsPlusNormal"/>
        <w:spacing w:before="220"/>
        <w:ind w:firstLine="540"/>
        <w:jc w:val="both"/>
      </w:pPr>
      <w:r>
        <w:t>для физического лица - фамилия, имя, отчество (при наличии), почтовый адрес, по которому должен быть направлен ответ;</w:t>
      </w:r>
    </w:p>
    <w:p w:rsidR="00635FAD" w:rsidRDefault="00635FAD">
      <w:pPr>
        <w:pStyle w:val="ConsPlusNormal"/>
        <w:spacing w:before="220"/>
        <w:ind w:firstLine="540"/>
        <w:jc w:val="both"/>
      </w:pPr>
      <w:r>
        <w:t>для юридического лица - наименование юридического лица, адрес места нахождения;</w:t>
      </w:r>
    </w:p>
    <w:p w:rsidR="00635FAD" w:rsidRDefault="00635FAD">
      <w:pPr>
        <w:pStyle w:val="ConsPlusNormal"/>
        <w:spacing w:before="220"/>
        <w:ind w:firstLine="540"/>
        <w:jc w:val="both"/>
      </w:pPr>
      <w:r>
        <w:t>2) подпись заявителя - физического лица либо руководителя юридического лица, иного уполномоченного лица.</w:t>
      </w:r>
    </w:p>
    <w:p w:rsidR="00635FAD" w:rsidRDefault="00635FAD">
      <w:pPr>
        <w:pStyle w:val="ConsPlusNormal"/>
        <w:spacing w:before="220"/>
        <w:ind w:firstLine="540"/>
        <w:jc w:val="both"/>
      </w:pPr>
      <w:r>
        <w:t>2.11. Для предоставления государственной услуги не требуется иных документов, находящихся в распоряжении государственных органов, органов местного самоуправления и иных организаций.</w:t>
      </w:r>
    </w:p>
    <w:p w:rsidR="00635FAD" w:rsidRDefault="00635FAD">
      <w:pPr>
        <w:pStyle w:val="ConsPlusNormal"/>
        <w:spacing w:before="220"/>
        <w:ind w:firstLine="540"/>
        <w:jc w:val="both"/>
      </w:pPr>
      <w:bookmarkStart w:id="3" w:name="P167"/>
      <w:bookmarkEnd w:id="3"/>
      <w:r>
        <w:t>2.12. При предоставлении государственной услуги запрещено требовать от заявителя:</w:t>
      </w:r>
    </w:p>
    <w:p w:rsidR="00635FAD" w:rsidRDefault="00635FAD">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35FAD" w:rsidRDefault="00635FAD">
      <w:pPr>
        <w:pStyle w:val="ConsPlusNormal"/>
        <w:spacing w:before="220"/>
        <w:ind w:firstLine="540"/>
        <w:jc w:val="both"/>
      </w:pPr>
      <w: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Закона N 210-ФЗ.</w:t>
      </w:r>
    </w:p>
    <w:p w:rsidR="00635FAD" w:rsidRDefault="00635FAD">
      <w:pPr>
        <w:pStyle w:val="ConsPlusNormal"/>
        <w:ind w:firstLine="540"/>
        <w:jc w:val="both"/>
      </w:pPr>
    </w:p>
    <w:p w:rsidR="00635FAD" w:rsidRDefault="00635FAD">
      <w:pPr>
        <w:pStyle w:val="ConsPlusNormal"/>
        <w:jc w:val="center"/>
        <w:outlineLvl w:val="2"/>
      </w:pPr>
      <w:r>
        <w:t>Исчерпывающий перечень оснований для отказа</w:t>
      </w:r>
    </w:p>
    <w:p w:rsidR="00635FAD" w:rsidRDefault="00635FAD">
      <w:pPr>
        <w:pStyle w:val="ConsPlusNormal"/>
        <w:jc w:val="center"/>
      </w:pPr>
      <w:r>
        <w:t>в приеме документов, необходимых для предоставления</w:t>
      </w:r>
    </w:p>
    <w:p w:rsidR="00635FAD" w:rsidRDefault="00635FAD">
      <w:pPr>
        <w:pStyle w:val="ConsPlusNormal"/>
        <w:jc w:val="center"/>
      </w:pPr>
      <w:r>
        <w:t>государственной услуги</w:t>
      </w:r>
    </w:p>
    <w:p w:rsidR="00635FAD" w:rsidRDefault="00635FAD">
      <w:pPr>
        <w:pStyle w:val="ConsPlusNormal"/>
        <w:ind w:firstLine="540"/>
        <w:jc w:val="both"/>
      </w:pPr>
    </w:p>
    <w:p w:rsidR="00635FAD" w:rsidRDefault="00635FAD">
      <w:pPr>
        <w:pStyle w:val="ConsPlusNormal"/>
        <w:ind w:firstLine="540"/>
        <w:jc w:val="both"/>
      </w:pPr>
      <w:r>
        <w:t>2.13. Оснований для отказа в приеме документов, необходимых для предоставления ФАС России государственной услуги, законодательством Российской Федерации не предусмотрено.</w:t>
      </w:r>
    </w:p>
    <w:p w:rsidR="00635FAD" w:rsidRDefault="00635FAD">
      <w:pPr>
        <w:pStyle w:val="ConsPlusNormal"/>
        <w:ind w:firstLine="540"/>
        <w:jc w:val="both"/>
      </w:pPr>
    </w:p>
    <w:p w:rsidR="00635FAD" w:rsidRDefault="00635FAD">
      <w:pPr>
        <w:pStyle w:val="ConsPlusNormal"/>
        <w:jc w:val="center"/>
        <w:outlineLvl w:val="2"/>
      </w:pPr>
      <w:r>
        <w:t>Исчерпывающий перечень оснований для приостановления</w:t>
      </w:r>
    </w:p>
    <w:p w:rsidR="00635FAD" w:rsidRDefault="00635FAD">
      <w:pPr>
        <w:pStyle w:val="ConsPlusNormal"/>
        <w:jc w:val="center"/>
      </w:pPr>
      <w:r>
        <w:t>или отказа в предоставлении государственной услуги</w:t>
      </w:r>
    </w:p>
    <w:p w:rsidR="00635FAD" w:rsidRDefault="00635FAD">
      <w:pPr>
        <w:pStyle w:val="ConsPlusNormal"/>
        <w:ind w:firstLine="540"/>
        <w:jc w:val="both"/>
      </w:pPr>
    </w:p>
    <w:p w:rsidR="00635FAD" w:rsidRDefault="00635FAD">
      <w:pPr>
        <w:pStyle w:val="ConsPlusNormal"/>
        <w:ind w:firstLine="540"/>
        <w:jc w:val="both"/>
      </w:pPr>
      <w:r>
        <w:t>2.14. Оснований для приостановления предоставления ФАС России государственной услуги законодательством Российской Федерации не предусмотрено.</w:t>
      </w:r>
    </w:p>
    <w:p w:rsidR="00635FAD" w:rsidRDefault="00635FAD">
      <w:pPr>
        <w:pStyle w:val="ConsPlusNormal"/>
        <w:spacing w:before="220"/>
        <w:ind w:firstLine="540"/>
        <w:jc w:val="both"/>
      </w:pPr>
      <w:r>
        <w:t>2.15. Основанием для отказа в предоставлении государственной услуги является отсутствие сведений, предусмотренных пунктом 2.10 Регламента.</w:t>
      </w:r>
    </w:p>
    <w:p w:rsidR="00635FAD" w:rsidRDefault="00635FAD">
      <w:pPr>
        <w:pStyle w:val="ConsPlusNormal"/>
        <w:spacing w:before="220"/>
        <w:ind w:firstLine="540"/>
        <w:jc w:val="both"/>
      </w:pPr>
      <w:r>
        <w:t xml:space="preserve">2.16. В случае, если текст письменного запроса не поддается прочтению, ответ на него </w:t>
      </w:r>
      <w:proofErr w:type="gramStart"/>
      <w:r>
        <w:t>не дается</w:t>
      </w:r>
      <w:proofErr w:type="gramEnd"/>
      <w:r>
        <w:t xml:space="preserve"> и он не подлежит направлению на рассмотрение должностному лицу в соответствии с его компетенцией, о чем в течение семи дней со дня регистрации запроса сообщается заявителю, если его фамилия и почтовый адрес поддаются прочтению.</w:t>
      </w:r>
    </w:p>
    <w:p w:rsidR="00635FAD" w:rsidRDefault="00635FAD">
      <w:pPr>
        <w:pStyle w:val="ConsPlusNormal"/>
        <w:spacing w:before="220"/>
        <w:ind w:firstLine="540"/>
        <w:jc w:val="both"/>
      </w:pPr>
      <w:r>
        <w:t>2.17. В случае, если в запросе заявителя содержится вопрос, на который ему два и более раза давались письменные ответы по существу в связи с ранее направляемыми запросами, и при этом в запросе не приводятся новые доводы или обстоятельства, руководитель ФАС России вправе принять решение о безосновательности очередного запроса и прекращении переписки с заявителем по данному вопросу. О данном решении уведомляется заявитель, направивший запрос.</w:t>
      </w:r>
    </w:p>
    <w:p w:rsidR="00635FAD" w:rsidRDefault="00635FAD">
      <w:pPr>
        <w:pStyle w:val="ConsPlusNormal"/>
        <w:spacing w:before="220"/>
        <w:ind w:firstLine="540"/>
        <w:jc w:val="both"/>
      </w:pPr>
      <w:r>
        <w:t>2.18. В случае, если причины, по которым ответ по существу поставленных в запросе вопросов не мог быть дан, в последующем были устранены, заявитель вправе вновь направить запрос в ФАС России.</w:t>
      </w:r>
    </w:p>
    <w:p w:rsidR="00635FAD" w:rsidRDefault="00635FAD">
      <w:pPr>
        <w:pStyle w:val="ConsPlusNormal"/>
        <w:ind w:firstLine="540"/>
        <w:jc w:val="both"/>
      </w:pPr>
    </w:p>
    <w:p w:rsidR="00635FAD" w:rsidRDefault="00635FAD">
      <w:pPr>
        <w:pStyle w:val="ConsPlusNormal"/>
        <w:jc w:val="center"/>
        <w:outlineLvl w:val="2"/>
      </w:pPr>
      <w:r>
        <w:t>Перечень услуг, которые являются необходимыми</w:t>
      </w:r>
    </w:p>
    <w:p w:rsidR="00635FAD" w:rsidRDefault="00635FAD">
      <w:pPr>
        <w:pStyle w:val="ConsPlusNormal"/>
        <w:jc w:val="center"/>
      </w:pPr>
      <w:r>
        <w:t>и обязательными для предоставления государственной услуги</w:t>
      </w:r>
    </w:p>
    <w:p w:rsidR="00635FAD" w:rsidRDefault="00635FAD">
      <w:pPr>
        <w:pStyle w:val="ConsPlusNormal"/>
        <w:ind w:firstLine="540"/>
        <w:jc w:val="both"/>
      </w:pPr>
    </w:p>
    <w:p w:rsidR="00635FAD" w:rsidRDefault="00635FAD">
      <w:pPr>
        <w:pStyle w:val="ConsPlusNormal"/>
        <w:ind w:firstLine="540"/>
        <w:jc w:val="both"/>
      </w:pPr>
      <w:r>
        <w:t>2.19. Предоставление других услуг, являющихся необходимыми и обязательными для предоставления государственной услуги, законодательством Российской Федерации не предусмотрены.</w:t>
      </w:r>
    </w:p>
    <w:p w:rsidR="00635FAD" w:rsidRDefault="00635FAD">
      <w:pPr>
        <w:pStyle w:val="ConsPlusNormal"/>
        <w:ind w:firstLine="540"/>
        <w:jc w:val="both"/>
      </w:pPr>
    </w:p>
    <w:p w:rsidR="00635FAD" w:rsidRDefault="00635FAD">
      <w:pPr>
        <w:pStyle w:val="ConsPlusNormal"/>
        <w:jc w:val="center"/>
        <w:outlineLvl w:val="2"/>
      </w:pPr>
      <w:r>
        <w:t>Порядок, размер и основания взимания государственной</w:t>
      </w:r>
    </w:p>
    <w:p w:rsidR="00635FAD" w:rsidRDefault="00635FAD">
      <w:pPr>
        <w:pStyle w:val="ConsPlusNormal"/>
        <w:jc w:val="center"/>
      </w:pPr>
      <w:r>
        <w:t>пошлины или иной платы, взимаемой за предоставление</w:t>
      </w:r>
    </w:p>
    <w:p w:rsidR="00635FAD" w:rsidRDefault="00635FAD">
      <w:pPr>
        <w:pStyle w:val="ConsPlusNormal"/>
        <w:jc w:val="center"/>
      </w:pPr>
      <w:r>
        <w:t>государственной услуги</w:t>
      </w:r>
    </w:p>
    <w:p w:rsidR="00635FAD" w:rsidRDefault="00635FAD">
      <w:pPr>
        <w:pStyle w:val="ConsPlusNormal"/>
        <w:ind w:firstLine="540"/>
        <w:jc w:val="both"/>
      </w:pPr>
    </w:p>
    <w:p w:rsidR="00635FAD" w:rsidRDefault="00635FAD">
      <w:pPr>
        <w:pStyle w:val="ConsPlusNormal"/>
        <w:ind w:firstLine="540"/>
        <w:jc w:val="both"/>
      </w:pPr>
      <w:r>
        <w:t>2.20. Предоставление государственной услуги осуществляется бесплатно.</w:t>
      </w:r>
    </w:p>
    <w:p w:rsidR="00635FAD" w:rsidRDefault="00635FAD">
      <w:pPr>
        <w:pStyle w:val="ConsPlusNormal"/>
        <w:ind w:firstLine="540"/>
        <w:jc w:val="both"/>
      </w:pPr>
    </w:p>
    <w:p w:rsidR="00635FAD" w:rsidRDefault="00635FAD">
      <w:pPr>
        <w:pStyle w:val="ConsPlusNormal"/>
        <w:jc w:val="center"/>
        <w:outlineLvl w:val="2"/>
      </w:pPr>
      <w:r>
        <w:t>Максимальный срок ожидания в очереди при подаче запроса</w:t>
      </w:r>
    </w:p>
    <w:p w:rsidR="00635FAD" w:rsidRDefault="00635FAD">
      <w:pPr>
        <w:pStyle w:val="ConsPlusNormal"/>
        <w:jc w:val="center"/>
      </w:pPr>
      <w:r>
        <w:t>о предоставлении государственной услуги и при получении</w:t>
      </w:r>
    </w:p>
    <w:p w:rsidR="00635FAD" w:rsidRDefault="00635FAD">
      <w:pPr>
        <w:pStyle w:val="ConsPlusNormal"/>
        <w:jc w:val="center"/>
      </w:pPr>
      <w:r>
        <w:t>результата предоставления государственной услуги</w:t>
      </w:r>
    </w:p>
    <w:p w:rsidR="00635FAD" w:rsidRDefault="00635FAD">
      <w:pPr>
        <w:pStyle w:val="ConsPlusNormal"/>
        <w:ind w:firstLine="540"/>
        <w:jc w:val="both"/>
      </w:pPr>
    </w:p>
    <w:p w:rsidR="00635FAD" w:rsidRDefault="00635FAD">
      <w:pPr>
        <w:pStyle w:val="ConsPlusNormal"/>
        <w:ind w:firstLine="540"/>
        <w:jc w:val="both"/>
      </w:pPr>
      <w:r>
        <w:t>2.21.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не превышает 15 минут.</w:t>
      </w:r>
    </w:p>
    <w:p w:rsidR="00635FAD" w:rsidRDefault="00635FAD">
      <w:pPr>
        <w:pStyle w:val="ConsPlusNormal"/>
        <w:jc w:val="both"/>
      </w:pPr>
      <w:r>
        <w:t>(в ред. Приказа ФАС России от 05.08.2013 N 501/13)</w:t>
      </w:r>
    </w:p>
    <w:p w:rsidR="00635FAD" w:rsidRDefault="00635FAD">
      <w:pPr>
        <w:pStyle w:val="ConsPlusNormal"/>
        <w:ind w:firstLine="540"/>
        <w:jc w:val="both"/>
      </w:pPr>
    </w:p>
    <w:p w:rsidR="00635FAD" w:rsidRDefault="00635FAD">
      <w:pPr>
        <w:pStyle w:val="ConsPlusNormal"/>
        <w:jc w:val="center"/>
        <w:outlineLvl w:val="2"/>
      </w:pPr>
      <w:r>
        <w:t>Срок и порядок регистрации запроса о предоставлении</w:t>
      </w:r>
    </w:p>
    <w:p w:rsidR="00635FAD" w:rsidRDefault="00635FAD">
      <w:pPr>
        <w:pStyle w:val="ConsPlusNormal"/>
        <w:jc w:val="center"/>
      </w:pPr>
      <w:r>
        <w:t>государственной услуги, в том числе в электронной форме</w:t>
      </w:r>
    </w:p>
    <w:p w:rsidR="00635FAD" w:rsidRDefault="00635FAD">
      <w:pPr>
        <w:pStyle w:val="ConsPlusNormal"/>
        <w:ind w:firstLine="540"/>
        <w:jc w:val="both"/>
      </w:pPr>
    </w:p>
    <w:p w:rsidR="00635FAD" w:rsidRDefault="00635FAD">
      <w:pPr>
        <w:pStyle w:val="ConsPlusNormal"/>
        <w:ind w:firstLine="540"/>
        <w:jc w:val="both"/>
      </w:pPr>
      <w:bookmarkStart w:id="4" w:name="P207"/>
      <w:bookmarkEnd w:id="4"/>
      <w:r>
        <w:t>2.22. Запрос о предоставлении государственной услуги регистрируется ФАС России в течение трех дней с момента его поступления.</w:t>
      </w:r>
    </w:p>
    <w:p w:rsidR="00635FAD" w:rsidRDefault="00635FAD">
      <w:pPr>
        <w:pStyle w:val="ConsPlusNormal"/>
        <w:ind w:firstLine="540"/>
        <w:jc w:val="both"/>
      </w:pPr>
    </w:p>
    <w:p w:rsidR="00635FAD" w:rsidRDefault="00635FAD">
      <w:pPr>
        <w:pStyle w:val="ConsPlusNormal"/>
        <w:jc w:val="center"/>
        <w:outlineLvl w:val="2"/>
      </w:pPr>
      <w:r>
        <w:t>Требования к помещениям, в которых</w:t>
      </w:r>
    </w:p>
    <w:p w:rsidR="00635FAD" w:rsidRDefault="00635FAD">
      <w:pPr>
        <w:pStyle w:val="ConsPlusNormal"/>
        <w:jc w:val="center"/>
      </w:pPr>
      <w:r>
        <w:t>предоставляется государственная услуга, к месту ожидания</w:t>
      </w:r>
    </w:p>
    <w:p w:rsidR="00635FAD" w:rsidRDefault="00635FAD">
      <w:pPr>
        <w:pStyle w:val="ConsPlusNormal"/>
        <w:jc w:val="center"/>
      </w:pPr>
      <w:r>
        <w:t>и приема заявителей, размещению и оформлению визуальной,</w:t>
      </w:r>
    </w:p>
    <w:p w:rsidR="00635FAD" w:rsidRDefault="00635FAD">
      <w:pPr>
        <w:pStyle w:val="ConsPlusNormal"/>
        <w:jc w:val="center"/>
      </w:pPr>
      <w:r>
        <w:t>текстовой и мультимедийной информации о порядке</w:t>
      </w:r>
    </w:p>
    <w:p w:rsidR="00635FAD" w:rsidRDefault="00635FAD">
      <w:pPr>
        <w:pStyle w:val="ConsPlusNormal"/>
        <w:jc w:val="center"/>
      </w:pPr>
      <w:r>
        <w:lastRenderedPageBreak/>
        <w:t>предоставления такой услуги</w:t>
      </w:r>
    </w:p>
    <w:p w:rsidR="00635FAD" w:rsidRDefault="00635FAD">
      <w:pPr>
        <w:pStyle w:val="ConsPlusNormal"/>
        <w:ind w:firstLine="540"/>
        <w:jc w:val="both"/>
      </w:pPr>
    </w:p>
    <w:p w:rsidR="00635FAD" w:rsidRDefault="00635FAD">
      <w:pPr>
        <w:pStyle w:val="ConsPlusNormal"/>
        <w:ind w:firstLine="540"/>
        <w:jc w:val="both"/>
      </w:pPr>
      <w:r>
        <w:t>2.23. Помещения, в которых ФАС России предоставляет государственную услугу, должны соответствовать следующим требованиям:</w:t>
      </w:r>
    </w:p>
    <w:p w:rsidR="00635FAD" w:rsidRDefault="00635FAD">
      <w:pPr>
        <w:pStyle w:val="ConsPlusNormal"/>
        <w:spacing w:before="220"/>
        <w:ind w:firstLine="540"/>
        <w:jc w:val="both"/>
      </w:pPr>
      <w:r>
        <w:t>а) прием заявителей осуществляется в специально выделенных для этих целей помещениях;</w:t>
      </w:r>
    </w:p>
    <w:p w:rsidR="00635FAD" w:rsidRDefault="00635FAD">
      <w:pPr>
        <w:pStyle w:val="ConsPlusNormal"/>
        <w:spacing w:before="220"/>
        <w:ind w:firstLine="540"/>
        <w:jc w:val="both"/>
      </w:pPr>
      <w:r>
        <w:t>б) помещения, предназначенные для ознакомления заявителей с информационными материалами, оборудуются информационными стендами;</w:t>
      </w:r>
    </w:p>
    <w:p w:rsidR="00635FAD" w:rsidRDefault="00635FAD">
      <w:pPr>
        <w:pStyle w:val="ConsPlusNormal"/>
        <w:spacing w:before="220"/>
        <w:ind w:firstLine="540"/>
        <w:jc w:val="both"/>
      </w:pPr>
      <w:r>
        <w:t>в) места ожидания в очереди на предоставление или получение запроса, а также места для заполнения запроса оборудуются стульями, столами (стойками) и обеспечиваются образцами заполнения запроса, бланками документов и канцелярскими принадлежностями;</w:t>
      </w:r>
    </w:p>
    <w:p w:rsidR="00635FAD" w:rsidRDefault="00635FAD">
      <w:pPr>
        <w:pStyle w:val="ConsPlusNormal"/>
        <w:spacing w:before="220"/>
        <w:ind w:firstLine="540"/>
        <w:jc w:val="both"/>
      </w:pPr>
      <w:r>
        <w:t>г) помещения для приема заявителей должны быть оборудованы табличками с указанием номера кабинета, фамилии, имени, отчества и должности сотрудника, осуществляющего предоставление государственной услуги;</w:t>
      </w:r>
    </w:p>
    <w:p w:rsidR="00635FAD" w:rsidRDefault="00635FAD">
      <w:pPr>
        <w:pStyle w:val="ConsPlusNormal"/>
        <w:spacing w:before="220"/>
        <w:ind w:firstLine="540"/>
        <w:jc w:val="both"/>
      </w:pPr>
      <w:r>
        <w:t>д) помещения для приема заявителей должны соответствовать комфортным условиям для заявителей и оптимальным условиям работы сотрудников с заявителями;</w:t>
      </w:r>
    </w:p>
    <w:p w:rsidR="00635FAD" w:rsidRDefault="00635FAD">
      <w:pPr>
        <w:pStyle w:val="ConsPlusNormal"/>
        <w:spacing w:before="220"/>
        <w:ind w:firstLine="540"/>
        <w:jc w:val="both"/>
      </w:pPr>
      <w:r>
        <w:t>е) места предоставления государственной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635FAD" w:rsidRDefault="00635FAD">
      <w:pPr>
        <w:pStyle w:val="ConsPlusNormal"/>
        <w:ind w:firstLine="540"/>
        <w:jc w:val="both"/>
      </w:pPr>
    </w:p>
    <w:p w:rsidR="00635FAD" w:rsidRDefault="00635FAD">
      <w:pPr>
        <w:pStyle w:val="ConsPlusNormal"/>
        <w:jc w:val="center"/>
        <w:outlineLvl w:val="2"/>
      </w:pPr>
      <w:r>
        <w:t>Показатели доступности и качества государственной услуги</w:t>
      </w:r>
    </w:p>
    <w:p w:rsidR="00635FAD" w:rsidRDefault="00635FAD">
      <w:pPr>
        <w:pStyle w:val="ConsPlusNormal"/>
        <w:ind w:firstLine="540"/>
        <w:jc w:val="both"/>
      </w:pPr>
    </w:p>
    <w:p w:rsidR="00635FAD" w:rsidRDefault="00635FAD">
      <w:pPr>
        <w:pStyle w:val="ConsPlusNormal"/>
        <w:ind w:firstLine="540"/>
        <w:jc w:val="both"/>
      </w:pPr>
      <w:r>
        <w:t>2.24. Показателями доступности и качества предоставления государственной услуги являются:</w:t>
      </w:r>
    </w:p>
    <w:p w:rsidR="00635FAD" w:rsidRDefault="00635FAD">
      <w:pPr>
        <w:pStyle w:val="ConsPlusNormal"/>
        <w:spacing w:before="220"/>
        <w:ind w:firstLine="540"/>
        <w:jc w:val="both"/>
      </w:pPr>
      <w:r>
        <w:t>- взаимодействие заявителя с сотрудником ФАС России при предоставлении государственной услуги осуществляется в течение времени, не превышающем 30 минут при подаче запроса о предоставлении государственной услуги и получении результата предоставления государственной услуги лично заявителем или курьером;</w:t>
      </w:r>
    </w:p>
    <w:p w:rsidR="00635FAD" w:rsidRDefault="00635FAD">
      <w:pPr>
        <w:pStyle w:val="ConsPlusNormal"/>
        <w:spacing w:before="220"/>
        <w:ind w:firstLine="540"/>
        <w:jc w:val="both"/>
      </w:pPr>
      <w:r>
        <w:t>- наличие полной и исчерпывающей информации о способах, сроках, документах, необходимых для предоставления государственной услуги на официальном сайте ФАС России, портале государственных и муниципальных услуг (функций), на информационных стендах ФАС России и в раздаточных информационных материалах (брошюрах, буклетах и т.п.);</w:t>
      </w:r>
    </w:p>
    <w:p w:rsidR="00635FAD" w:rsidRDefault="00635FAD">
      <w:pPr>
        <w:pStyle w:val="ConsPlusNormal"/>
        <w:spacing w:before="220"/>
        <w:ind w:firstLine="540"/>
        <w:jc w:val="both"/>
      </w:pPr>
      <w:r>
        <w:t>- наличие у заявителя возможности подачи запроса о предоставлении государственной услуги и получение результата оказания государственной услуги в электронной форме с использованием информационно-технологической и коммуникационной инфраструктуры, в том числе портала государственных и муниципальных услуг (функций), или через многофункциональный центр;</w:t>
      </w:r>
    </w:p>
    <w:p w:rsidR="00635FAD" w:rsidRDefault="00635FAD">
      <w:pPr>
        <w:pStyle w:val="ConsPlusNormal"/>
        <w:spacing w:before="220"/>
        <w:ind w:firstLine="540"/>
        <w:jc w:val="both"/>
      </w:pPr>
      <w:r>
        <w:t>- наличие у заявителя возможности получения сведений о ходе предоставления государственной услуги с использованием информационно-технологической и коммуникационной инфраструктуры, в том числе портала государственных и муниципальных услуг (функций).</w:t>
      </w:r>
    </w:p>
    <w:p w:rsidR="00635FAD" w:rsidRDefault="00635FAD">
      <w:pPr>
        <w:pStyle w:val="ConsPlusNormal"/>
        <w:spacing w:before="220"/>
        <w:ind w:firstLine="540"/>
        <w:jc w:val="both"/>
      </w:pPr>
      <w:r>
        <w:t>2.25. Информация, составляющая государственную, коммерческую, служебную, иную охраняемую законом тайну, полученная ФАС России, не подлежит разглашению, за исключением случаев, установленных законодательством Российской Федерации.</w:t>
      </w:r>
    </w:p>
    <w:p w:rsidR="00635FAD" w:rsidRDefault="00635FAD">
      <w:pPr>
        <w:pStyle w:val="ConsPlusNormal"/>
        <w:ind w:firstLine="540"/>
        <w:jc w:val="both"/>
      </w:pPr>
    </w:p>
    <w:p w:rsidR="00635FAD" w:rsidRDefault="00635FAD">
      <w:pPr>
        <w:pStyle w:val="ConsPlusNormal"/>
        <w:jc w:val="center"/>
        <w:outlineLvl w:val="2"/>
      </w:pPr>
      <w:r>
        <w:t>Иные требования, в том числе учитывающие особенности</w:t>
      </w:r>
    </w:p>
    <w:p w:rsidR="00635FAD" w:rsidRDefault="00635FAD">
      <w:pPr>
        <w:pStyle w:val="ConsPlusNormal"/>
        <w:jc w:val="center"/>
      </w:pPr>
      <w:r>
        <w:t>предоставления государственной услуги в многофункциональных</w:t>
      </w:r>
    </w:p>
    <w:p w:rsidR="00635FAD" w:rsidRDefault="00635FAD">
      <w:pPr>
        <w:pStyle w:val="ConsPlusNormal"/>
        <w:jc w:val="center"/>
      </w:pPr>
      <w:r>
        <w:t>центрах предоставления государственных и муниципальных</w:t>
      </w:r>
    </w:p>
    <w:p w:rsidR="00635FAD" w:rsidRDefault="00635FAD">
      <w:pPr>
        <w:pStyle w:val="ConsPlusNormal"/>
        <w:jc w:val="center"/>
      </w:pPr>
      <w:r>
        <w:lastRenderedPageBreak/>
        <w:t>услуг и особенности предоставления государственной</w:t>
      </w:r>
    </w:p>
    <w:p w:rsidR="00635FAD" w:rsidRDefault="00635FAD">
      <w:pPr>
        <w:pStyle w:val="ConsPlusNormal"/>
        <w:jc w:val="center"/>
      </w:pPr>
      <w:r>
        <w:t>услуги в электронной форме</w:t>
      </w:r>
    </w:p>
    <w:p w:rsidR="00635FAD" w:rsidRDefault="00635FAD">
      <w:pPr>
        <w:pStyle w:val="ConsPlusNormal"/>
        <w:ind w:firstLine="540"/>
        <w:jc w:val="both"/>
      </w:pPr>
    </w:p>
    <w:p w:rsidR="00635FAD" w:rsidRDefault="00635FAD">
      <w:pPr>
        <w:pStyle w:val="ConsPlusNormal"/>
        <w:ind w:firstLine="540"/>
        <w:jc w:val="both"/>
      </w:pPr>
      <w:r>
        <w:t>2.26. Предоставление государственной услуги в многофункциональном центре должно отвечать требованиям, указанным в настоящем разделе.</w:t>
      </w:r>
    </w:p>
    <w:p w:rsidR="00635FAD" w:rsidRDefault="00635FAD">
      <w:pPr>
        <w:pStyle w:val="ConsPlusNormal"/>
        <w:spacing w:before="220"/>
        <w:ind w:firstLine="540"/>
        <w:jc w:val="both"/>
      </w:pPr>
      <w:r>
        <w:t>2.27. При направлении запроса о предоставлении государственной услуги в электронной форме, с использованием информационно-технологической и коммуникационной инфраструктуры, в том числе портала государственных и муниципальных услуг (функций), заявителю обеспечивается возможность копирования и заполнения в электронной форме запроса и получения информации о ходе предоставления государственной услуги.</w:t>
      </w:r>
    </w:p>
    <w:p w:rsidR="00635FAD" w:rsidRDefault="00635FAD">
      <w:pPr>
        <w:pStyle w:val="ConsPlusNormal"/>
        <w:spacing w:before="220"/>
        <w:ind w:firstLine="540"/>
        <w:jc w:val="both"/>
      </w:pPr>
      <w:r>
        <w:t>2.28. В случае поступления запроса в электронной форме с использованием информационно-технологической и коммуникационной инфраструктуры, в том числе портала государственных и муниципальных услуг (функций), разъяснение (письмо) направляется в форме электронного документа или в письменной форме по почтовому адресу, указанному в запросе.</w:t>
      </w:r>
    </w:p>
    <w:p w:rsidR="00635FAD" w:rsidRDefault="00635FAD">
      <w:pPr>
        <w:pStyle w:val="ConsPlusNormal"/>
        <w:ind w:firstLine="540"/>
        <w:jc w:val="both"/>
      </w:pPr>
    </w:p>
    <w:p w:rsidR="00635FAD" w:rsidRDefault="00635FAD">
      <w:pPr>
        <w:pStyle w:val="ConsPlusNormal"/>
        <w:jc w:val="center"/>
        <w:outlineLvl w:val="1"/>
      </w:pPr>
      <w:r>
        <w:t>III. Состав, последовательность и сроки</w:t>
      </w:r>
    </w:p>
    <w:p w:rsidR="00635FAD" w:rsidRDefault="00635FAD">
      <w:pPr>
        <w:pStyle w:val="ConsPlusNormal"/>
        <w:jc w:val="center"/>
      </w:pPr>
      <w:r>
        <w:t>выполнения административных процедур, требования к порядку</w:t>
      </w:r>
    </w:p>
    <w:p w:rsidR="00635FAD" w:rsidRDefault="00635FAD">
      <w:pPr>
        <w:pStyle w:val="ConsPlusNormal"/>
        <w:jc w:val="center"/>
      </w:pPr>
      <w:r>
        <w:t>их выполнения, в том числе особенности выполнения</w:t>
      </w:r>
    </w:p>
    <w:p w:rsidR="00635FAD" w:rsidRDefault="00635FAD">
      <w:pPr>
        <w:pStyle w:val="ConsPlusNormal"/>
        <w:jc w:val="center"/>
      </w:pPr>
      <w:r>
        <w:t>административных процедур в электронной форме</w:t>
      </w:r>
    </w:p>
    <w:p w:rsidR="00635FAD" w:rsidRDefault="00635FAD">
      <w:pPr>
        <w:pStyle w:val="ConsPlusNormal"/>
        <w:ind w:firstLine="540"/>
        <w:jc w:val="both"/>
      </w:pPr>
    </w:p>
    <w:p w:rsidR="00635FAD" w:rsidRDefault="00635FAD">
      <w:pPr>
        <w:pStyle w:val="ConsPlusNormal"/>
        <w:ind w:firstLine="540"/>
        <w:jc w:val="both"/>
      </w:pPr>
      <w:r>
        <w:t>3.1. Предоставление государственной услуги включает в себя следующие административные процедуры:</w:t>
      </w:r>
    </w:p>
    <w:p w:rsidR="00635FAD" w:rsidRDefault="00635FAD">
      <w:pPr>
        <w:pStyle w:val="ConsPlusNormal"/>
        <w:spacing w:before="220"/>
        <w:ind w:firstLine="540"/>
        <w:jc w:val="both"/>
      </w:pPr>
      <w:r>
        <w:t>- предоставление в установленном порядке информации заявителям и обеспечение доступа заявителей к сведениям о государственной услуге;</w:t>
      </w:r>
    </w:p>
    <w:p w:rsidR="00635FAD" w:rsidRDefault="00635FAD">
      <w:pPr>
        <w:pStyle w:val="ConsPlusNormal"/>
        <w:spacing w:before="220"/>
        <w:ind w:firstLine="540"/>
        <w:jc w:val="both"/>
      </w:pPr>
      <w:r>
        <w:t>- подача заявителем запроса и прилагаемых к нему документов, необходимых для предоставления государственной услуги, их прием и регистрация;</w:t>
      </w:r>
    </w:p>
    <w:p w:rsidR="00635FAD" w:rsidRDefault="00635FAD">
      <w:pPr>
        <w:pStyle w:val="ConsPlusNormal"/>
        <w:spacing w:before="220"/>
        <w:ind w:firstLine="540"/>
        <w:jc w:val="both"/>
      </w:pPr>
      <w:r>
        <w:t>- получение заявителем сведений о ходе выполнения запроса о предоставлении государственной услуги;</w:t>
      </w:r>
    </w:p>
    <w:p w:rsidR="00635FAD" w:rsidRDefault="00635FAD">
      <w:pPr>
        <w:pStyle w:val="ConsPlusNormal"/>
        <w:spacing w:before="220"/>
        <w:ind w:firstLine="540"/>
        <w:jc w:val="both"/>
      </w:pPr>
      <w:r>
        <w:t>- рассмотрение запроса;</w:t>
      </w:r>
    </w:p>
    <w:p w:rsidR="00635FAD" w:rsidRDefault="00635FAD">
      <w:pPr>
        <w:pStyle w:val="ConsPlusNormal"/>
        <w:spacing w:before="220"/>
        <w:ind w:firstLine="540"/>
        <w:jc w:val="both"/>
      </w:pPr>
      <w:r>
        <w:t>- получение заявителем результата предоставления государственной услуги.</w:t>
      </w:r>
    </w:p>
    <w:p w:rsidR="00635FAD" w:rsidRDefault="00635FAD">
      <w:pPr>
        <w:pStyle w:val="ConsPlusNormal"/>
        <w:spacing w:before="220"/>
        <w:ind w:firstLine="540"/>
        <w:jc w:val="both"/>
      </w:pPr>
      <w:r>
        <w:t>Блок-схема предоставления государственной услуги приводится в Приложении к настоящему Регламенту.</w:t>
      </w:r>
    </w:p>
    <w:p w:rsidR="00635FAD" w:rsidRDefault="00635FAD">
      <w:pPr>
        <w:pStyle w:val="ConsPlusNormal"/>
        <w:ind w:firstLine="540"/>
        <w:jc w:val="both"/>
      </w:pPr>
    </w:p>
    <w:p w:rsidR="00635FAD" w:rsidRDefault="00635FAD">
      <w:pPr>
        <w:pStyle w:val="ConsPlusNormal"/>
        <w:jc w:val="center"/>
        <w:outlineLvl w:val="2"/>
      </w:pPr>
      <w:r>
        <w:t>Предоставление в установленном порядке информации</w:t>
      </w:r>
    </w:p>
    <w:p w:rsidR="00635FAD" w:rsidRDefault="00635FAD">
      <w:pPr>
        <w:pStyle w:val="ConsPlusNormal"/>
        <w:jc w:val="center"/>
      </w:pPr>
      <w:r>
        <w:t>заявителям и обеспечение доступа заявителей к сведениям</w:t>
      </w:r>
    </w:p>
    <w:p w:rsidR="00635FAD" w:rsidRDefault="00635FAD">
      <w:pPr>
        <w:pStyle w:val="ConsPlusNormal"/>
        <w:jc w:val="center"/>
      </w:pPr>
      <w:r>
        <w:t>о государственной услуге</w:t>
      </w:r>
    </w:p>
    <w:p w:rsidR="00635FAD" w:rsidRDefault="00635FAD">
      <w:pPr>
        <w:pStyle w:val="ConsPlusNormal"/>
        <w:ind w:firstLine="540"/>
        <w:jc w:val="both"/>
      </w:pPr>
    </w:p>
    <w:p w:rsidR="00635FAD" w:rsidRDefault="00635FAD">
      <w:pPr>
        <w:pStyle w:val="ConsPlusNormal"/>
        <w:ind w:firstLine="540"/>
        <w:jc w:val="both"/>
      </w:pPr>
      <w:r>
        <w:t>3.2. Информация по вопросам предоставления государственной услуги предоставляется ФАС России заявителям по телефону и на личном приеме, а также размещается на официальном сайте ФАС России, портале государственных и муниципальных услуг (функций).</w:t>
      </w:r>
    </w:p>
    <w:p w:rsidR="00635FAD" w:rsidRDefault="00635FAD">
      <w:pPr>
        <w:pStyle w:val="ConsPlusNormal"/>
        <w:spacing w:before="220"/>
        <w:ind w:firstLine="540"/>
        <w:jc w:val="both"/>
      </w:pPr>
      <w:r>
        <w:t>Информация по вопросам предоставления государственной услуги также размещается в бумажном виде на информационных стендах в местах предоставления государственной услуги, доступных для заявителей.</w:t>
      </w:r>
    </w:p>
    <w:p w:rsidR="00635FAD" w:rsidRDefault="00635FAD">
      <w:pPr>
        <w:pStyle w:val="ConsPlusNormal"/>
        <w:spacing w:before="220"/>
        <w:ind w:firstLine="540"/>
        <w:jc w:val="both"/>
      </w:pPr>
      <w:r>
        <w:t>3.3. Доступ заявителей к информации о предоставлении государственной услуги обеспечивается:</w:t>
      </w:r>
    </w:p>
    <w:p w:rsidR="00635FAD" w:rsidRDefault="00635FAD">
      <w:pPr>
        <w:pStyle w:val="ConsPlusNormal"/>
        <w:spacing w:before="220"/>
        <w:ind w:firstLine="540"/>
        <w:jc w:val="both"/>
      </w:pPr>
      <w:r>
        <w:lastRenderedPageBreak/>
        <w:t>размещением информации на официальном сайте ФАС России и портале государственных и муниципальных услуг (функций);</w:t>
      </w:r>
    </w:p>
    <w:p w:rsidR="00635FAD" w:rsidRDefault="00635FAD">
      <w:pPr>
        <w:pStyle w:val="ConsPlusNormal"/>
        <w:spacing w:before="220"/>
        <w:ind w:firstLine="540"/>
        <w:jc w:val="both"/>
      </w:pPr>
      <w:r>
        <w:t>размещением информации о предоставлении государственной услуги на информационных стендах, расположенных в помещении Общественной приемной ФАС России.</w:t>
      </w:r>
    </w:p>
    <w:p w:rsidR="00635FAD" w:rsidRDefault="00635FAD">
      <w:pPr>
        <w:pStyle w:val="ConsPlusNormal"/>
        <w:ind w:firstLine="540"/>
        <w:jc w:val="both"/>
      </w:pPr>
    </w:p>
    <w:p w:rsidR="00635FAD" w:rsidRDefault="00635FAD">
      <w:pPr>
        <w:pStyle w:val="ConsPlusNormal"/>
        <w:jc w:val="center"/>
        <w:outlineLvl w:val="2"/>
      </w:pPr>
      <w:r>
        <w:t>Подача заявителем запроса и иных документов,</w:t>
      </w:r>
    </w:p>
    <w:p w:rsidR="00635FAD" w:rsidRDefault="00635FAD">
      <w:pPr>
        <w:pStyle w:val="ConsPlusNormal"/>
        <w:jc w:val="center"/>
      </w:pPr>
      <w:r>
        <w:t>необходимых для предоставления государственной услуги,</w:t>
      </w:r>
    </w:p>
    <w:p w:rsidR="00635FAD" w:rsidRDefault="00635FAD">
      <w:pPr>
        <w:pStyle w:val="ConsPlusNormal"/>
        <w:jc w:val="center"/>
      </w:pPr>
      <w:r>
        <w:t>их прием и регистрация</w:t>
      </w:r>
    </w:p>
    <w:p w:rsidR="00635FAD" w:rsidRDefault="00635FAD">
      <w:pPr>
        <w:pStyle w:val="ConsPlusNormal"/>
        <w:ind w:firstLine="540"/>
        <w:jc w:val="both"/>
      </w:pPr>
    </w:p>
    <w:p w:rsidR="00635FAD" w:rsidRDefault="00635FAD">
      <w:pPr>
        <w:pStyle w:val="ConsPlusNormal"/>
        <w:ind w:firstLine="540"/>
        <w:jc w:val="both"/>
      </w:pPr>
      <w:r>
        <w:t>3.4. Основанием для предоставления государственной услуги является получение ФАС России запроса о предоставлении государственной услуги.</w:t>
      </w:r>
    </w:p>
    <w:p w:rsidR="00635FAD" w:rsidRDefault="00635FAD">
      <w:pPr>
        <w:pStyle w:val="ConsPlusNormal"/>
        <w:spacing w:before="220"/>
        <w:ind w:firstLine="540"/>
        <w:jc w:val="both"/>
      </w:pPr>
      <w:r>
        <w:t>3.5. Заявитель вправе подать запрос в произвольной письменной форме или в форме электронного документа.</w:t>
      </w:r>
    </w:p>
    <w:p w:rsidR="00635FAD" w:rsidRDefault="00635FAD">
      <w:pPr>
        <w:pStyle w:val="ConsPlusNormal"/>
        <w:spacing w:before="220"/>
        <w:ind w:firstLine="540"/>
        <w:jc w:val="both"/>
      </w:pPr>
      <w:r>
        <w:t>Запрос, направляемый с использованием информационно-технологической и коммуникационной инфраструктуры, в том числе портала государственных и муниципальных услуг (функций), заполняется в автоматическом режиме путем заполнения электронной формы.</w:t>
      </w:r>
    </w:p>
    <w:p w:rsidR="00635FAD" w:rsidRDefault="00635FAD">
      <w:pPr>
        <w:pStyle w:val="ConsPlusNormal"/>
        <w:spacing w:before="220"/>
        <w:ind w:firstLine="540"/>
        <w:jc w:val="both"/>
      </w:pPr>
      <w:r>
        <w:t>3.6. Запрос направляется в ФАС России следующими способами:</w:t>
      </w:r>
    </w:p>
    <w:p w:rsidR="00635FAD" w:rsidRDefault="00635FAD">
      <w:pPr>
        <w:pStyle w:val="ConsPlusNormal"/>
        <w:spacing w:before="220"/>
        <w:ind w:firstLine="540"/>
        <w:jc w:val="both"/>
      </w:pPr>
      <w:r>
        <w:t>- доставка заявителем лично;</w:t>
      </w:r>
    </w:p>
    <w:p w:rsidR="00635FAD" w:rsidRDefault="00635FAD">
      <w:pPr>
        <w:pStyle w:val="ConsPlusNormal"/>
        <w:spacing w:before="220"/>
        <w:ind w:firstLine="540"/>
        <w:jc w:val="both"/>
      </w:pPr>
      <w:r>
        <w:t>- доставка курьером под расписку;</w:t>
      </w:r>
    </w:p>
    <w:p w:rsidR="00635FAD" w:rsidRDefault="00635FAD">
      <w:pPr>
        <w:pStyle w:val="ConsPlusNormal"/>
        <w:spacing w:before="220"/>
        <w:ind w:firstLine="540"/>
        <w:jc w:val="both"/>
      </w:pPr>
      <w:r>
        <w:t>- направление посредством почтового отправления;</w:t>
      </w:r>
    </w:p>
    <w:p w:rsidR="00635FAD" w:rsidRDefault="00635FAD">
      <w:pPr>
        <w:pStyle w:val="ConsPlusNormal"/>
        <w:spacing w:before="220"/>
        <w:ind w:firstLine="540"/>
        <w:jc w:val="both"/>
      </w:pPr>
      <w:r>
        <w:t>- в электронной форме, с использованием информационно-технологической и коммуникационной инфраструктуры, в том числе портала государственных и муниципальных услуг (функций);</w:t>
      </w:r>
    </w:p>
    <w:p w:rsidR="00635FAD" w:rsidRDefault="00635FAD">
      <w:pPr>
        <w:pStyle w:val="ConsPlusNormal"/>
        <w:spacing w:before="220"/>
        <w:ind w:firstLine="540"/>
        <w:jc w:val="both"/>
      </w:pPr>
      <w:r>
        <w:t>- через многофункциональный центр.</w:t>
      </w:r>
    </w:p>
    <w:p w:rsidR="00635FAD" w:rsidRDefault="00635FAD">
      <w:pPr>
        <w:pStyle w:val="ConsPlusNormal"/>
        <w:spacing w:before="220"/>
        <w:ind w:firstLine="540"/>
        <w:jc w:val="both"/>
      </w:pPr>
      <w:r>
        <w:t>3.7. К запросу заявитель вправе представить в ФАС России документы и сведения, имеющие значение для рассмотрения данного запроса, с целью его всестороннего и полного рассмотрения.</w:t>
      </w:r>
    </w:p>
    <w:p w:rsidR="00635FAD" w:rsidRDefault="00635FAD">
      <w:pPr>
        <w:pStyle w:val="ConsPlusNormal"/>
        <w:spacing w:before="220"/>
        <w:ind w:firstLine="540"/>
        <w:jc w:val="both"/>
      </w:pPr>
      <w:r>
        <w:t>3.8. Если заявителем является физическое лицо, то запрос подписывается заявителем или уполномоченным лицом.</w:t>
      </w:r>
    </w:p>
    <w:p w:rsidR="00635FAD" w:rsidRDefault="00635FAD">
      <w:pPr>
        <w:pStyle w:val="ConsPlusNormal"/>
        <w:spacing w:before="220"/>
        <w:ind w:firstLine="540"/>
        <w:jc w:val="both"/>
      </w:pPr>
      <w:r>
        <w:t>Если заявителем является юридическое лицо, то запрос оформляется на бланке такого лица, подписывается его руководителем или уполномоченным лицом и скрепляется печатью юридического лица.</w:t>
      </w:r>
    </w:p>
    <w:p w:rsidR="00635FAD" w:rsidRDefault="00635FAD">
      <w:pPr>
        <w:pStyle w:val="ConsPlusNormal"/>
        <w:spacing w:before="220"/>
        <w:ind w:firstLine="540"/>
        <w:jc w:val="both"/>
      </w:pPr>
      <w:r>
        <w:t>3.9. Запрос, а также прилагаемые к нему документы представляются на русском языке. В случае если оригиналы документов составлены на иностранном языке, они представляются с заверенным переводом на русский язык.</w:t>
      </w:r>
    </w:p>
    <w:p w:rsidR="00635FAD" w:rsidRDefault="00635FAD">
      <w:pPr>
        <w:pStyle w:val="ConsPlusNormal"/>
        <w:spacing w:before="220"/>
        <w:ind w:firstLine="540"/>
        <w:jc w:val="both"/>
      </w:pPr>
      <w:r>
        <w:t>3.10. Заявитель при наличии в документах сведений, составляющих коммерческую, служебную или иную охраняемую законом тайну, указывает в запросе исчерпывающий перечень документов, содержащих такие сведения.</w:t>
      </w:r>
    </w:p>
    <w:p w:rsidR="00635FAD" w:rsidRDefault="00635FAD">
      <w:pPr>
        <w:pStyle w:val="ConsPlusNormal"/>
        <w:spacing w:before="220"/>
        <w:ind w:firstLine="540"/>
        <w:jc w:val="both"/>
      </w:pPr>
      <w:r>
        <w:t>3.11. Запрос регистрируется ФАС России в срок, указанный в пункте 2.22 Регламента.</w:t>
      </w:r>
    </w:p>
    <w:p w:rsidR="00635FAD" w:rsidRDefault="00635FAD">
      <w:pPr>
        <w:pStyle w:val="ConsPlusNormal"/>
        <w:spacing w:before="220"/>
        <w:ind w:firstLine="540"/>
        <w:jc w:val="both"/>
      </w:pPr>
      <w:r>
        <w:t xml:space="preserve">По требованию заявителя сотрудник ФАС России, осуществляющий регистрацию запроса, делает отметку на втором экземпляре запроса, если запрос доставлен лично или курьером. В отметке на экземпляре заявителя содержатся дата регистрации обращения, номер регистрации и </w:t>
      </w:r>
      <w:r>
        <w:lastRenderedPageBreak/>
        <w:t>подпись сотрудника ФАС России, осуществившего регистрацию.</w:t>
      </w:r>
    </w:p>
    <w:p w:rsidR="00635FAD" w:rsidRDefault="00635FAD">
      <w:pPr>
        <w:pStyle w:val="ConsPlusNormal"/>
        <w:spacing w:before="220"/>
        <w:ind w:firstLine="540"/>
        <w:jc w:val="both"/>
      </w:pPr>
      <w:r>
        <w:t>3.12. Зарегистрированный запрос направляется в Правовое управление ФАС России (далее - ответственное структурное подразделение) для рассмотрения.</w:t>
      </w:r>
    </w:p>
    <w:p w:rsidR="00635FAD" w:rsidRDefault="00635FAD">
      <w:pPr>
        <w:pStyle w:val="ConsPlusNormal"/>
        <w:ind w:firstLine="540"/>
        <w:jc w:val="both"/>
      </w:pPr>
    </w:p>
    <w:p w:rsidR="00635FAD" w:rsidRDefault="00635FAD">
      <w:pPr>
        <w:pStyle w:val="ConsPlusNormal"/>
        <w:jc w:val="center"/>
        <w:outlineLvl w:val="2"/>
      </w:pPr>
      <w:r>
        <w:t>Получение заявителем сведений о ходе выполнения запроса</w:t>
      </w:r>
    </w:p>
    <w:p w:rsidR="00635FAD" w:rsidRDefault="00635FAD">
      <w:pPr>
        <w:pStyle w:val="ConsPlusNormal"/>
        <w:jc w:val="center"/>
      </w:pPr>
      <w:r>
        <w:t>о предоставлении государственной услуги</w:t>
      </w:r>
    </w:p>
    <w:p w:rsidR="00635FAD" w:rsidRDefault="00635FAD">
      <w:pPr>
        <w:pStyle w:val="ConsPlusNormal"/>
        <w:ind w:firstLine="540"/>
        <w:jc w:val="both"/>
      </w:pPr>
    </w:p>
    <w:p w:rsidR="00635FAD" w:rsidRDefault="00635FAD">
      <w:pPr>
        <w:pStyle w:val="ConsPlusNormal"/>
        <w:ind w:firstLine="540"/>
        <w:jc w:val="both"/>
      </w:pPr>
      <w:r>
        <w:t>3.13. Заявителю предоставляется информация о следующих этапах предоставления государственной услуги:</w:t>
      </w:r>
    </w:p>
    <w:p w:rsidR="00635FAD" w:rsidRDefault="00635FAD">
      <w:pPr>
        <w:pStyle w:val="ConsPlusNormal"/>
        <w:spacing w:before="220"/>
        <w:ind w:firstLine="540"/>
        <w:jc w:val="both"/>
      </w:pPr>
      <w:r>
        <w:t>- регистрация запроса в ФАС России;</w:t>
      </w:r>
    </w:p>
    <w:p w:rsidR="00635FAD" w:rsidRDefault="00635FAD">
      <w:pPr>
        <w:pStyle w:val="ConsPlusNormal"/>
        <w:spacing w:before="220"/>
        <w:ind w:firstLine="540"/>
        <w:jc w:val="both"/>
      </w:pPr>
      <w:r>
        <w:t>- поступление запроса в ответственное структурное подразделение;</w:t>
      </w:r>
    </w:p>
    <w:p w:rsidR="00635FAD" w:rsidRDefault="00635FAD">
      <w:pPr>
        <w:pStyle w:val="ConsPlusNormal"/>
        <w:spacing w:before="220"/>
        <w:ind w:firstLine="540"/>
        <w:jc w:val="both"/>
      </w:pPr>
      <w:r>
        <w:t>- направление результата предоставления государственной услуги заявителю.</w:t>
      </w:r>
    </w:p>
    <w:p w:rsidR="00635FAD" w:rsidRDefault="00635FAD">
      <w:pPr>
        <w:pStyle w:val="ConsPlusNormal"/>
        <w:ind w:firstLine="540"/>
        <w:jc w:val="both"/>
      </w:pPr>
    </w:p>
    <w:p w:rsidR="00635FAD" w:rsidRDefault="00635FAD">
      <w:pPr>
        <w:pStyle w:val="ConsPlusNormal"/>
        <w:jc w:val="center"/>
        <w:outlineLvl w:val="2"/>
      </w:pPr>
      <w:r>
        <w:t>Рассмотрение запроса</w:t>
      </w:r>
    </w:p>
    <w:p w:rsidR="00635FAD" w:rsidRDefault="00635FAD">
      <w:pPr>
        <w:pStyle w:val="ConsPlusNormal"/>
        <w:ind w:firstLine="540"/>
        <w:jc w:val="both"/>
      </w:pPr>
    </w:p>
    <w:p w:rsidR="00635FAD" w:rsidRDefault="00635FAD">
      <w:pPr>
        <w:pStyle w:val="ConsPlusNormal"/>
        <w:ind w:firstLine="540"/>
        <w:jc w:val="both"/>
      </w:pPr>
      <w:r>
        <w:t>3.14. Основанием для начала действий по рассмотрению представленного заявителем запроса является поступление в ответственное структурное подразделение такого запроса.</w:t>
      </w:r>
    </w:p>
    <w:p w:rsidR="00635FAD" w:rsidRDefault="00635FAD">
      <w:pPr>
        <w:pStyle w:val="ConsPlusNormal"/>
        <w:spacing w:before="220"/>
        <w:ind w:firstLine="540"/>
        <w:jc w:val="both"/>
      </w:pPr>
      <w:r>
        <w:t>3.15. При поступлении запроса в ответственное структурное подразделение его руководитель в течение одного дня назначает ответственного исполнителя (далее - исполнитель).</w:t>
      </w:r>
    </w:p>
    <w:p w:rsidR="00635FAD" w:rsidRDefault="00635FAD">
      <w:pPr>
        <w:pStyle w:val="ConsPlusNormal"/>
        <w:spacing w:before="220"/>
        <w:ind w:firstLine="540"/>
        <w:jc w:val="both"/>
      </w:pPr>
      <w:r>
        <w:t>3.16. Исполнитель при рассмотрении запроса устанавливает:</w:t>
      </w:r>
    </w:p>
    <w:p w:rsidR="00635FAD" w:rsidRDefault="00635FAD">
      <w:pPr>
        <w:pStyle w:val="ConsPlusNormal"/>
        <w:spacing w:before="220"/>
        <w:ind w:firstLine="540"/>
        <w:jc w:val="both"/>
      </w:pPr>
      <w:r>
        <w:t>- относится ли данный запрос к компетенции ФАС России;</w:t>
      </w:r>
    </w:p>
    <w:p w:rsidR="00635FAD" w:rsidRDefault="00635FAD">
      <w:pPr>
        <w:pStyle w:val="ConsPlusNormal"/>
        <w:spacing w:before="220"/>
        <w:ind w:firstLine="540"/>
        <w:jc w:val="both"/>
      </w:pPr>
      <w:r>
        <w:t>- наличие необходимых и достаточных данных (сведений, информации) для дачи разъяснения.</w:t>
      </w:r>
    </w:p>
    <w:p w:rsidR="00635FAD" w:rsidRDefault="00635FAD">
      <w:pPr>
        <w:pStyle w:val="ConsPlusNormal"/>
        <w:spacing w:before="220"/>
        <w:ind w:firstLine="540"/>
        <w:jc w:val="both"/>
      </w:pPr>
      <w:r>
        <w:t>3.17. Запросы, содержащие вопросы, не входящие в компетенцию ФАС России, в пятидневный срок направляются по принадлежности в федеральные органы исполнительной власти, о чем незамедлительно письменно сообщается заявителю.</w:t>
      </w:r>
    </w:p>
    <w:p w:rsidR="00635FAD" w:rsidRDefault="00635FAD">
      <w:pPr>
        <w:pStyle w:val="ConsPlusNormal"/>
        <w:spacing w:before="220"/>
        <w:ind w:firstLine="540"/>
        <w:jc w:val="both"/>
      </w:pPr>
      <w:r>
        <w:t>3.18. В ходе рассмотрения запроса ФАС России вправе запрашивать у заявителя, государственных органов, органов местного самоуправления, иных лиц документы, сведения, письменные или устные пояснения, связанные с обстоятельствами, изложенными в запросе (за исключением требований пункта 2.12 Регламента).</w:t>
      </w:r>
    </w:p>
    <w:p w:rsidR="00635FAD" w:rsidRDefault="00635FAD">
      <w:pPr>
        <w:pStyle w:val="ConsPlusNormal"/>
        <w:spacing w:before="220"/>
        <w:ind w:firstLine="540"/>
        <w:jc w:val="both"/>
      </w:pPr>
      <w:r>
        <w:t>3.19. В случае запроса дополнительной информации руководитель (заместитель руководителя) ФАС России вправе продлить срок рассмотрения запроса не более чем на 30 дней, уведомив об этом заявителя.</w:t>
      </w:r>
    </w:p>
    <w:p w:rsidR="00635FAD" w:rsidRDefault="00635FAD">
      <w:pPr>
        <w:pStyle w:val="ConsPlusNormal"/>
        <w:spacing w:before="220"/>
        <w:ind w:firstLine="540"/>
        <w:jc w:val="both"/>
      </w:pPr>
      <w:r>
        <w:t>3.20. По итогам рассмотрения запроса исполнитель осуществляет подготовку одного из следующих проектов писем в адрес заявителя:</w:t>
      </w:r>
    </w:p>
    <w:p w:rsidR="00635FAD" w:rsidRDefault="00635FAD">
      <w:pPr>
        <w:pStyle w:val="ConsPlusNormal"/>
        <w:spacing w:before="220"/>
        <w:ind w:firstLine="540"/>
        <w:jc w:val="both"/>
      </w:pPr>
      <w:r>
        <w:t>- письмо, содержащее разъяснение по вопросам применения федеральным антимонопольным органом антимонопольного законодательства Российской Федерации;</w:t>
      </w:r>
    </w:p>
    <w:p w:rsidR="00635FAD" w:rsidRDefault="00635FAD">
      <w:pPr>
        <w:pStyle w:val="ConsPlusNormal"/>
        <w:spacing w:before="220"/>
        <w:ind w:firstLine="540"/>
        <w:jc w:val="both"/>
      </w:pPr>
      <w:r>
        <w:t>- письмо о невозможности дачи разъяснения применения федеральным антимонопольным органом антимонопольного законодательства Российской Федерации.</w:t>
      </w:r>
    </w:p>
    <w:p w:rsidR="00635FAD" w:rsidRDefault="00635FAD">
      <w:pPr>
        <w:pStyle w:val="ConsPlusNormal"/>
        <w:spacing w:before="220"/>
        <w:ind w:firstLine="540"/>
        <w:jc w:val="both"/>
      </w:pPr>
      <w:bookmarkStart w:id="5" w:name="P308"/>
      <w:bookmarkEnd w:id="5"/>
      <w:r>
        <w:t xml:space="preserve">3.21. В проекте письма, адресованного заявителю, в котором содержится разъяснение по вопросам применения федеральным антимонопольным органом антимонопольного </w:t>
      </w:r>
      <w:r>
        <w:lastRenderedPageBreak/>
        <w:t>законодательства, должны быть указаны наименование и организационно-правовая форма заявителя - юридического лица или фамилия, имя, отчество (при наличии) заявителя - физического лица; дата составления запроса и исходящий номер запроса, если запрос был составлен юридическим лицом.</w:t>
      </w:r>
    </w:p>
    <w:p w:rsidR="00635FAD" w:rsidRDefault="00635FAD">
      <w:pPr>
        <w:pStyle w:val="ConsPlusNormal"/>
        <w:spacing w:before="220"/>
        <w:ind w:firstLine="540"/>
        <w:jc w:val="both"/>
      </w:pPr>
      <w:r>
        <w:t>3.22. Исполнитель подготавливает проект письма заявителю о невозможности дачи разъяснения применения федеральным антимонопольным органом антимонопольного законодательства Российской Федерации в случае отсутствия в запросе заявителя необходимых и достаточных данных (сведений, информации).</w:t>
      </w:r>
    </w:p>
    <w:p w:rsidR="00635FAD" w:rsidRDefault="00635FAD">
      <w:pPr>
        <w:pStyle w:val="ConsPlusNormal"/>
        <w:spacing w:before="220"/>
        <w:ind w:firstLine="540"/>
        <w:jc w:val="both"/>
      </w:pPr>
      <w:r>
        <w:t>3.23. Проект письма, адресованного заявителю о невозможности дачи разъяснения применения федеральным антимонопольным органом антимонопольного законодательства Российской Федерации должен содержать:</w:t>
      </w:r>
    </w:p>
    <w:p w:rsidR="00635FAD" w:rsidRDefault="00635FAD">
      <w:pPr>
        <w:pStyle w:val="ConsPlusNormal"/>
        <w:spacing w:before="220"/>
        <w:ind w:firstLine="540"/>
        <w:jc w:val="both"/>
      </w:pPr>
      <w:r>
        <w:t>- наименование и организационно-правовую форму заявителя - юридического лица или фамилию, имя, отчество (при наличии) заявителя - физического лица, дата составления запроса и исходящий номер запроса, если запрос был составлен юридическим лицом;</w:t>
      </w:r>
    </w:p>
    <w:p w:rsidR="00635FAD" w:rsidRDefault="00635FAD">
      <w:pPr>
        <w:pStyle w:val="ConsPlusNormal"/>
        <w:spacing w:before="220"/>
        <w:ind w:firstLine="540"/>
        <w:jc w:val="both"/>
      </w:pPr>
      <w:r>
        <w:t>- мотивированное обоснование невозможности дачи разъяснения применения федеральным антимонопольным органом антимонопольного законодательства Российской Федерации;</w:t>
      </w:r>
    </w:p>
    <w:p w:rsidR="00635FAD" w:rsidRDefault="00635FAD">
      <w:pPr>
        <w:pStyle w:val="ConsPlusNormal"/>
        <w:spacing w:before="220"/>
        <w:ind w:firstLine="540"/>
        <w:jc w:val="both"/>
      </w:pPr>
      <w:r>
        <w:t>- перечень сведений и информации, при получении которых ФАС России сможет дать разъяснение.</w:t>
      </w:r>
    </w:p>
    <w:p w:rsidR="00635FAD" w:rsidRDefault="00635FAD">
      <w:pPr>
        <w:pStyle w:val="ConsPlusNormal"/>
        <w:spacing w:before="220"/>
        <w:ind w:firstLine="540"/>
        <w:jc w:val="both"/>
      </w:pPr>
      <w:r>
        <w:t>3.24. Подготовленное исполнителем письмо, указанное в пункте 3.21 Регламента, должно быть завизировано руководителем ответственного структурного подразделения в течение двух дней.</w:t>
      </w:r>
    </w:p>
    <w:p w:rsidR="00635FAD" w:rsidRDefault="00635FAD">
      <w:pPr>
        <w:pStyle w:val="ConsPlusNormal"/>
        <w:spacing w:before="220"/>
        <w:ind w:firstLine="540"/>
        <w:jc w:val="both"/>
      </w:pPr>
      <w:r>
        <w:t>3.25. Завизированный руководителем структурного подразделения проект письма заявителю направляется исполнителем на подпись руководителю ФАС России.</w:t>
      </w:r>
    </w:p>
    <w:p w:rsidR="00635FAD" w:rsidRDefault="00635FAD">
      <w:pPr>
        <w:pStyle w:val="ConsPlusNormal"/>
        <w:ind w:firstLine="540"/>
        <w:jc w:val="both"/>
      </w:pPr>
    </w:p>
    <w:p w:rsidR="00635FAD" w:rsidRDefault="00635FAD">
      <w:pPr>
        <w:pStyle w:val="ConsPlusNormal"/>
        <w:jc w:val="center"/>
        <w:outlineLvl w:val="2"/>
      </w:pPr>
      <w:r>
        <w:t>Получение заявителем результата предоставления</w:t>
      </w:r>
    </w:p>
    <w:p w:rsidR="00635FAD" w:rsidRDefault="00635FAD">
      <w:pPr>
        <w:pStyle w:val="ConsPlusNormal"/>
        <w:jc w:val="center"/>
      </w:pPr>
      <w:r>
        <w:t>государственной услуги</w:t>
      </w:r>
    </w:p>
    <w:p w:rsidR="00635FAD" w:rsidRDefault="00635FAD">
      <w:pPr>
        <w:pStyle w:val="ConsPlusNormal"/>
        <w:ind w:firstLine="540"/>
        <w:jc w:val="both"/>
      </w:pPr>
    </w:p>
    <w:p w:rsidR="00635FAD" w:rsidRDefault="00635FAD">
      <w:pPr>
        <w:pStyle w:val="ConsPlusNormal"/>
        <w:ind w:firstLine="540"/>
        <w:jc w:val="both"/>
      </w:pPr>
      <w:r>
        <w:t>3.26. Результатом предоставления государственной услуги является подписанное руководителем (заместителем руководителя) ФАС России письмо, содержащее разъяснения применения федеральным антимонопольным органом антимонопольного законодательства Российской Федерации либо письмо о невозможности дачи разъяснений применения федеральным антимонопольным органом антимонопольного законодательства Российской Федерации.</w:t>
      </w:r>
    </w:p>
    <w:p w:rsidR="00635FAD" w:rsidRDefault="00635FAD">
      <w:pPr>
        <w:pStyle w:val="ConsPlusNormal"/>
        <w:spacing w:before="220"/>
        <w:ind w:firstLine="540"/>
        <w:jc w:val="both"/>
      </w:pPr>
      <w:r>
        <w:t>3.27. Ответ на запрос, поступивший в ФАС России в электронной форме с использованием информационно-технологической и коммуникационной инфраструктуры, в том числе портала государственных и муниципальных услуг (функций), направляется в форме электронного документа по адресу электронной почты или в письменной форме по почтовому адресу, указанному в запросе.</w:t>
      </w:r>
    </w:p>
    <w:p w:rsidR="00635FAD" w:rsidRDefault="00635FAD">
      <w:pPr>
        <w:pStyle w:val="ConsPlusNormal"/>
        <w:spacing w:before="220"/>
        <w:ind w:firstLine="540"/>
        <w:jc w:val="both"/>
      </w:pPr>
      <w:r>
        <w:t>Ответ заявителю на запрос, поступивший на бумажном носителе, направляется по указанному в запросе почтовому адресу.</w:t>
      </w:r>
    </w:p>
    <w:p w:rsidR="00635FAD" w:rsidRDefault="00635FAD">
      <w:pPr>
        <w:pStyle w:val="ConsPlusNormal"/>
        <w:ind w:firstLine="540"/>
        <w:jc w:val="both"/>
      </w:pPr>
    </w:p>
    <w:p w:rsidR="00635FAD" w:rsidRDefault="00635FAD">
      <w:pPr>
        <w:pStyle w:val="ConsPlusNormal"/>
        <w:jc w:val="center"/>
        <w:outlineLvl w:val="1"/>
      </w:pPr>
      <w:r>
        <w:t>IV. Порядок и формы контроля за предоставлением</w:t>
      </w:r>
    </w:p>
    <w:p w:rsidR="00635FAD" w:rsidRDefault="00635FAD">
      <w:pPr>
        <w:pStyle w:val="ConsPlusNormal"/>
        <w:jc w:val="center"/>
      </w:pPr>
      <w:r>
        <w:t>государственной услуги</w:t>
      </w:r>
    </w:p>
    <w:p w:rsidR="00635FAD" w:rsidRDefault="00635FAD">
      <w:pPr>
        <w:pStyle w:val="ConsPlusNormal"/>
        <w:jc w:val="center"/>
      </w:pPr>
    </w:p>
    <w:p w:rsidR="00635FAD" w:rsidRDefault="00635FAD">
      <w:pPr>
        <w:pStyle w:val="ConsPlusNormal"/>
        <w:jc w:val="center"/>
        <w:outlineLvl w:val="2"/>
      </w:pPr>
      <w:r>
        <w:t>Порядок осуществления текущего контроля за соблюдением</w:t>
      </w:r>
    </w:p>
    <w:p w:rsidR="00635FAD" w:rsidRDefault="00635FAD">
      <w:pPr>
        <w:pStyle w:val="ConsPlusNormal"/>
        <w:jc w:val="center"/>
      </w:pPr>
      <w:r>
        <w:t>и исполнением ответственными должностными лицами ФАС России</w:t>
      </w:r>
    </w:p>
    <w:p w:rsidR="00635FAD" w:rsidRDefault="00635FAD">
      <w:pPr>
        <w:pStyle w:val="ConsPlusNormal"/>
        <w:jc w:val="center"/>
      </w:pPr>
      <w:r>
        <w:t>положений Регламента и иных нормативных правовых актов,</w:t>
      </w:r>
    </w:p>
    <w:p w:rsidR="00635FAD" w:rsidRDefault="00635FAD">
      <w:pPr>
        <w:pStyle w:val="ConsPlusNormal"/>
        <w:jc w:val="center"/>
      </w:pPr>
      <w:r>
        <w:lastRenderedPageBreak/>
        <w:t>устанавливающих требования к предоставлению</w:t>
      </w:r>
    </w:p>
    <w:p w:rsidR="00635FAD" w:rsidRDefault="00635FAD">
      <w:pPr>
        <w:pStyle w:val="ConsPlusNormal"/>
        <w:jc w:val="center"/>
      </w:pPr>
      <w:r>
        <w:t>государственной услуги, а также принятием</w:t>
      </w:r>
    </w:p>
    <w:p w:rsidR="00635FAD" w:rsidRDefault="00635FAD">
      <w:pPr>
        <w:pStyle w:val="ConsPlusNormal"/>
        <w:jc w:val="center"/>
      </w:pPr>
      <w:r>
        <w:t>ими решений</w:t>
      </w:r>
    </w:p>
    <w:p w:rsidR="00635FAD" w:rsidRDefault="00635FAD">
      <w:pPr>
        <w:pStyle w:val="ConsPlusNormal"/>
        <w:ind w:firstLine="540"/>
        <w:jc w:val="both"/>
      </w:pPr>
    </w:p>
    <w:p w:rsidR="00635FAD" w:rsidRDefault="00635FAD">
      <w:pPr>
        <w:pStyle w:val="ConsPlusNormal"/>
        <w:ind w:firstLine="540"/>
        <w:jc w:val="both"/>
      </w:pPr>
      <w:r>
        <w:t>4.1. ФАС России организует и осуществляет контроль за соблюдением и исполнением ответственными должностными лицами ФАС России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635FAD" w:rsidRDefault="00635FAD">
      <w:pPr>
        <w:pStyle w:val="ConsPlusNormal"/>
        <w:spacing w:before="220"/>
        <w:ind w:firstLine="540"/>
        <w:jc w:val="both"/>
      </w:pPr>
      <w:r>
        <w:t>4.2. Текущий контроль за соблюдением и исполнением требований, установленных для предоставления государственной услуги, осуществляется в порядке, установленном настоящим Регламентом и приказами ФАС России, и включает в себя проведение проверок полноты и качества предоставления государственной услуги, соблюдения порядка ее исполнения, выявление и устранение нарушений, рассмотрение запросов заявителей и подготовку на них ответов, принятие решений по жалобам на действия (бездействие) ФАС России, его должностных лиц.</w:t>
      </w:r>
    </w:p>
    <w:p w:rsidR="00635FAD" w:rsidRDefault="00635FAD">
      <w:pPr>
        <w:pStyle w:val="ConsPlusNormal"/>
        <w:spacing w:before="220"/>
        <w:ind w:firstLine="540"/>
        <w:jc w:val="both"/>
      </w:pPr>
      <w:bookmarkStart w:id="6" w:name="P336"/>
      <w:bookmarkEnd w:id="6"/>
      <w:r>
        <w:t>4.3. Текущий контроль за соблюдением и исполнением требований, установленных для предоставления государственной услуги должностными лицами ФАС России в рамках установленной компетенции, осуществляется начальником ответственного структурного подразделения, заместителями руководителя и руководителем ФАС России.</w:t>
      </w:r>
    </w:p>
    <w:p w:rsidR="00635FAD" w:rsidRDefault="00635FAD">
      <w:pPr>
        <w:pStyle w:val="ConsPlusNormal"/>
        <w:spacing w:before="220"/>
        <w:ind w:firstLine="540"/>
        <w:jc w:val="both"/>
      </w:pPr>
      <w:r>
        <w:t>4.4. Текущий контроль за соблюдением порядка совершения действий, определенных административными процедурами по предоставлению государственной услуги и принятием решений, предусмотренных настоящим Регламентом, осуществляется должностными лицами ФАС России, указанными в пункте 4.3 настоящего Регламента, постоянно путем проведения еженедельных совещаний, а также согласования (визирования) проектов решений, принимаемых при осуществлении административных процедур, иных документов, содержащих результаты административных действий.</w:t>
      </w:r>
    </w:p>
    <w:p w:rsidR="00635FAD" w:rsidRDefault="00635FAD">
      <w:pPr>
        <w:pStyle w:val="ConsPlusNormal"/>
        <w:ind w:firstLine="540"/>
        <w:jc w:val="both"/>
      </w:pPr>
    </w:p>
    <w:p w:rsidR="00635FAD" w:rsidRDefault="00635FAD">
      <w:pPr>
        <w:pStyle w:val="ConsPlusNormal"/>
        <w:jc w:val="center"/>
        <w:outlineLvl w:val="2"/>
      </w:pPr>
      <w:r>
        <w:t>Порядок и периодичность осуществления плановых</w:t>
      </w:r>
    </w:p>
    <w:p w:rsidR="00635FAD" w:rsidRDefault="00635FAD">
      <w:pPr>
        <w:pStyle w:val="ConsPlusNormal"/>
        <w:jc w:val="center"/>
      </w:pPr>
      <w:r>
        <w:t>и внеплановых проверок полноты и качества предоставления</w:t>
      </w:r>
    </w:p>
    <w:p w:rsidR="00635FAD" w:rsidRDefault="00635FAD">
      <w:pPr>
        <w:pStyle w:val="ConsPlusNormal"/>
        <w:jc w:val="center"/>
      </w:pPr>
      <w:r>
        <w:t>государственной услуги, в том числе порядок и формы</w:t>
      </w:r>
    </w:p>
    <w:p w:rsidR="00635FAD" w:rsidRDefault="00635FAD">
      <w:pPr>
        <w:pStyle w:val="ConsPlusNormal"/>
        <w:jc w:val="center"/>
      </w:pPr>
      <w:r>
        <w:t>контроля за полнотой и качеством предоставления</w:t>
      </w:r>
    </w:p>
    <w:p w:rsidR="00635FAD" w:rsidRDefault="00635FAD">
      <w:pPr>
        <w:pStyle w:val="ConsPlusNormal"/>
        <w:jc w:val="center"/>
      </w:pPr>
      <w:r>
        <w:t>государственной услуги</w:t>
      </w:r>
    </w:p>
    <w:p w:rsidR="00635FAD" w:rsidRDefault="00635FAD">
      <w:pPr>
        <w:pStyle w:val="ConsPlusNormal"/>
        <w:ind w:firstLine="540"/>
        <w:jc w:val="both"/>
      </w:pPr>
    </w:p>
    <w:p w:rsidR="00635FAD" w:rsidRDefault="00635FAD">
      <w:pPr>
        <w:pStyle w:val="ConsPlusNormal"/>
        <w:ind w:firstLine="540"/>
        <w:jc w:val="both"/>
      </w:pPr>
      <w:r>
        <w:t>4.5. Формой контроля за полнотой и качеством предоставления должностными лицами ФАС России государственной услуги является осуществление ФАС России плановых и внеплановых проверок.</w:t>
      </w:r>
    </w:p>
    <w:p w:rsidR="00635FAD" w:rsidRDefault="00635FAD">
      <w:pPr>
        <w:pStyle w:val="ConsPlusNormal"/>
        <w:spacing w:before="220"/>
        <w:ind w:firstLine="540"/>
        <w:jc w:val="both"/>
      </w:pPr>
      <w:r>
        <w:t>4.6. Целью проведения плановых и внеплановых проверок является соблюдение и предоставление должностными лицами ФАС России государственной услуги, в том числе своевременности и полноты рассмотрения запросов заявителей, обоснованности и законности принятия по ним решений.</w:t>
      </w:r>
    </w:p>
    <w:p w:rsidR="00635FAD" w:rsidRDefault="00635FAD">
      <w:pPr>
        <w:pStyle w:val="ConsPlusNormal"/>
        <w:spacing w:before="220"/>
        <w:ind w:firstLine="540"/>
        <w:jc w:val="both"/>
      </w:pPr>
      <w:r>
        <w:t>4.7. Внеплановые проверки полноты и качества предоставления государственной услуги проводятся структурным подразделением ФАС России по поручению руководителя ФАС России на основании поступивших в ФАС России жалоб на действия (бездействие) должностного лица ФАС России.</w:t>
      </w:r>
    </w:p>
    <w:p w:rsidR="00635FAD" w:rsidRDefault="00635FAD">
      <w:pPr>
        <w:pStyle w:val="ConsPlusNormal"/>
        <w:ind w:firstLine="540"/>
        <w:jc w:val="both"/>
      </w:pPr>
    </w:p>
    <w:p w:rsidR="00635FAD" w:rsidRDefault="00635FAD">
      <w:pPr>
        <w:pStyle w:val="ConsPlusNormal"/>
        <w:jc w:val="center"/>
        <w:outlineLvl w:val="2"/>
      </w:pPr>
      <w:r>
        <w:t>Ответственность должностных лиц ФАС России за решения</w:t>
      </w:r>
    </w:p>
    <w:p w:rsidR="00635FAD" w:rsidRDefault="00635FAD">
      <w:pPr>
        <w:pStyle w:val="ConsPlusNormal"/>
        <w:jc w:val="center"/>
      </w:pPr>
      <w:r>
        <w:t>и действия (бездействие), принимаемые (осуществляемые) ими</w:t>
      </w:r>
    </w:p>
    <w:p w:rsidR="00635FAD" w:rsidRDefault="00635FAD">
      <w:pPr>
        <w:pStyle w:val="ConsPlusNormal"/>
        <w:jc w:val="center"/>
      </w:pPr>
      <w:r>
        <w:t>в ходе предоставления государственной услуги</w:t>
      </w:r>
    </w:p>
    <w:p w:rsidR="00635FAD" w:rsidRDefault="00635FAD">
      <w:pPr>
        <w:pStyle w:val="ConsPlusNormal"/>
        <w:ind w:firstLine="540"/>
        <w:jc w:val="both"/>
      </w:pPr>
    </w:p>
    <w:p w:rsidR="00635FAD" w:rsidRDefault="00635FAD">
      <w:pPr>
        <w:pStyle w:val="ConsPlusNormal"/>
        <w:ind w:firstLine="540"/>
        <w:jc w:val="both"/>
      </w:pPr>
      <w:bookmarkStart w:id="7" w:name="P353"/>
      <w:bookmarkEnd w:id="7"/>
      <w:r>
        <w:t xml:space="preserve">4.8. Руководитель и (или) заместитель руководителя ФАС России несет ответственность за несвоевременное принятие решений, предусмотренных настоящим Регламентом, в соответствии с </w:t>
      </w:r>
      <w:r>
        <w:lastRenderedPageBreak/>
        <w:t>законодательством Российской Федерации.</w:t>
      </w:r>
    </w:p>
    <w:p w:rsidR="00635FAD" w:rsidRDefault="00635FAD">
      <w:pPr>
        <w:pStyle w:val="ConsPlusNormal"/>
        <w:spacing w:before="220"/>
        <w:ind w:firstLine="540"/>
        <w:jc w:val="both"/>
      </w:pPr>
      <w:r>
        <w:t>Руководитель ответственного структурного подразделения несет ответственность за несвоевременное и (или) ненадлежащее выполнение административных процедур (действий) по рассмотрению запросов в соответствии с законодательством Российской Федерации.</w:t>
      </w:r>
    </w:p>
    <w:p w:rsidR="00635FAD" w:rsidRDefault="00635FAD">
      <w:pPr>
        <w:pStyle w:val="ConsPlusNormal"/>
        <w:spacing w:before="220"/>
        <w:ind w:firstLine="540"/>
        <w:jc w:val="both"/>
      </w:pPr>
      <w:r>
        <w:t>Ответственный исполнитель несет ответственность за несвоевременное рассмотрение запросов в соответствии с законодательством Российской Федерации.</w:t>
      </w:r>
    </w:p>
    <w:p w:rsidR="00635FAD" w:rsidRDefault="00635FAD">
      <w:pPr>
        <w:pStyle w:val="ConsPlusNormal"/>
        <w:spacing w:before="220"/>
        <w:ind w:firstLine="540"/>
        <w:jc w:val="both"/>
      </w:pPr>
      <w:r>
        <w:t>4.9. Пределы ответственности лиц, указанных в пункте 4.8 настоящего Регламента, определяются в соответствии с их должностными регламентами.</w:t>
      </w:r>
    </w:p>
    <w:p w:rsidR="00635FAD" w:rsidRDefault="00635FAD">
      <w:pPr>
        <w:pStyle w:val="ConsPlusNormal"/>
        <w:jc w:val="center"/>
      </w:pPr>
    </w:p>
    <w:p w:rsidR="00635FAD" w:rsidRDefault="00635FAD">
      <w:pPr>
        <w:pStyle w:val="ConsPlusNormal"/>
        <w:jc w:val="center"/>
        <w:outlineLvl w:val="2"/>
      </w:pPr>
      <w:r>
        <w:t>Требования к порядку и формам контроля</w:t>
      </w:r>
    </w:p>
    <w:p w:rsidR="00635FAD" w:rsidRDefault="00635FAD">
      <w:pPr>
        <w:pStyle w:val="ConsPlusNormal"/>
        <w:jc w:val="center"/>
      </w:pPr>
      <w:r>
        <w:t>за предоставлением государственной услуги, в том числе</w:t>
      </w:r>
    </w:p>
    <w:p w:rsidR="00635FAD" w:rsidRDefault="00635FAD">
      <w:pPr>
        <w:pStyle w:val="ConsPlusNormal"/>
        <w:jc w:val="center"/>
      </w:pPr>
      <w:r>
        <w:t>со стороны граждан, их объединений и организаций</w:t>
      </w:r>
    </w:p>
    <w:p w:rsidR="00635FAD" w:rsidRDefault="00635FAD">
      <w:pPr>
        <w:pStyle w:val="ConsPlusNormal"/>
        <w:ind w:firstLine="540"/>
        <w:jc w:val="both"/>
      </w:pPr>
    </w:p>
    <w:p w:rsidR="00635FAD" w:rsidRDefault="00635FAD">
      <w:pPr>
        <w:pStyle w:val="ConsPlusNormal"/>
        <w:ind w:firstLine="540"/>
        <w:jc w:val="both"/>
      </w:pPr>
      <w:r>
        <w:t>4.10. Граждане, их объединения и организации в случае нарушения Регламента вправе обратиться с жалобой в ФАС России.</w:t>
      </w:r>
    </w:p>
    <w:p w:rsidR="00635FAD" w:rsidRDefault="00635FAD">
      <w:pPr>
        <w:pStyle w:val="ConsPlusNormal"/>
        <w:spacing w:before="220"/>
        <w:ind w:firstLine="540"/>
        <w:jc w:val="both"/>
      </w:pPr>
      <w:r>
        <w:t>Жалоба может быть представлена во время личного приема, осуществляемого должностным лицом ФАС России, направлена посредством почтового отправления или в электронной форме с использованием информационно-технологической и коммуникационной инфраструктуры, в том числе портала государственных и муниципальных услуг (функций).</w:t>
      </w:r>
    </w:p>
    <w:p w:rsidR="00635FAD" w:rsidRDefault="00635FAD">
      <w:pPr>
        <w:pStyle w:val="ConsPlusNormal"/>
        <w:ind w:firstLine="540"/>
        <w:jc w:val="both"/>
      </w:pPr>
    </w:p>
    <w:p w:rsidR="00635FAD" w:rsidRDefault="00635FAD">
      <w:pPr>
        <w:pStyle w:val="ConsPlusNormal"/>
        <w:jc w:val="center"/>
        <w:outlineLvl w:val="1"/>
      </w:pPr>
      <w:r>
        <w:t>V. Досудебный (внесудебный) порядок обжалования решений</w:t>
      </w:r>
    </w:p>
    <w:p w:rsidR="00635FAD" w:rsidRDefault="00635FAD">
      <w:pPr>
        <w:pStyle w:val="ConsPlusNormal"/>
        <w:jc w:val="center"/>
      </w:pPr>
      <w:r>
        <w:t>и действий (бездействия) должностных лиц ФАС России</w:t>
      </w:r>
    </w:p>
    <w:p w:rsidR="00635FAD" w:rsidRDefault="00635FAD">
      <w:pPr>
        <w:pStyle w:val="ConsPlusNormal"/>
        <w:ind w:firstLine="540"/>
        <w:jc w:val="both"/>
      </w:pPr>
    </w:p>
    <w:p w:rsidR="00635FAD" w:rsidRDefault="00635FAD">
      <w:pPr>
        <w:pStyle w:val="ConsPlusNormal"/>
        <w:jc w:val="center"/>
        <w:outlineLvl w:val="2"/>
      </w:pPr>
      <w:r>
        <w:t>Информация для заявителя о его праве</w:t>
      </w:r>
    </w:p>
    <w:p w:rsidR="00635FAD" w:rsidRDefault="00635FAD">
      <w:pPr>
        <w:pStyle w:val="ConsPlusNormal"/>
        <w:jc w:val="center"/>
      </w:pPr>
      <w:r>
        <w:t>на досудебное (внесудебное) обжалование действий</w:t>
      </w:r>
    </w:p>
    <w:p w:rsidR="00635FAD" w:rsidRDefault="00635FAD">
      <w:pPr>
        <w:pStyle w:val="ConsPlusNormal"/>
        <w:jc w:val="center"/>
      </w:pPr>
      <w:r>
        <w:t>(бездействия) и решений, принятых (осуществляемых) в ходе</w:t>
      </w:r>
    </w:p>
    <w:p w:rsidR="00635FAD" w:rsidRDefault="00635FAD">
      <w:pPr>
        <w:pStyle w:val="ConsPlusNormal"/>
        <w:jc w:val="center"/>
      </w:pPr>
      <w:r>
        <w:t>предоставления государственной услуги</w:t>
      </w:r>
    </w:p>
    <w:p w:rsidR="00635FAD" w:rsidRDefault="00635FAD">
      <w:pPr>
        <w:pStyle w:val="ConsPlusNormal"/>
        <w:ind w:firstLine="540"/>
        <w:jc w:val="both"/>
      </w:pPr>
    </w:p>
    <w:p w:rsidR="00635FAD" w:rsidRDefault="00635FAD">
      <w:pPr>
        <w:pStyle w:val="ConsPlusNormal"/>
        <w:ind w:firstLine="540"/>
        <w:jc w:val="both"/>
      </w:pPr>
      <w:r>
        <w:t>5.1. Заявитель вправе обжаловать действия (бездействие) должностных лиц ФАС России и решений, принятых (осуществляемых) ими в ходе предоставления государственной услуги, в досудебном (внесудебном) порядке.</w:t>
      </w:r>
    </w:p>
    <w:p w:rsidR="00635FAD" w:rsidRDefault="00635FAD">
      <w:pPr>
        <w:pStyle w:val="ConsPlusNormal"/>
        <w:ind w:firstLine="540"/>
        <w:jc w:val="both"/>
      </w:pPr>
    </w:p>
    <w:p w:rsidR="00635FAD" w:rsidRDefault="00635FAD">
      <w:pPr>
        <w:pStyle w:val="ConsPlusNormal"/>
        <w:jc w:val="center"/>
        <w:outlineLvl w:val="2"/>
      </w:pPr>
      <w:r>
        <w:t>Предмет досудебного (внесудебного) обжалования</w:t>
      </w:r>
    </w:p>
    <w:p w:rsidR="00635FAD" w:rsidRDefault="00635FAD">
      <w:pPr>
        <w:pStyle w:val="ConsPlusNormal"/>
        <w:ind w:firstLine="540"/>
        <w:jc w:val="both"/>
      </w:pPr>
    </w:p>
    <w:p w:rsidR="00635FAD" w:rsidRDefault="00635FAD">
      <w:pPr>
        <w:pStyle w:val="ConsPlusNormal"/>
        <w:ind w:firstLine="540"/>
        <w:jc w:val="both"/>
      </w:pPr>
      <w:r>
        <w:t>5.2. Заявитель может обратиться с жалобой, в том числе в следующих случаях:</w:t>
      </w:r>
    </w:p>
    <w:p w:rsidR="00635FAD" w:rsidRDefault="00635FAD">
      <w:pPr>
        <w:pStyle w:val="ConsPlusNormal"/>
        <w:spacing w:before="220"/>
        <w:ind w:firstLine="540"/>
        <w:jc w:val="both"/>
      </w:pPr>
      <w:r>
        <w:t>1) нарушение срока регистрации запроса заявителя о предоставлении государственной услуги;</w:t>
      </w:r>
    </w:p>
    <w:p w:rsidR="00635FAD" w:rsidRDefault="00635FAD">
      <w:pPr>
        <w:pStyle w:val="ConsPlusNormal"/>
        <w:spacing w:before="220"/>
        <w:ind w:firstLine="540"/>
        <w:jc w:val="both"/>
      </w:pPr>
      <w:r>
        <w:t>2) нарушение срока предоставления государственной услуги;</w:t>
      </w:r>
    </w:p>
    <w:p w:rsidR="00635FAD" w:rsidRDefault="00635FAD">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635FAD" w:rsidRDefault="00635FAD">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 у заявителя;</w:t>
      </w:r>
    </w:p>
    <w:p w:rsidR="00635FAD" w:rsidRDefault="00635FAD">
      <w:pPr>
        <w:pStyle w:val="ConsPlusNormal"/>
        <w:spacing w:before="220"/>
        <w:ind w:firstLine="540"/>
        <w:jc w:val="both"/>
      </w:pPr>
      <w:r>
        <w:t xml:space="preserve">5) отказ в предоставлении государственной услуги, если основания отказа не предусмотрены </w:t>
      </w:r>
      <w:r>
        <w:lastRenderedPageBreak/>
        <w:t>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35FAD" w:rsidRDefault="00635FAD">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35FAD" w:rsidRDefault="00635FAD">
      <w:pPr>
        <w:pStyle w:val="ConsPlusNormal"/>
        <w:spacing w:before="220"/>
        <w:ind w:firstLine="540"/>
        <w:jc w:val="both"/>
      </w:pPr>
      <w:r>
        <w:t>7) отказ должностного лица ФАС России,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635FAD" w:rsidRDefault="00635FAD">
      <w:pPr>
        <w:pStyle w:val="ConsPlusNormal"/>
        <w:ind w:firstLine="540"/>
        <w:jc w:val="both"/>
      </w:pPr>
    </w:p>
    <w:p w:rsidR="00635FAD" w:rsidRDefault="00635FAD">
      <w:pPr>
        <w:pStyle w:val="ConsPlusNormal"/>
        <w:jc w:val="center"/>
        <w:outlineLvl w:val="2"/>
      </w:pPr>
      <w:r>
        <w:t>Исчерпывающий перечень оснований для приостановления</w:t>
      </w:r>
    </w:p>
    <w:p w:rsidR="00635FAD" w:rsidRDefault="00635FAD">
      <w:pPr>
        <w:pStyle w:val="ConsPlusNormal"/>
        <w:jc w:val="center"/>
      </w:pPr>
      <w:r>
        <w:t>рассмотрения жалобы и случаев, в которых ответ на жалобу</w:t>
      </w:r>
    </w:p>
    <w:p w:rsidR="00635FAD" w:rsidRDefault="00635FAD">
      <w:pPr>
        <w:pStyle w:val="ConsPlusNormal"/>
        <w:jc w:val="center"/>
      </w:pPr>
      <w:r>
        <w:t>не дается</w:t>
      </w:r>
    </w:p>
    <w:p w:rsidR="00635FAD" w:rsidRDefault="00635FAD">
      <w:pPr>
        <w:pStyle w:val="ConsPlusNormal"/>
        <w:ind w:firstLine="540"/>
        <w:jc w:val="both"/>
      </w:pPr>
    </w:p>
    <w:p w:rsidR="00635FAD" w:rsidRDefault="00635FAD">
      <w:pPr>
        <w:pStyle w:val="ConsPlusNormal"/>
        <w:ind w:firstLine="540"/>
        <w:jc w:val="both"/>
      </w:pPr>
      <w:r>
        <w:t>5.3. Оснований для приостановления рассмотрения жалобы законодательством Российской Федерации не предусмотрено.</w:t>
      </w:r>
    </w:p>
    <w:p w:rsidR="00635FAD" w:rsidRDefault="00635FAD">
      <w:pPr>
        <w:pStyle w:val="ConsPlusNormal"/>
        <w:spacing w:before="220"/>
        <w:ind w:firstLine="540"/>
        <w:jc w:val="both"/>
      </w:pPr>
      <w:r>
        <w:t>5.4. В случае, если в жалобе не указаны имя и фамилия гражданина, направившего жалобу, адрес, по которому должен быть направлен ответ, ответ на жалобу не дается.</w:t>
      </w:r>
    </w:p>
    <w:p w:rsidR="00635FAD" w:rsidRDefault="00635FAD">
      <w:pPr>
        <w:pStyle w:val="ConsPlusNormal"/>
        <w:spacing w:before="220"/>
        <w:ind w:firstLine="540"/>
        <w:jc w:val="both"/>
      </w:pPr>
      <w:r>
        <w:t>5.5. 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635FAD" w:rsidRDefault="00635FAD">
      <w:pPr>
        <w:pStyle w:val="ConsPlusNormal"/>
        <w:spacing w:before="220"/>
        <w:ind w:firstLine="540"/>
        <w:jc w:val="both"/>
      </w:pPr>
      <w:r>
        <w:t>5.6. ФАС России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нем вопросов и сообщить заявителю, направившему жалобу, о недопустимости злоупотребления правом.</w:t>
      </w:r>
    </w:p>
    <w:p w:rsidR="00635FAD" w:rsidRDefault="00635FAD">
      <w:pPr>
        <w:pStyle w:val="ConsPlusNormal"/>
        <w:spacing w:before="220"/>
        <w:ind w:firstLine="540"/>
        <w:jc w:val="both"/>
      </w:pPr>
      <w:r>
        <w:t xml:space="preserve">5.7. В случае, если текст письменной жалобы не поддается прочтению, ответ на жалобу </w:t>
      </w:r>
      <w:proofErr w:type="gramStart"/>
      <w:r>
        <w:t>не дается</w:t>
      </w:r>
      <w:proofErr w:type="gramEnd"/>
      <w:r>
        <w:t xml:space="preserve"> и она не подлежит направлению на рассмотрение в государственный орган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адрес поддаются прочтению.</w:t>
      </w:r>
    </w:p>
    <w:p w:rsidR="00635FAD" w:rsidRDefault="00635FAD">
      <w:pPr>
        <w:pStyle w:val="ConsPlusNormal"/>
        <w:spacing w:before="220"/>
        <w:ind w:firstLine="540"/>
        <w:jc w:val="both"/>
      </w:pPr>
      <w:r>
        <w:t>5.8. В случае, если в письменной жалобе заявителя содержится вопрос, на который ему неоднократно (два и более раз)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(заместитель руководителя) ФАС России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жалобу.</w:t>
      </w:r>
    </w:p>
    <w:p w:rsidR="00635FAD" w:rsidRDefault="00635FAD">
      <w:pPr>
        <w:pStyle w:val="ConsPlusNormal"/>
        <w:spacing w:before="220"/>
        <w:ind w:firstLine="540"/>
        <w:jc w:val="both"/>
      </w:pPr>
      <w:r>
        <w:t>5.9.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ФАС России.</w:t>
      </w:r>
    </w:p>
    <w:p w:rsidR="00635FAD" w:rsidRDefault="00635FAD">
      <w:pPr>
        <w:pStyle w:val="ConsPlusNormal"/>
        <w:spacing w:before="220"/>
        <w:ind w:firstLine="540"/>
        <w:jc w:val="both"/>
      </w:pPr>
      <w:r>
        <w:t>5.10.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635FAD" w:rsidRDefault="00635FAD">
      <w:pPr>
        <w:pStyle w:val="ConsPlusNormal"/>
        <w:ind w:firstLine="540"/>
        <w:jc w:val="both"/>
      </w:pPr>
    </w:p>
    <w:p w:rsidR="00635FAD" w:rsidRDefault="00635FAD">
      <w:pPr>
        <w:pStyle w:val="ConsPlusNormal"/>
        <w:jc w:val="center"/>
        <w:outlineLvl w:val="2"/>
      </w:pPr>
      <w:r>
        <w:t>Основания для начала процедуры досудебного</w:t>
      </w:r>
    </w:p>
    <w:p w:rsidR="00635FAD" w:rsidRDefault="00635FAD">
      <w:pPr>
        <w:pStyle w:val="ConsPlusNormal"/>
        <w:jc w:val="center"/>
      </w:pPr>
      <w:r>
        <w:lastRenderedPageBreak/>
        <w:t>(внесудебного) обжалования</w:t>
      </w:r>
    </w:p>
    <w:p w:rsidR="00635FAD" w:rsidRDefault="00635FAD">
      <w:pPr>
        <w:pStyle w:val="ConsPlusNormal"/>
        <w:ind w:firstLine="540"/>
        <w:jc w:val="both"/>
      </w:pPr>
    </w:p>
    <w:p w:rsidR="00635FAD" w:rsidRDefault="00635FAD">
      <w:pPr>
        <w:pStyle w:val="ConsPlusNormal"/>
        <w:ind w:firstLine="540"/>
        <w:jc w:val="both"/>
      </w:pPr>
      <w:r>
        <w:t>5.11. Основанием для начала процедуры досудебного (внесудебного) обжалования является жалоба, направленная ФАС России.</w:t>
      </w:r>
    </w:p>
    <w:p w:rsidR="00635FAD" w:rsidRDefault="00635FAD">
      <w:pPr>
        <w:pStyle w:val="ConsPlusNormal"/>
        <w:spacing w:before="220"/>
        <w:ind w:firstLine="540"/>
        <w:jc w:val="both"/>
      </w:pPr>
      <w:r>
        <w:t>5.12. Жалоба подается в письменной форме на бумажном носителе или в электронной форме в ФАС России.</w:t>
      </w:r>
    </w:p>
    <w:p w:rsidR="00635FAD" w:rsidRDefault="00635FAD">
      <w:pPr>
        <w:pStyle w:val="ConsPlusNormal"/>
        <w:spacing w:before="220"/>
        <w:ind w:firstLine="540"/>
        <w:jc w:val="both"/>
      </w:pPr>
      <w:r>
        <w:t>Жалоба может быть направлена посредством почтового отправления, через многофункциональный центр, с использованием информационно-технологической и коммуникационной инфраструктуры, в том числе портала государственных и муниципальных услуг (функций), а также может быть принята при личном приеме заявителя.</w:t>
      </w:r>
    </w:p>
    <w:p w:rsidR="00635FAD" w:rsidRDefault="00635FAD">
      <w:pPr>
        <w:pStyle w:val="ConsPlusNormal"/>
        <w:spacing w:before="220"/>
        <w:ind w:firstLine="540"/>
        <w:jc w:val="both"/>
      </w:pPr>
      <w:r>
        <w:t>5.13. Жалоба должна содержать:</w:t>
      </w:r>
    </w:p>
    <w:p w:rsidR="00635FAD" w:rsidRDefault="00635FAD">
      <w:pPr>
        <w:pStyle w:val="ConsPlusNormal"/>
        <w:spacing w:before="220"/>
        <w:ind w:firstLine="540"/>
        <w:jc w:val="both"/>
      </w:pPr>
      <w:r>
        <w:t>- наименование ФАС России, фамилию, имя, отчество (последнее - при наличии) и должность лица ФАС России, решения и действия (бездействие) которых обжалуются;</w:t>
      </w:r>
    </w:p>
    <w:p w:rsidR="00635FAD" w:rsidRDefault="00635FAD">
      <w:pPr>
        <w:pStyle w:val="ConsPlusNormal"/>
        <w:spacing w:before="220"/>
        <w:ind w:firstLine="540"/>
        <w:jc w:val="both"/>
      </w:pPr>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35FAD" w:rsidRDefault="00635FAD">
      <w:pPr>
        <w:pStyle w:val="ConsPlusNormal"/>
        <w:spacing w:before="220"/>
        <w:ind w:firstLine="540"/>
        <w:jc w:val="both"/>
      </w:pPr>
      <w:r>
        <w:t>- сведения об обжалуемых решениях и действиях (бездействии) должностного лица ФАС России;</w:t>
      </w:r>
    </w:p>
    <w:p w:rsidR="00635FAD" w:rsidRDefault="00635FAD">
      <w:pPr>
        <w:pStyle w:val="ConsPlusNormal"/>
        <w:spacing w:before="220"/>
        <w:ind w:firstLine="540"/>
        <w:jc w:val="both"/>
      </w:pPr>
      <w:r>
        <w:t>- доводы, на основании которых заявитель делает вывод о незаконности и (или) необоснованности решения и (или) действия (бездействия) должностного лица ФАС России. Заявителем могут быть представлены документы (при их наличии), подтверждающие доводы заявителя, либо копии таких документов.</w:t>
      </w:r>
    </w:p>
    <w:p w:rsidR="00635FAD" w:rsidRDefault="00635FAD">
      <w:pPr>
        <w:pStyle w:val="ConsPlusNormal"/>
        <w:spacing w:before="220"/>
        <w:ind w:firstLine="540"/>
        <w:jc w:val="both"/>
      </w:pPr>
      <w:r>
        <w:t>5.14. При рассмотрении жалобы руководитель ФАС России рассматривает:</w:t>
      </w:r>
    </w:p>
    <w:p w:rsidR="00635FAD" w:rsidRDefault="00635FAD">
      <w:pPr>
        <w:pStyle w:val="ConsPlusNormal"/>
        <w:spacing w:before="220"/>
        <w:ind w:firstLine="540"/>
        <w:jc w:val="both"/>
      </w:pPr>
      <w:r>
        <w:t>документы, представленные заявителем;</w:t>
      </w:r>
    </w:p>
    <w:p w:rsidR="00635FAD" w:rsidRDefault="00635FAD">
      <w:pPr>
        <w:pStyle w:val="ConsPlusNormal"/>
        <w:spacing w:before="220"/>
        <w:ind w:firstLine="540"/>
        <w:jc w:val="both"/>
      </w:pPr>
      <w:r>
        <w:t>материалы объяснения, представленные должностным лицом;</w:t>
      </w:r>
    </w:p>
    <w:p w:rsidR="00635FAD" w:rsidRDefault="00635FAD">
      <w:pPr>
        <w:pStyle w:val="ConsPlusNormal"/>
        <w:spacing w:before="220"/>
        <w:ind w:firstLine="540"/>
        <w:jc w:val="both"/>
      </w:pPr>
      <w:r>
        <w:t>результаты исследований, проверок.</w:t>
      </w:r>
    </w:p>
    <w:p w:rsidR="00635FAD" w:rsidRDefault="00635FAD">
      <w:pPr>
        <w:pStyle w:val="ConsPlusNormal"/>
        <w:ind w:firstLine="540"/>
        <w:jc w:val="both"/>
      </w:pPr>
    </w:p>
    <w:p w:rsidR="00635FAD" w:rsidRDefault="00635FAD">
      <w:pPr>
        <w:pStyle w:val="ConsPlusNormal"/>
        <w:jc w:val="center"/>
        <w:outlineLvl w:val="2"/>
      </w:pPr>
      <w:r>
        <w:t>Право заявителя на получение информации и документов,</w:t>
      </w:r>
    </w:p>
    <w:p w:rsidR="00635FAD" w:rsidRDefault="00635FAD">
      <w:pPr>
        <w:pStyle w:val="ConsPlusNormal"/>
        <w:jc w:val="center"/>
      </w:pPr>
      <w:r>
        <w:t>необходимых для обоснования и рассмотрения жалобы</w:t>
      </w:r>
    </w:p>
    <w:p w:rsidR="00635FAD" w:rsidRDefault="00635FAD">
      <w:pPr>
        <w:pStyle w:val="ConsPlusNormal"/>
        <w:jc w:val="center"/>
      </w:pPr>
    </w:p>
    <w:p w:rsidR="00635FAD" w:rsidRDefault="00635FAD">
      <w:pPr>
        <w:pStyle w:val="ConsPlusNormal"/>
        <w:ind w:firstLine="540"/>
        <w:jc w:val="both"/>
      </w:pPr>
      <w:r>
        <w:t>5.15. Получать информацию по следующим вопросам:</w:t>
      </w:r>
    </w:p>
    <w:p w:rsidR="00635FAD" w:rsidRDefault="00635FAD">
      <w:pPr>
        <w:pStyle w:val="ConsPlusNormal"/>
        <w:spacing w:before="220"/>
        <w:ind w:firstLine="540"/>
        <w:jc w:val="both"/>
      </w:pPr>
      <w:r>
        <w:t>- о входящем номере, под которым зарегистрирована в системе делопроизводства жалоба;</w:t>
      </w:r>
    </w:p>
    <w:p w:rsidR="00635FAD" w:rsidRDefault="00635FAD">
      <w:pPr>
        <w:pStyle w:val="ConsPlusNormal"/>
        <w:spacing w:before="220"/>
        <w:ind w:firstLine="540"/>
        <w:jc w:val="both"/>
      </w:pPr>
      <w:r>
        <w:t>- о нормативных правовых актах, на основании которых ФАС России предоставляет государственную услугу;</w:t>
      </w:r>
    </w:p>
    <w:p w:rsidR="00635FAD" w:rsidRDefault="00635FAD">
      <w:pPr>
        <w:pStyle w:val="ConsPlusNormal"/>
        <w:spacing w:before="220"/>
        <w:ind w:firstLine="540"/>
        <w:jc w:val="both"/>
      </w:pPr>
      <w:r>
        <w:t>- о требованиях к заверению документов и сведений;</w:t>
      </w:r>
    </w:p>
    <w:p w:rsidR="00635FAD" w:rsidRDefault="00635FAD">
      <w:pPr>
        <w:pStyle w:val="ConsPlusNormal"/>
        <w:spacing w:before="220"/>
        <w:ind w:firstLine="540"/>
        <w:jc w:val="both"/>
      </w:pPr>
      <w:r>
        <w:t>- о месте размещения на официальном сайте ФАС России справочных материалов по вопросам предоставления государственной услуги.</w:t>
      </w:r>
    </w:p>
    <w:p w:rsidR="00635FAD" w:rsidRDefault="00635FAD">
      <w:pPr>
        <w:pStyle w:val="ConsPlusNormal"/>
        <w:spacing w:before="220"/>
        <w:ind w:firstLine="540"/>
        <w:jc w:val="both"/>
      </w:pPr>
      <w:r>
        <w:t>5.16. Отозвать жалобу до момента вынесения решения по данной жалобе.</w:t>
      </w:r>
    </w:p>
    <w:p w:rsidR="00635FAD" w:rsidRDefault="00635FAD">
      <w:pPr>
        <w:pStyle w:val="ConsPlusNormal"/>
        <w:spacing w:before="220"/>
        <w:ind w:firstLine="540"/>
        <w:jc w:val="both"/>
      </w:pPr>
      <w:r>
        <w:t xml:space="preserve">5.17. Иные права в соответствии с нормативными правовыми актами, регулирующими </w:t>
      </w:r>
      <w:r>
        <w:lastRenderedPageBreak/>
        <w:t>отношения, возникающие в связи с предоставлением государственной услуги.</w:t>
      </w:r>
    </w:p>
    <w:p w:rsidR="00635FAD" w:rsidRDefault="00635FAD">
      <w:pPr>
        <w:pStyle w:val="ConsPlusNormal"/>
        <w:ind w:firstLine="540"/>
        <w:jc w:val="both"/>
      </w:pPr>
    </w:p>
    <w:p w:rsidR="00635FAD" w:rsidRDefault="00635FAD">
      <w:pPr>
        <w:pStyle w:val="ConsPlusNormal"/>
        <w:jc w:val="center"/>
        <w:outlineLvl w:val="2"/>
      </w:pPr>
      <w:r>
        <w:t>Органы государственной власти и должностные лица,</w:t>
      </w:r>
    </w:p>
    <w:p w:rsidR="00635FAD" w:rsidRDefault="00635FAD">
      <w:pPr>
        <w:pStyle w:val="ConsPlusNormal"/>
        <w:jc w:val="center"/>
      </w:pPr>
      <w:r>
        <w:t>которым может быть направлена жалоба заявителя в досудебном</w:t>
      </w:r>
    </w:p>
    <w:p w:rsidR="00635FAD" w:rsidRDefault="00635FAD">
      <w:pPr>
        <w:pStyle w:val="ConsPlusNormal"/>
        <w:jc w:val="center"/>
      </w:pPr>
      <w:r>
        <w:t>(внесудебном) порядке</w:t>
      </w:r>
    </w:p>
    <w:p w:rsidR="00635FAD" w:rsidRDefault="00635FAD">
      <w:pPr>
        <w:pStyle w:val="ConsPlusNormal"/>
        <w:ind w:firstLine="540"/>
        <w:jc w:val="both"/>
      </w:pPr>
    </w:p>
    <w:p w:rsidR="00635FAD" w:rsidRDefault="00635FAD">
      <w:pPr>
        <w:pStyle w:val="ConsPlusNormal"/>
        <w:ind w:firstLine="540"/>
        <w:jc w:val="both"/>
      </w:pPr>
      <w:r>
        <w:t>5.18. Нарушения настоящего Регламента должностными лицами ФАС России обжалуются в ФАС России.</w:t>
      </w:r>
    </w:p>
    <w:p w:rsidR="00635FAD" w:rsidRDefault="00635FAD">
      <w:pPr>
        <w:pStyle w:val="ConsPlusNormal"/>
        <w:ind w:firstLine="540"/>
        <w:jc w:val="both"/>
      </w:pPr>
    </w:p>
    <w:p w:rsidR="00635FAD" w:rsidRDefault="00635FAD">
      <w:pPr>
        <w:pStyle w:val="ConsPlusNormal"/>
        <w:jc w:val="center"/>
        <w:outlineLvl w:val="2"/>
      </w:pPr>
      <w:r>
        <w:t>Сроки рассмотрения жалобы</w:t>
      </w:r>
    </w:p>
    <w:p w:rsidR="00635FAD" w:rsidRDefault="00635FAD">
      <w:pPr>
        <w:pStyle w:val="ConsPlusNormal"/>
        <w:ind w:firstLine="540"/>
        <w:jc w:val="both"/>
      </w:pPr>
    </w:p>
    <w:p w:rsidR="00635FAD" w:rsidRDefault="00635FAD">
      <w:pPr>
        <w:pStyle w:val="ConsPlusNormal"/>
        <w:ind w:firstLine="540"/>
        <w:jc w:val="both"/>
      </w:pPr>
      <w:r>
        <w:t>5.19. Жалоба, поступившая в ФАС России,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должностного лица ФАС России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35FAD" w:rsidRDefault="00635FAD">
      <w:pPr>
        <w:pStyle w:val="ConsPlusNormal"/>
        <w:ind w:firstLine="540"/>
        <w:jc w:val="both"/>
      </w:pPr>
    </w:p>
    <w:p w:rsidR="00635FAD" w:rsidRDefault="00635FAD">
      <w:pPr>
        <w:pStyle w:val="ConsPlusNormal"/>
        <w:jc w:val="center"/>
        <w:outlineLvl w:val="2"/>
      </w:pPr>
      <w:r>
        <w:t>Результат досудебного (внесудебного) обжалования</w:t>
      </w:r>
    </w:p>
    <w:p w:rsidR="00635FAD" w:rsidRDefault="00635FAD">
      <w:pPr>
        <w:pStyle w:val="ConsPlusNormal"/>
        <w:ind w:firstLine="540"/>
        <w:jc w:val="both"/>
      </w:pPr>
    </w:p>
    <w:p w:rsidR="00635FAD" w:rsidRDefault="00635FAD">
      <w:pPr>
        <w:pStyle w:val="ConsPlusNormal"/>
        <w:ind w:firstLine="540"/>
        <w:jc w:val="both"/>
      </w:pPr>
      <w:r>
        <w:t>5.20. Решение по жалобе на решение, действие (бездействие) должностного лица ФАС России принимает руководитель ФАС России.</w:t>
      </w:r>
    </w:p>
    <w:p w:rsidR="00635FAD" w:rsidRDefault="00635FAD">
      <w:pPr>
        <w:pStyle w:val="ConsPlusNormal"/>
        <w:spacing w:before="220"/>
        <w:ind w:firstLine="540"/>
        <w:jc w:val="both"/>
      </w:pPr>
      <w:bookmarkStart w:id="8" w:name="P439"/>
      <w:bookmarkEnd w:id="8"/>
      <w:r>
        <w:t>5.21. По результатам рассмотрения жалобы руководитель ФАС России принимает одно из следующих решений:</w:t>
      </w:r>
    </w:p>
    <w:p w:rsidR="00635FAD" w:rsidRDefault="00635FAD">
      <w:pPr>
        <w:pStyle w:val="ConsPlusNormal"/>
        <w:spacing w:before="220"/>
        <w:ind w:firstLine="540"/>
        <w:jc w:val="both"/>
      </w:pPr>
      <w:r>
        <w:t>- удовлетворяет жалобу, в том числе в форме отмены принятого решения, исправления допущенных ФАС России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35FAD" w:rsidRDefault="00635FAD">
      <w:pPr>
        <w:pStyle w:val="ConsPlusNormal"/>
        <w:spacing w:before="220"/>
        <w:ind w:firstLine="540"/>
        <w:jc w:val="both"/>
      </w:pPr>
      <w:r>
        <w:t>- отказывает в удовлетворении жалобы.</w:t>
      </w:r>
    </w:p>
    <w:p w:rsidR="00635FAD" w:rsidRDefault="00635FAD">
      <w:pPr>
        <w:pStyle w:val="ConsPlusNormal"/>
        <w:spacing w:before="220"/>
        <w:ind w:firstLine="540"/>
        <w:jc w:val="both"/>
      </w:pPr>
      <w:r>
        <w:t>5.22. Не позднее дня, следующего за днем принятия решения, указанного в пункте 5.21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5FAD" w:rsidRDefault="00635FAD">
      <w:pPr>
        <w:pStyle w:val="ConsPlusNormal"/>
        <w:spacing w:before="220"/>
        <w:ind w:firstLine="540"/>
        <w:jc w:val="both"/>
      </w:pPr>
      <w:r>
        <w:t>5.23.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 позднее одного рабочего дня, следующего за днем изготовления решения в полном объеме, направляет имеющиеся материалы в органы прокуратуры.</w:t>
      </w:r>
    </w:p>
    <w:p w:rsidR="00635FAD" w:rsidRDefault="00635FAD">
      <w:pPr>
        <w:pStyle w:val="ConsPlusNormal"/>
        <w:spacing w:before="220"/>
        <w:ind w:firstLine="540"/>
        <w:jc w:val="both"/>
      </w:pPr>
      <w:r>
        <w:t>5.24. Решение руководителя ФАС России оформляется в письменной форме.</w:t>
      </w:r>
    </w:p>
    <w:p w:rsidR="00635FAD" w:rsidRDefault="00635FAD">
      <w:pPr>
        <w:pStyle w:val="ConsPlusNormal"/>
        <w:spacing w:before="220"/>
        <w:ind w:firstLine="540"/>
        <w:jc w:val="both"/>
      </w:pPr>
      <w:r>
        <w:t>Копия решения направляется заявителю в течение трех рабочих дней с даты изготовления в полном объеме.</w:t>
      </w:r>
    </w:p>
    <w:p w:rsidR="00635FAD" w:rsidRDefault="00635FAD">
      <w:pPr>
        <w:pStyle w:val="ConsPlusNormal"/>
        <w:spacing w:before="220"/>
        <w:ind w:firstLine="540"/>
        <w:jc w:val="both"/>
      </w:pPr>
      <w:r>
        <w:t>5.25. Действия по исполнению решения руководителя ФАС России должны быть совершены в течение десяти дней со дня принятия решения по жалобе, если в решении не установлен иной срок для их совершения.</w:t>
      </w:r>
    </w:p>
    <w:p w:rsidR="00635FAD" w:rsidRDefault="00635FAD">
      <w:pPr>
        <w:pStyle w:val="ConsPlusNormal"/>
        <w:ind w:firstLine="540"/>
        <w:jc w:val="both"/>
      </w:pPr>
    </w:p>
    <w:p w:rsidR="00635FAD" w:rsidRDefault="00635FAD">
      <w:pPr>
        <w:pStyle w:val="ConsPlusNormal"/>
        <w:ind w:firstLine="540"/>
        <w:jc w:val="both"/>
      </w:pPr>
    </w:p>
    <w:p w:rsidR="00635FAD" w:rsidRDefault="00635FAD">
      <w:pPr>
        <w:pStyle w:val="ConsPlusNormal"/>
        <w:ind w:firstLine="540"/>
        <w:jc w:val="both"/>
      </w:pPr>
    </w:p>
    <w:p w:rsidR="00635FAD" w:rsidRDefault="00635FAD">
      <w:pPr>
        <w:pStyle w:val="ConsPlusNormal"/>
        <w:ind w:firstLine="540"/>
        <w:jc w:val="both"/>
      </w:pPr>
    </w:p>
    <w:p w:rsidR="00635FAD" w:rsidRDefault="00635FAD">
      <w:pPr>
        <w:pStyle w:val="ConsPlusNormal"/>
        <w:ind w:firstLine="540"/>
        <w:jc w:val="both"/>
      </w:pPr>
    </w:p>
    <w:p w:rsidR="00635FAD" w:rsidRDefault="00635FAD">
      <w:pPr>
        <w:pStyle w:val="ConsPlusNormal"/>
        <w:jc w:val="right"/>
        <w:outlineLvl w:val="1"/>
      </w:pPr>
      <w:r>
        <w:t>Приложение</w:t>
      </w:r>
    </w:p>
    <w:p w:rsidR="00635FAD" w:rsidRDefault="00635FAD">
      <w:pPr>
        <w:pStyle w:val="ConsPlusNormal"/>
        <w:jc w:val="right"/>
      </w:pPr>
      <w:r>
        <w:t>к Регламенту</w:t>
      </w:r>
    </w:p>
    <w:p w:rsidR="00635FAD" w:rsidRDefault="00635FAD">
      <w:pPr>
        <w:pStyle w:val="ConsPlusNormal"/>
        <w:ind w:firstLine="540"/>
        <w:jc w:val="both"/>
      </w:pPr>
    </w:p>
    <w:p w:rsidR="00635FAD" w:rsidRDefault="00635FAD">
      <w:pPr>
        <w:pStyle w:val="ConsPlusNormal"/>
        <w:jc w:val="center"/>
      </w:pPr>
      <w:bookmarkStart w:id="9" w:name="P455"/>
      <w:bookmarkEnd w:id="9"/>
      <w:r>
        <w:t>БЛОК-СХЕМА</w:t>
      </w:r>
    </w:p>
    <w:p w:rsidR="00635FAD" w:rsidRDefault="00635FAD">
      <w:pPr>
        <w:pStyle w:val="ConsPlusNormal"/>
        <w:jc w:val="center"/>
      </w:pPr>
      <w:r>
        <w:t>ПРЕДОСТАВЛЕНИЯ ФАС РОССИИ ГОСУДАРСТВЕННОЙ УСЛУГИ ПО ДАЧЕ</w:t>
      </w:r>
    </w:p>
    <w:p w:rsidR="00635FAD" w:rsidRDefault="00635FAD">
      <w:pPr>
        <w:pStyle w:val="ConsPlusNormal"/>
        <w:jc w:val="center"/>
      </w:pPr>
      <w:r>
        <w:t>РАЗЪЯСНЕНИЙ ПО ВОПРОСАМ ПРИМЕНЕНИЯ ФЕДЕРАЛЬНЫМ</w:t>
      </w:r>
    </w:p>
    <w:p w:rsidR="00635FAD" w:rsidRDefault="00635FAD">
      <w:pPr>
        <w:pStyle w:val="ConsPlusNormal"/>
        <w:jc w:val="center"/>
      </w:pPr>
      <w:r>
        <w:t>АНТИМОНОПОЛЬНЫМ ОРГАНОМ АНТИМОНОПОЛЬНОГО</w:t>
      </w:r>
    </w:p>
    <w:p w:rsidR="00635FAD" w:rsidRDefault="00635FAD">
      <w:pPr>
        <w:pStyle w:val="ConsPlusNormal"/>
        <w:jc w:val="center"/>
      </w:pPr>
      <w:r>
        <w:t>ЗАКОНОДАТЕЛЬСТВА РОССИЙСКОЙ ФЕДЕРАЦИИ</w:t>
      </w:r>
    </w:p>
    <w:p w:rsidR="00635FAD" w:rsidRDefault="00635FAD">
      <w:pPr>
        <w:pStyle w:val="ConsPlusNormal"/>
        <w:ind w:firstLine="540"/>
        <w:jc w:val="both"/>
      </w:pPr>
    </w:p>
    <w:p w:rsidR="00635FAD" w:rsidRDefault="00635FAD">
      <w:pPr>
        <w:pStyle w:val="ConsPlusNonformat"/>
        <w:jc w:val="both"/>
      </w:pPr>
      <w:r>
        <w:t>┌─────────────────────────────────────────────────────────────────────────┐</w:t>
      </w:r>
    </w:p>
    <w:p w:rsidR="00635FAD" w:rsidRDefault="00635FAD">
      <w:pPr>
        <w:pStyle w:val="ConsPlusNonformat"/>
        <w:jc w:val="both"/>
      </w:pPr>
      <w:r>
        <w:t>│ Начало процедуры рассмотрения представленного заявителем запроса о даче │</w:t>
      </w:r>
    </w:p>
    <w:p w:rsidR="00635FAD" w:rsidRDefault="00635FAD">
      <w:pPr>
        <w:pStyle w:val="ConsPlusNonformat"/>
        <w:jc w:val="both"/>
      </w:pPr>
      <w:proofErr w:type="gramStart"/>
      <w:r>
        <w:t>│  разъяснения</w:t>
      </w:r>
      <w:proofErr w:type="gramEnd"/>
      <w:r>
        <w:t xml:space="preserve"> по вопросам применения антимонопольного законодательства   │</w:t>
      </w:r>
    </w:p>
    <w:p w:rsidR="00635FAD" w:rsidRDefault="00635FAD">
      <w:pPr>
        <w:pStyle w:val="ConsPlusNonformat"/>
        <w:jc w:val="both"/>
      </w:pPr>
      <w:r>
        <w:t>│                          Российской Федерации                           │</w:t>
      </w:r>
    </w:p>
    <w:p w:rsidR="00635FAD" w:rsidRDefault="00635FAD">
      <w:pPr>
        <w:pStyle w:val="ConsPlusNonformat"/>
        <w:jc w:val="both"/>
      </w:pPr>
      <w:r>
        <w:t>└────────────────────────────────────┬────────────────────────────────────┘</w:t>
      </w:r>
    </w:p>
    <w:p w:rsidR="00635FAD" w:rsidRDefault="00635FAD">
      <w:pPr>
        <w:pStyle w:val="ConsPlusNonformat"/>
        <w:jc w:val="both"/>
      </w:pPr>
      <w:r>
        <w:t xml:space="preserve">                                     │</w:t>
      </w:r>
    </w:p>
    <w:p w:rsidR="00635FAD" w:rsidRDefault="00635FAD">
      <w:pPr>
        <w:pStyle w:val="ConsPlusNonformat"/>
        <w:jc w:val="both"/>
      </w:pPr>
      <w:r>
        <w:t xml:space="preserve">                                     \/</w:t>
      </w:r>
    </w:p>
    <w:p w:rsidR="00635FAD" w:rsidRDefault="00635FAD">
      <w:pPr>
        <w:pStyle w:val="ConsPlusNonformat"/>
        <w:jc w:val="both"/>
      </w:pPr>
      <w:r>
        <w:t>┌─────────────────────────────────────────────────────────────────────────┐</w:t>
      </w:r>
    </w:p>
    <w:p w:rsidR="00635FAD" w:rsidRDefault="00635FAD">
      <w:pPr>
        <w:pStyle w:val="ConsPlusNonformat"/>
        <w:jc w:val="both"/>
      </w:pPr>
      <w:proofErr w:type="gramStart"/>
      <w:r>
        <w:t>│  Прием</w:t>
      </w:r>
      <w:proofErr w:type="gramEnd"/>
      <w:r>
        <w:t xml:space="preserve"> и регистрация запроса, выраженного в письменной или электронной  │</w:t>
      </w:r>
    </w:p>
    <w:p w:rsidR="00635FAD" w:rsidRDefault="00635FAD">
      <w:pPr>
        <w:pStyle w:val="ConsPlusNonformat"/>
        <w:jc w:val="both"/>
      </w:pPr>
      <w:r>
        <w:t>│                           форме (</w:t>
      </w:r>
      <w:proofErr w:type="gramStart"/>
      <w:r>
        <w:t xml:space="preserve">немедленно)   </w:t>
      </w:r>
      <w:proofErr w:type="gramEnd"/>
      <w:r>
        <w:t xml:space="preserve">                         │</w:t>
      </w:r>
    </w:p>
    <w:p w:rsidR="00635FAD" w:rsidRDefault="00635FAD">
      <w:pPr>
        <w:pStyle w:val="ConsPlusNonformat"/>
        <w:jc w:val="both"/>
      </w:pPr>
      <w:r>
        <w:t>└────────────────────────────────────┬────────────────────────────────────┘</w:t>
      </w:r>
    </w:p>
    <w:p w:rsidR="00635FAD" w:rsidRDefault="00635FAD">
      <w:pPr>
        <w:pStyle w:val="ConsPlusNonformat"/>
        <w:jc w:val="both"/>
      </w:pPr>
      <w:r>
        <w:t xml:space="preserve">                                     │</w:t>
      </w:r>
    </w:p>
    <w:p w:rsidR="00635FAD" w:rsidRDefault="00635FAD">
      <w:pPr>
        <w:pStyle w:val="ConsPlusNonformat"/>
        <w:jc w:val="both"/>
      </w:pPr>
      <w:r>
        <w:t xml:space="preserve">                                     \/</w:t>
      </w:r>
    </w:p>
    <w:p w:rsidR="00635FAD" w:rsidRDefault="00635FAD">
      <w:pPr>
        <w:pStyle w:val="ConsPlusNonformat"/>
        <w:jc w:val="both"/>
      </w:pPr>
      <w:r>
        <w:t>┌─────────────────────────────────────────────────────────────────────────┐</w:t>
      </w:r>
    </w:p>
    <w:p w:rsidR="00635FAD" w:rsidRDefault="00635FAD">
      <w:pPr>
        <w:pStyle w:val="ConsPlusNonformat"/>
        <w:jc w:val="both"/>
      </w:pPr>
      <w:r>
        <w:t xml:space="preserve">│             Назначение ответственного исполнителя (1 </w:t>
      </w:r>
      <w:proofErr w:type="gramStart"/>
      <w:r>
        <w:t xml:space="preserve">день)   </w:t>
      </w:r>
      <w:proofErr w:type="gramEnd"/>
      <w:r>
        <w:t xml:space="preserve">           │</w:t>
      </w:r>
    </w:p>
    <w:p w:rsidR="00635FAD" w:rsidRDefault="00635FAD">
      <w:pPr>
        <w:pStyle w:val="ConsPlusNonformat"/>
        <w:jc w:val="both"/>
      </w:pPr>
      <w:r>
        <w:t>└────────────────────────────────────┬────────────────────────────────────┘</w:t>
      </w:r>
    </w:p>
    <w:p w:rsidR="00635FAD" w:rsidRDefault="00635FAD">
      <w:pPr>
        <w:pStyle w:val="ConsPlusNonformat"/>
        <w:jc w:val="both"/>
      </w:pPr>
      <w:r>
        <w:t xml:space="preserve">                                     │</w:t>
      </w:r>
    </w:p>
    <w:p w:rsidR="00635FAD" w:rsidRDefault="00635FAD">
      <w:pPr>
        <w:pStyle w:val="ConsPlusNonformat"/>
        <w:jc w:val="both"/>
      </w:pPr>
      <w:r>
        <w:t xml:space="preserve">                                     \/</w:t>
      </w:r>
    </w:p>
    <w:p w:rsidR="00635FAD" w:rsidRDefault="00635FAD">
      <w:pPr>
        <w:pStyle w:val="ConsPlusNonformat"/>
        <w:jc w:val="both"/>
      </w:pPr>
      <w:r>
        <w:t xml:space="preserve">  ┌──────────────────────────────────/\───────────────────────────────────┐</w:t>
      </w:r>
    </w:p>
    <w:p w:rsidR="00635FAD" w:rsidRDefault="00635FAD">
      <w:pPr>
        <w:pStyle w:val="ConsPlusNonformat"/>
        <w:jc w:val="both"/>
      </w:pPr>
      <w:r>
        <w:t xml:space="preserve">  </w:t>
      </w:r>
      <w:proofErr w:type="gramStart"/>
      <w:r>
        <w:t xml:space="preserve">&lt;  </w:t>
      </w:r>
      <w:proofErr w:type="gramEnd"/>
      <w:r>
        <w:t xml:space="preserve">      Определение ответственным структурным подразделением           &gt;</w:t>
      </w:r>
    </w:p>
    <w:p w:rsidR="00635FAD" w:rsidRDefault="00635FAD">
      <w:pPr>
        <w:pStyle w:val="ConsPlusNonformat"/>
        <w:jc w:val="both"/>
      </w:pPr>
      <w:r>
        <w:t xml:space="preserve">/\│            наличия данных для дачи разъяснения (1 </w:t>
      </w:r>
      <w:proofErr w:type="gramStart"/>
      <w:r>
        <w:t xml:space="preserve">день)   </w:t>
      </w:r>
      <w:proofErr w:type="gramEnd"/>
      <w:r>
        <w:t xml:space="preserve">            │</w:t>
      </w:r>
    </w:p>
    <w:p w:rsidR="00635FAD" w:rsidRDefault="00635FAD">
      <w:pPr>
        <w:pStyle w:val="ConsPlusNonformat"/>
        <w:jc w:val="both"/>
      </w:pPr>
      <w:r>
        <w:t xml:space="preserve"> │└──────────────────────────────────\/───────────────────────────────────┘</w:t>
      </w:r>
    </w:p>
    <w:p w:rsidR="00635FAD" w:rsidRDefault="00635FAD">
      <w:pPr>
        <w:pStyle w:val="ConsPlusNonformat"/>
        <w:jc w:val="both"/>
      </w:pPr>
      <w:r>
        <w:t>да                                   ││</w:t>
      </w:r>
    </w:p>
    <w:p w:rsidR="00635FAD" w:rsidRDefault="00635FAD">
      <w:pPr>
        <w:pStyle w:val="ConsPlusNonformat"/>
        <w:jc w:val="both"/>
      </w:pPr>
      <w:r>
        <w:t xml:space="preserve"> │                   ┌──────нет──────┘└────да─────────────────┐</w:t>
      </w:r>
    </w:p>
    <w:p w:rsidR="00635FAD" w:rsidRDefault="00635FAD">
      <w:pPr>
        <w:pStyle w:val="ConsPlusNonformat"/>
        <w:jc w:val="both"/>
      </w:pPr>
      <w:r>
        <w:t xml:space="preserve"> │                   \/                                       \/</w:t>
      </w:r>
    </w:p>
    <w:p w:rsidR="00635FAD" w:rsidRDefault="00635FAD">
      <w:pPr>
        <w:pStyle w:val="ConsPlusNonformat"/>
        <w:jc w:val="both"/>
      </w:pPr>
      <w:r>
        <w:t xml:space="preserve"> │   ┌─────────────────────────────────┐           ┌──────────────────────┐</w:t>
      </w:r>
    </w:p>
    <w:p w:rsidR="00635FAD" w:rsidRDefault="00635FAD">
      <w:pPr>
        <w:pStyle w:val="ConsPlusNonformat"/>
        <w:jc w:val="both"/>
      </w:pPr>
      <w:r>
        <w:t xml:space="preserve"> │   │Подготовка и направление запроса │           │Рассмотрение обращения│</w:t>
      </w:r>
    </w:p>
    <w:p w:rsidR="00635FAD" w:rsidRDefault="00635FAD">
      <w:pPr>
        <w:pStyle w:val="ConsPlusNonformat"/>
        <w:jc w:val="both"/>
      </w:pPr>
      <w:r>
        <w:t xml:space="preserve"> │   │недостающих документов и сведений│           │ по существу (20 </w:t>
      </w:r>
      <w:proofErr w:type="gramStart"/>
      <w:r>
        <w:t>дней)│</w:t>
      </w:r>
      <w:proofErr w:type="gramEnd"/>
    </w:p>
    <w:p w:rsidR="00635FAD" w:rsidRDefault="00635FAD">
      <w:pPr>
        <w:pStyle w:val="ConsPlusNonformat"/>
        <w:jc w:val="both"/>
      </w:pPr>
      <w:r>
        <w:t xml:space="preserve"> │   └───────────────┬─────────────────┘           └────────────┬─────────┘</w:t>
      </w:r>
    </w:p>
    <w:p w:rsidR="00635FAD" w:rsidRDefault="00635FAD">
      <w:pPr>
        <w:pStyle w:val="ConsPlusNonformat"/>
        <w:jc w:val="both"/>
      </w:pPr>
      <w:r>
        <w:t xml:space="preserve"> │                   │                                          │</w:t>
      </w:r>
    </w:p>
    <w:p w:rsidR="00635FAD" w:rsidRDefault="00635FAD">
      <w:pPr>
        <w:pStyle w:val="ConsPlusNonformat"/>
        <w:jc w:val="both"/>
      </w:pPr>
      <w:r>
        <w:t xml:space="preserve"> │                   \/                                         │</w:t>
      </w:r>
    </w:p>
    <w:p w:rsidR="00635FAD" w:rsidRDefault="00635FAD">
      <w:pPr>
        <w:pStyle w:val="ConsPlusNonformat"/>
        <w:jc w:val="both"/>
      </w:pPr>
      <w:r>
        <w:t xml:space="preserve"> │   ┌─────────────────────────────────┐                        │</w:t>
      </w:r>
    </w:p>
    <w:p w:rsidR="00635FAD" w:rsidRDefault="00635FAD">
      <w:pPr>
        <w:pStyle w:val="ConsPlusNonformat"/>
        <w:jc w:val="both"/>
      </w:pPr>
      <w:r>
        <w:t xml:space="preserve"> │   │     Документы представлены      │                        │</w:t>
      </w:r>
    </w:p>
    <w:p w:rsidR="00635FAD" w:rsidRDefault="00635FAD">
      <w:pPr>
        <w:pStyle w:val="ConsPlusNonformat"/>
        <w:jc w:val="both"/>
      </w:pPr>
      <w:r>
        <w:t xml:space="preserve"> │   └───────────────┬─────────────────┘                        │</w:t>
      </w:r>
    </w:p>
    <w:p w:rsidR="00635FAD" w:rsidRDefault="00635FAD">
      <w:pPr>
        <w:pStyle w:val="ConsPlusNonformat"/>
        <w:jc w:val="both"/>
      </w:pPr>
      <w:r>
        <w:t xml:space="preserve"> │                   │                                          │</w:t>
      </w:r>
    </w:p>
    <w:p w:rsidR="00635FAD" w:rsidRDefault="00635FAD">
      <w:pPr>
        <w:pStyle w:val="ConsPlusNonformat"/>
        <w:jc w:val="both"/>
      </w:pPr>
      <w:r>
        <w:t xml:space="preserve"> └───────────────────┤                                          │</w:t>
      </w:r>
    </w:p>
    <w:p w:rsidR="00635FAD" w:rsidRDefault="00635FAD">
      <w:pPr>
        <w:pStyle w:val="ConsPlusNonformat"/>
        <w:jc w:val="both"/>
      </w:pPr>
      <w:r>
        <w:t xml:space="preserve">                    нет                                         │</w:t>
      </w:r>
    </w:p>
    <w:p w:rsidR="00635FAD" w:rsidRDefault="00635FAD">
      <w:pPr>
        <w:pStyle w:val="ConsPlusNonformat"/>
        <w:jc w:val="both"/>
      </w:pPr>
      <w:r>
        <w:t xml:space="preserve">                     │                                          │</w:t>
      </w:r>
    </w:p>
    <w:p w:rsidR="00635FAD" w:rsidRDefault="00635FAD">
      <w:pPr>
        <w:pStyle w:val="ConsPlusNonformat"/>
        <w:jc w:val="both"/>
      </w:pPr>
      <w:r>
        <w:t xml:space="preserve">                     \/                                         │</w:t>
      </w:r>
    </w:p>
    <w:p w:rsidR="00635FAD" w:rsidRDefault="00635FAD">
      <w:pPr>
        <w:pStyle w:val="ConsPlusNonformat"/>
        <w:jc w:val="both"/>
      </w:pPr>
      <w:r>
        <w:t>┌─────────────────────────────────────────┐                     │</w:t>
      </w:r>
    </w:p>
    <w:p w:rsidR="00635FAD" w:rsidRDefault="00635FAD">
      <w:pPr>
        <w:pStyle w:val="ConsPlusNonformat"/>
        <w:jc w:val="both"/>
      </w:pPr>
      <w:r>
        <w:t>│Подготовка и направление письма заявителю│                     │</w:t>
      </w:r>
    </w:p>
    <w:p w:rsidR="00635FAD" w:rsidRDefault="00635FAD">
      <w:pPr>
        <w:pStyle w:val="ConsPlusNonformat"/>
        <w:jc w:val="both"/>
      </w:pPr>
      <w:r>
        <w:t>│    о невозможности дачи разъяснения     │                     \/</w:t>
      </w:r>
    </w:p>
    <w:p w:rsidR="00635FAD" w:rsidRDefault="00635FAD">
      <w:pPr>
        <w:pStyle w:val="ConsPlusNonformat"/>
        <w:jc w:val="both"/>
      </w:pPr>
      <w:r>
        <w:t>│       применения антимонопольного       │            ┌──────────────────┐</w:t>
      </w:r>
    </w:p>
    <w:p w:rsidR="00635FAD" w:rsidRDefault="00635FAD">
      <w:pPr>
        <w:pStyle w:val="ConsPlusNonformat"/>
        <w:jc w:val="both"/>
      </w:pPr>
      <w:r>
        <w:t>│   законодательства (в письменной или    │            │Есть необходимость│</w:t>
      </w:r>
    </w:p>
    <w:p w:rsidR="00635FAD" w:rsidRDefault="00635FAD">
      <w:pPr>
        <w:pStyle w:val="ConsPlusNonformat"/>
        <w:jc w:val="both"/>
      </w:pPr>
      <w:r>
        <w:t xml:space="preserve">│ электронной форме по выбору </w:t>
      </w:r>
      <w:proofErr w:type="gramStart"/>
      <w:r>
        <w:t>заявителя)  │</w:t>
      </w:r>
      <w:proofErr w:type="gramEnd"/>
      <w:r>
        <w:t xml:space="preserve">            │  увеличить срок  │</w:t>
      </w:r>
    </w:p>
    <w:p w:rsidR="00635FAD" w:rsidRDefault="00635FAD">
      <w:pPr>
        <w:pStyle w:val="ConsPlusNonformat"/>
        <w:jc w:val="both"/>
      </w:pPr>
      <w:r>
        <w:t>└┬───────────────────────────────────────~┘            └────────┬─────────┘</w:t>
      </w:r>
    </w:p>
    <w:p w:rsidR="00635FAD" w:rsidRDefault="00635FAD">
      <w:pPr>
        <w:pStyle w:val="ConsPlusNonformat"/>
        <w:jc w:val="both"/>
      </w:pPr>
      <w:r>
        <w:t xml:space="preserve"> │                                                              │</w:t>
      </w:r>
    </w:p>
    <w:p w:rsidR="00635FAD" w:rsidRDefault="00635FAD">
      <w:pPr>
        <w:pStyle w:val="ConsPlusNonformat"/>
        <w:jc w:val="both"/>
      </w:pPr>
      <w:r>
        <w:t xml:space="preserve"> │                 ┌──да────────────────────────────────────────┤</w:t>
      </w:r>
    </w:p>
    <w:p w:rsidR="00635FAD" w:rsidRDefault="00635FAD">
      <w:pPr>
        <w:pStyle w:val="ConsPlusNonformat"/>
        <w:jc w:val="both"/>
      </w:pPr>
      <w:r>
        <w:t xml:space="preserve"> │                 │                                            │</w:t>
      </w:r>
    </w:p>
    <w:p w:rsidR="00635FAD" w:rsidRDefault="00635FAD">
      <w:pPr>
        <w:pStyle w:val="ConsPlusNonformat"/>
        <w:jc w:val="both"/>
      </w:pPr>
      <w:r>
        <w:t xml:space="preserve"> │                 \/                                          нет</w:t>
      </w:r>
    </w:p>
    <w:p w:rsidR="00635FAD" w:rsidRDefault="00635FAD">
      <w:pPr>
        <w:pStyle w:val="ConsPlusNonformat"/>
        <w:jc w:val="both"/>
      </w:pPr>
      <w:r>
        <w:lastRenderedPageBreak/>
        <w:t xml:space="preserve"> │ ┌────────────────────────────────┐                           │</w:t>
      </w:r>
    </w:p>
    <w:p w:rsidR="00635FAD" w:rsidRDefault="00635FAD">
      <w:pPr>
        <w:pStyle w:val="ConsPlusNonformat"/>
        <w:jc w:val="both"/>
      </w:pPr>
      <w:r>
        <w:t xml:space="preserve"> │ </w:t>
      </w:r>
      <w:proofErr w:type="gramStart"/>
      <w:r>
        <w:t>│  Продление</w:t>
      </w:r>
      <w:proofErr w:type="gramEnd"/>
      <w:r>
        <w:t xml:space="preserve"> сроков рассмотрения │                           \/</w:t>
      </w:r>
    </w:p>
    <w:p w:rsidR="00635FAD" w:rsidRDefault="00635FAD">
      <w:pPr>
        <w:pStyle w:val="ConsPlusNonformat"/>
        <w:jc w:val="both"/>
      </w:pPr>
      <w:r>
        <w:t xml:space="preserve"> │ │запроса с уведомлением заявителя│ ┌───────────────────────────────────┐</w:t>
      </w:r>
    </w:p>
    <w:p w:rsidR="00635FAD" w:rsidRDefault="00635FAD">
      <w:pPr>
        <w:pStyle w:val="ConsPlusNonformat"/>
        <w:jc w:val="both"/>
      </w:pPr>
      <w:r>
        <w:t xml:space="preserve"> │ │         </w:t>
      </w:r>
      <w:proofErr w:type="gramStart"/>
      <w:r>
        <w:t xml:space="preserve">   (</w:t>
      </w:r>
      <w:proofErr w:type="gramEnd"/>
      <w:r>
        <w:t>30 дней)           │ │  Подготовка и направление письма, │</w:t>
      </w:r>
    </w:p>
    <w:p w:rsidR="00635FAD" w:rsidRDefault="00635FAD">
      <w:pPr>
        <w:pStyle w:val="ConsPlusNonformat"/>
        <w:jc w:val="both"/>
      </w:pPr>
      <w:r>
        <w:t xml:space="preserve"> │ └────────────────────────────────┘ │содержащего разъяснение применения │</w:t>
      </w:r>
    </w:p>
    <w:p w:rsidR="00635FAD" w:rsidRDefault="00635FAD">
      <w:pPr>
        <w:pStyle w:val="ConsPlusNonformat"/>
        <w:jc w:val="both"/>
      </w:pPr>
      <w:r>
        <w:t xml:space="preserve"> │                                    │ антимонопольного законодательства │</w:t>
      </w:r>
    </w:p>
    <w:p w:rsidR="00635FAD" w:rsidRDefault="00635FAD">
      <w:pPr>
        <w:pStyle w:val="ConsPlusNonformat"/>
        <w:jc w:val="both"/>
      </w:pPr>
      <w:r>
        <w:t xml:space="preserve"> │                                    </w:t>
      </w:r>
      <w:proofErr w:type="gramStart"/>
      <w:r>
        <w:t>│(</w:t>
      </w:r>
      <w:proofErr w:type="gramEnd"/>
      <w:r>
        <w:t>в письменной или электронной форме│</w:t>
      </w:r>
    </w:p>
    <w:p w:rsidR="00635FAD" w:rsidRDefault="00635FAD">
      <w:pPr>
        <w:pStyle w:val="ConsPlusNonformat"/>
        <w:jc w:val="both"/>
      </w:pPr>
      <w:r>
        <w:t xml:space="preserve"> │                                    │   по выбору заявителя) (6 </w:t>
      </w:r>
      <w:proofErr w:type="gramStart"/>
      <w:r>
        <w:t xml:space="preserve">дней)   </w:t>
      </w:r>
      <w:proofErr w:type="gramEnd"/>
      <w:r>
        <w:t>│</w:t>
      </w:r>
    </w:p>
    <w:p w:rsidR="00635FAD" w:rsidRDefault="00635FAD">
      <w:pPr>
        <w:pStyle w:val="ConsPlusNonformat"/>
        <w:jc w:val="both"/>
      </w:pPr>
      <w:r>
        <w:t xml:space="preserve"> │                                    └──────────────────┬───────────────~┘</w:t>
      </w:r>
    </w:p>
    <w:p w:rsidR="00635FAD" w:rsidRDefault="00635FAD">
      <w:pPr>
        <w:pStyle w:val="ConsPlusNonformat"/>
        <w:jc w:val="both"/>
      </w:pPr>
      <w:r>
        <w:t xml:space="preserve"> │                                                       │</w:t>
      </w:r>
    </w:p>
    <w:p w:rsidR="00635FAD" w:rsidRDefault="00635FAD">
      <w:pPr>
        <w:pStyle w:val="ConsPlusNonformat"/>
        <w:jc w:val="both"/>
      </w:pPr>
      <w:r>
        <w:t xml:space="preserve"> \/                                                      \/</w:t>
      </w:r>
    </w:p>
    <w:p w:rsidR="00635FAD" w:rsidRDefault="00635FAD">
      <w:pPr>
        <w:pStyle w:val="ConsPlusNonformat"/>
        <w:jc w:val="both"/>
      </w:pPr>
      <w:r>
        <w:t>┌─────────────────────────────────────────────────────────────────────────┐</w:t>
      </w:r>
    </w:p>
    <w:p w:rsidR="00635FAD" w:rsidRDefault="00635FAD">
      <w:pPr>
        <w:pStyle w:val="ConsPlusNonformat"/>
        <w:jc w:val="both"/>
      </w:pPr>
      <w:r>
        <w:t>│   Окончание процедуры рассмотрения представленного заявителем запроса   │</w:t>
      </w:r>
    </w:p>
    <w:p w:rsidR="00635FAD" w:rsidRDefault="00635FAD">
      <w:pPr>
        <w:pStyle w:val="ConsPlusNonformat"/>
        <w:jc w:val="both"/>
      </w:pPr>
      <w:r>
        <w:t>│       о даче разъяснения по вопросам применения антимонопольного        │</w:t>
      </w:r>
    </w:p>
    <w:p w:rsidR="00635FAD" w:rsidRDefault="00635FAD">
      <w:pPr>
        <w:pStyle w:val="ConsPlusNonformat"/>
        <w:jc w:val="both"/>
      </w:pPr>
      <w:r>
        <w:t>│                            законодательства                             │</w:t>
      </w:r>
    </w:p>
    <w:p w:rsidR="00635FAD" w:rsidRDefault="00635FAD">
      <w:pPr>
        <w:pStyle w:val="ConsPlusNonformat"/>
        <w:jc w:val="both"/>
      </w:pPr>
      <w:r>
        <w:t>└─────────────────────────────────────────────────────────────────────────┘</w:t>
      </w:r>
    </w:p>
    <w:p w:rsidR="00635FAD" w:rsidRDefault="00635FAD">
      <w:pPr>
        <w:pStyle w:val="ConsPlusNormal"/>
        <w:jc w:val="both"/>
      </w:pPr>
    </w:p>
    <w:p w:rsidR="00635FAD" w:rsidRDefault="00635FAD">
      <w:pPr>
        <w:pStyle w:val="ConsPlusNormal"/>
        <w:jc w:val="both"/>
      </w:pPr>
    </w:p>
    <w:p w:rsidR="00635FAD" w:rsidRDefault="00635FAD">
      <w:pPr>
        <w:pStyle w:val="ConsPlusNormal"/>
        <w:pBdr>
          <w:bottom w:val="single" w:sz="6" w:space="0" w:color="auto"/>
        </w:pBdr>
        <w:spacing w:before="100" w:after="100"/>
        <w:jc w:val="both"/>
        <w:rPr>
          <w:sz w:val="2"/>
          <w:szCs w:val="2"/>
        </w:rPr>
      </w:pPr>
    </w:p>
    <w:p w:rsidR="00F13E3D" w:rsidRDefault="00F13E3D"/>
    <w:sectPr w:rsidR="00F13E3D" w:rsidSect="00B10C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FAD"/>
    <w:rsid w:val="00635FAD"/>
    <w:rsid w:val="00F13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82A2F1-1EE9-40EA-A116-D8F81C7CD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5FA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35FA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35FA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35FA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7278</Words>
  <Characters>41487</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Юрьевна Жаурина</dc:creator>
  <cp:keywords/>
  <dc:description/>
  <cp:lastModifiedBy>Галина Юрьевна Жаурина</cp:lastModifiedBy>
  <cp:revision>1</cp:revision>
  <dcterms:created xsi:type="dcterms:W3CDTF">2023-06-26T15:49:00Z</dcterms:created>
  <dcterms:modified xsi:type="dcterms:W3CDTF">2023-06-26T15:50:00Z</dcterms:modified>
</cp:coreProperties>
</file>