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E0" w:rsidRDefault="00B857E0">
      <w:pPr>
        <w:pStyle w:val="ConsPlusTitlePage"/>
      </w:pPr>
      <w:r>
        <w:br/>
      </w:r>
    </w:p>
    <w:p w:rsidR="00B857E0" w:rsidRDefault="00B857E0">
      <w:pPr>
        <w:pStyle w:val="ConsPlusNormal"/>
        <w:jc w:val="both"/>
        <w:outlineLvl w:val="0"/>
      </w:pPr>
    </w:p>
    <w:p w:rsidR="00B857E0" w:rsidRDefault="00B857E0">
      <w:pPr>
        <w:pStyle w:val="ConsPlusNormal"/>
        <w:outlineLvl w:val="0"/>
      </w:pPr>
      <w:r>
        <w:t>Зарегистрировано в Минюсте России 24 сентября 2012 г. N 25523</w:t>
      </w:r>
    </w:p>
    <w:p w:rsidR="00B857E0" w:rsidRDefault="00B857E0">
      <w:pPr>
        <w:pStyle w:val="ConsPlusNormal"/>
        <w:pBdr>
          <w:bottom w:val="single" w:sz="6" w:space="0" w:color="auto"/>
        </w:pBdr>
        <w:spacing w:before="100" w:after="100"/>
        <w:jc w:val="both"/>
        <w:rPr>
          <w:sz w:val="2"/>
          <w:szCs w:val="2"/>
        </w:rPr>
      </w:pPr>
    </w:p>
    <w:p w:rsidR="00B857E0" w:rsidRDefault="00B857E0">
      <w:pPr>
        <w:pStyle w:val="ConsPlusNormal"/>
        <w:jc w:val="center"/>
      </w:pPr>
    </w:p>
    <w:p w:rsidR="00B857E0" w:rsidRDefault="00B857E0">
      <w:pPr>
        <w:pStyle w:val="ConsPlusTitle"/>
        <w:jc w:val="center"/>
      </w:pPr>
      <w:r>
        <w:t>ФЕДЕРАЛЬНАЯ АНТИМОНОПОЛЬНАЯ СЛУЖБА</w:t>
      </w:r>
    </w:p>
    <w:p w:rsidR="00B857E0" w:rsidRDefault="00B857E0">
      <w:pPr>
        <w:pStyle w:val="ConsPlusTitle"/>
        <w:jc w:val="center"/>
      </w:pPr>
    </w:p>
    <w:p w:rsidR="00B857E0" w:rsidRDefault="00B857E0">
      <w:pPr>
        <w:pStyle w:val="ConsPlusTitle"/>
        <w:jc w:val="center"/>
      </w:pPr>
      <w:r>
        <w:t>ПРИКАЗ</w:t>
      </w:r>
    </w:p>
    <w:p w:rsidR="00B857E0" w:rsidRDefault="00B857E0">
      <w:pPr>
        <w:pStyle w:val="ConsPlusTitle"/>
        <w:jc w:val="center"/>
      </w:pPr>
      <w:r>
        <w:t>от 25 мая 2012 г. N 343</w:t>
      </w:r>
    </w:p>
    <w:p w:rsidR="00B857E0" w:rsidRDefault="00B857E0">
      <w:pPr>
        <w:pStyle w:val="ConsPlusTitle"/>
        <w:jc w:val="center"/>
      </w:pPr>
    </w:p>
    <w:p w:rsidR="00B857E0" w:rsidRDefault="00B857E0">
      <w:pPr>
        <w:pStyle w:val="ConsPlusTitle"/>
        <w:jc w:val="center"/>
      </w:pPr>
      <w:r>
        <w:t>ОБ УТВЕРЖДЕНИИ АДМИНИСТРАТИВНОГО РЕГЛАМЕНТА</w:t>
      </w:r>
    </w:p>
    <w:p w:rsidR="00B857E0" w:rsidRDefault="00B857E0">
      <w:pPr>
        <w:pStyle w:val="ConsPlusTitle"/>
        <w:jc w:val="center"/>
      </w:pPr>
      <w:r>
        <w:t>ФЕДЕРАЛЬНОЙ АНТИМОНОПОЛЬНОЙ СЛУЖБЫ ПО ИСПОЛНЕНИЮ</w:t>
      </w:r>
    </w:p>
    <w:p w:rsidR="00B857E0" w:rsidRDefault="00B857E0">
      <w:pPr>
        <w:pStyle w:val="ConsPlusTitle"/>
        <w:jc w:val="center"/>
      </w:pPr>
      <w:r>
        <w:t>ГОСУДАРСТВЕННОЙ ФУНКЦИИ ПО ОСУЩЕСТВЛЕНИЮ КОНТРОЛЯ</w:t>
      </w:r>
    </w:p>
    <w:p w:rsidR="00B857E0" w:rsidRDefault="00B857E0">
      <w:pPr>
        <w:pStyle w:val="ConsPlusTitle"/>
        <w:jc w:val="center"/>
      </w:pPr>
      <w:r>
        <w:t>ЗА СООТВЕТСТВИЕМ АНТИМОНОПОЛЬНОМУ ЗАКОНОДАТЕЛЬСТВУ</w:t>
      </w:r>
    </w:p>
    <w:p w:rsidR="00B857E0" w:rsidRDefault="00B857E0">
      <w:pPr>
        <w:pStyle w:val="ConsPlusTitle"/>
        <w:jc w:val="center"/>
      </w:pPr>
      <w:r>
        <w:t>РОССИЙСКОЙ ФЕДЕРАЦИИ ОГРАНИЧИВАЮЩИХ КОНКУРЕНЦИЮ</w:t>
      </w:r>
    </w:p>
    <w:p w:rsidR="00B857E0" w:rsidRDefault="00B857E0">
      <w:pPr>
        <w:pStyle w:val="ConsPlusTitle"/>
        <w:jc w:val="center"/>
      </w:pPr>
      <w:r>
        <w:t>СОГЛАШЕНИЙ ХОЗЯЙСТВУЮЩИХ СУБЪЕКТОВ</w:t>
      </w:r>
    </w:p>
    <w:p w:rsidR="00B857E0" w:rsidRDefault="00B857E0">
      <w:pPr>
        <w:pStyle w:val="ConsPlusNormal"/>
        <w:spacing w:after="1"/>
      </w:pPr>
    </w:p>
    <w:p w:rsidR="00B857E0" w:rsidRDefault="00B857E0">
      <w:pPr>
        <w:pStyle w:val="ConsPlusNormal"/>
        <w:jc w:val="center"/>
      </w:pPr>
      <w:bookmarkStart w:id="0" w:name="_GoBack"/>
      <w:bookmarkEnd w:id="0"/>
    </w:p>
    <w:p w:rsidR="00B857E0" w:rsidRDefault="00B857E0">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B857E0" w:rsidRDefault="00B857E0">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осуществлению контроля за соответствием антимонопольному законодательству Российской Федерации ограничивающих конкуренцию соглашений хозяйствующих субъектов.</w:t>
      </w:r>
    </w:p>
    <w:p w:rsidR="00B857E0" w:rsidRDefault="00B857E0">
      <w:pPr>
        <w:pStyle w:val="ConsPlusNormal"/>
        <w:spacing w:before="220"/>
        <w:ind w:firstLine="540"/>
        <w:jc w:val="both"/>
      </w:pPr>
      <w:r>
        <w:t>2. Признать утратившим силу приказ ФАС России от 31.10.2007 N 356 "Об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соответствием антимонопольному законодательству ограничивающих конкуренцию соглашений хозяйствующих субъектов" (зарегистрирован в Минюсте России 30.11.2007 N 10584).</w:t>
      </w:r>
    </w:p>
    <w:p w:rsidR="00B857E0" w:rsidRDefault="00B857E0">
      <w:pPr>
        <w:pStyle w:val="ConsPlusNormal"/>
        <w:spacing w:before="220"/>
        <w:ind w:firstLine="540"/>
        <w:jc w:val="both"/>
      </w:pPr>
      <w:r>
        <w:t>3. Контроль исполнения настоящего приказа оставляю за собой.</w:t>
      </w:r>
    </w:p>
    <w:p w:rsidR="00B857E0" w:rsidRDefault="00B857E0">
      <w:pPr>
        <w:pStyle w:val="ConsPlusNormal"/>
        <w:ind w:firstLine="540"/>
        <w:jc w:val="both"/>
      </w:pPr>
    </w:p>
    <w:p w:rsidR="00B857E0" w:rsidRDefault="00B857E0">
      <w:pPr>
        <w:pStyle w:val="ConsPlusNormal"/>
        <w:jc w:val="right"/>
      </w:pPr>
      <w:r>
        <w:t>Руководитель</w:t>
      </w:r>
    </w:p>
    <w:p w:rsidR="00B857E0" w:rsidRDefault="00B857E0">
      <w:pPr>
        <w:pStyle w:val="ConsPlusNormal"/>
        <w:jc w:val="right"/>
      </w:pPr>
      <w:r>
        <w:t>И.Ю.АРТЕМЬЕВ</w:t>
      </w:r>
    </w:p>
    <w:p w:rsidR="00B857E0" w:rsidRDefault="00B857E0">
      <w:pPr>
        <w:pStyle w:val="ConsPlusNormal"/>
        <w:jc w:val="right"/>
      </w:pPr>
    </w:p>
    <w:p w:rsidR="00B857E0" w:rsidRDefault="00B857E0">
      <w:pPr>
        <w:pStyle w:val="ConsPlusNormal"/>
        <w:jc w:val="right"/>
      </w:pPr>
    </w:p>
    <w:p w:rsidR="00B857E0" w:rsidRDefault="00B857E0">
      <w:pPr>
        <w:pStyle w:val="ConsPlusNormal"/>
        <w:jc w:val="right"/>
      </w:pPr>
    </w:p>
    <w:p w:rsidR="00B857E0" w:rsidRDefault="00B857E0">
      <w:pPr>
        <w:pStyle w:val="ConsPlusNormal"/>
        <w:jc w:val="right"/>
      </w:pPr>
    </w:p>
    <w:p w:rsidR="00B857E0" w:rsidRDefault="00B857E0">
      <w:pPr>
        <w:pStyle w:val="ConsPlusNormal"/>
        <w:jc w:val="right"/>
      </w:pPr>
    </w:p>
    <w:p w:rsidR="00B857E0" w:rsidRDefault="00B857E0">
      <w:pPr>
        <w:pStyle w:val="ConsPlusNormal"/>
        <w:jc w:val="right"/>
        <w:outlineLvl w:val="0"/>
      </w:pPr>
      <w:r>
        <w:t>Приложение</w:t>
      </w:r>
    </w:p>
    <w:p w:rsidR="00B857E0" w:rsidRDefault="00B857E0">
      <w:pPr>
        <w:pStyle w:val="ConsPlusNormal"/>
        <w:jc w:val="right"/>
      </w:pPr>
      <w:r>
        <w:t>к приказу ФАС России</w:t>
      </w:r>
    </w:p>
    <w:p w:rsidR="00B857E0" w:rsidRDefault="00B857E0">
      <w:pPr>
        <w:pStyle w:val="ConsPlusNormal"/>
        <w:jc w:val="right"/>
      </w:pPr>
      <w:r>
        <w:t>от 25.05.2012 N 343</w:t>
      </w:r>
    </w:p>
    <w:p w:rsidR="00B857E0" w:rsidRDefault="00B857E0">
      <w:pPr>
        <w:pStyle w:val="ConsPlusNormal"/>
        <w:jc w:val="right"/>
      </w:pPr>
    </w:p>
    <w:p w:rsidR="00B857E0" w:rsidRDefault="00B857E0">
      <w:pPr>
        <w:pStyle w:val="ConsPlusTitle"/>
        <w:jc w:val="center"/>
      </w:pPr>
      <w:bookmarkStart w:id="1" w:name="P34"/>
      <w:bookmarkEnd w:id="1"/>
      <w:r>
        <w:t>АДМИНИСТРАТИВНЫЙ РЕГЛАМЕНТ</w:t>
      </w:r>
    </w:p>
    <w:p w:rsidR="00B857E0" w:rsidRDefault="00B857E0">
      <w:pPr>
        <w:pStyle w:val="ConsPlusTitle"/>
        <w:jc w:val="center"/>
      </w:pPr>
      <w:r>
        <w:t>ФЕДЕРАЛЬНОЙ АНТИМОНОПОЛЬНОЙ СЛУЖБЫ ПО ИСПОЛНЕНИЮ</w:t>
      </w:r>
    </w:p>
    <w:p w:rsidR="00B857E0" w:rsidRDefault="00B857E0">
      <w:pPr>
        <w:pStyle w:val="ConsPlusTitle"/>
        <w:jc w:val="center"/>
      </w:pPr>
      <w:r>
        <w:t>ГОСУДАРСТВЕННОЙ ФУНКЦИИ ПО ОСУЩЕСТВЛЕНИЮ КОНТРОЛЯ</w:t>
      </w:r>
    </w:p>
    <w:p w:rsidR="00B857E0" w:rsidRDefault="00B857E0">
      <w:pPr>
        <w:pStyle w:val="ConsPlusTitle"/>
        <w:jc w:val="center"/>
      </w:pPr>
      <w:r>
        <w:t>ЗА СООТВЕТСТВИЕМ АНТИМОНОПОЛЬНОМУ ЗАКОНОДАТЕЛЬСТВУ</w:t>
      </w:r>
    </w:p>
    <w:p w:rsidR="00B857E0" w:rsidRDefault="00B857E0">
      <w:pPr>
        <w:pStyle w:val="ConsPlusTitle"/>
        <w:jc w:val="center"/>
      </w:pPr>
      <w:r>
        <w:t>РОССИЙСКОЙ ФЕДЕРАЦИИ ОГРАНИЧИВАЮЩИХ КОНКУРЕНЦИЮ</w:t>
      </w:r>
    </w:p>
    <w:p w:rsidR="00B857E0" w:rsidRDefault="00B857E0">
      <w:pPr>
        <w:pStyle w:val="ConsPlusTitle"/>
        <w:jc w:val="center"/>
      </w:pPr>
      <w:r>
        <w:t>СОГЛАШЕНИЙ ХОЗЯЙСТВУЮЩИХ СУБЪЕКТОВ</w:t>
      </w:r>
    </w:p>
    <w:p w:rsidR="00B857E0" w:rsidRDefault="00B857E0" w:rsidP="00B857E0">
      <w:pPr>
        <w:pStyle w:val="ConsPlusNormal"/>
      </w:pPr>
    </w:p>
    <w:p w:rsidR="00B857E0" w:rsidRDefault="00B857E0">
      <w:pPr>
        <w:pStyle w:val="ConsPlusNormal"/>
        <w:jc w:val="center"/>
        <w:outlineLvl w:val="1"/>
      </w:pPr>
      <w:r>
        <w:lastRenderedPageBreak/>
        <w:t>I. Общие положения</w:t>
      </w:r>
    </w:p>
    <w:p w:rsidR="00B857E0" w:rsidRDefault="00B857E0">
      <w:pPr>
        <w:pStyle w:val="ConsPlusNormal"/>
        <w:jc w:val="center"/>
      </w:pPr>
    </w:p>
    <w:p w:rsidR="00B857E0" w:rsidRDefault="00B857E0">
      <w:pPr>
        <w:pStyle w:val="ConsPlusNormal"/>
        <w:jc w:val="center"/>
        <w:outlineLvl w:val="2"/>
      </w:pPr>
      <w:r>
        <w:t>Наименование государственной функции</w:t>
      </w:r>
    </w:p>
    <w:p w:rsidR="00B857E0" w:rsidRDefault="00B857E0">
      <w:pPr>
        <w:pStyle w:val="ConsPlusNormal"/>
        <w:jc w:val="center"/>
      </w:pPr>
    </w:p>
    <w:p w:rsidR="00B857E0" w:rsidRDefault="00B857E0">
      <w:pPr>
        <w:pStyle w:val="ConsPlusNormal"/>
        <w:ind w:firstLine="540"/>
        <w:jc w:val="both"/>
      </w:pPr>
      <w:r>
        <w:t>1.1. Государственная функция по осуществлению контроля за соответствием антимонопольному законодательству Российской Федерации ограничивающих конкуренцию соглашений хозяйствующих субъектов (далее - государственная функция).</w:t>
      </w:r>
    </w:p>
    <w:p w:rsidR="00B857E0" w:rsidRDefault="00B857E0">
      <w:pPr>
        <w:pStyle w:val="ConsPlusNormal"/>
        <w:ind w:firstLine="540"/>
        <w:jc w:val="both"/>
      </w:pPr>
    </w:p>
    <w:p w:rsidR="00B857E0" w:rsidRDefault="00B857E0">
      <w:pPr>
        <w:pStyle w:val="ConsPlusNormal"/>
        <w:jc w:val="center"/>
        <w:outlineLvl w:val="2"/>
      </w:pPr>
      <w:r>
        <w:t>Наименование федерального органа исполнительной власти,</w:t>
      </w:r>
    </w:p>
    <w:p w:rsidR="00B857E0" w:rsidRDefault="00B857E0">
      <w:pPr>
        <w:pStyle w:val="ConsPlusNormal"/>
        <w:jc w:val="center"/>
      </w:pPr>
      <w:r>
        <w:t>исполняющего государственную функцию</w:t>
      </w:r>
    </w:p>
    <w:p w:rsidR="00B857E0" w:rsidRDefault="00B857E0">
      <w:pPr>
        <w:pStyle w:val="ConsPlusNormal"/>
        <w:ind w:firstLine="540"/>
        <w:jc w:val="both"/>
      </w:pPr>
    </w:p>
    <w:p w:rsidR="00B857E0" w:rsidRDefault="00B857E0">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B857E0" w:rsidRDefault="00B857E0">
      <w:pPr>
        <w:pStyle w:val="ConsPlusNormal"/>
        <w:ind w:firstLine="540"/>
        <w:jc w:val="both"/>
      </w:pPr>
    </w:p>
    <w:p w:rsidR="00B857E0" w:rsidRDefault="00B857E0">
      <w:pPr>
        <w:pStyle w:val="ConsPlusNormal"/>
        <w:jc w:val="center"/>
        <w:outlineLvl w:val="2"/>
      </w:pPr>
      <w:r>
        <w:t>Перечень нормативных правовых актов, регулирующих</w:t>
      </w:r>
    </w:p>
    <w:p w:rsidR="00B857E0" w:rsidRDefault="00B857E0">
      <w:pPr>
        <w:pStyle w:val="ConsPlusNormal"/>
        <w:jc w:val="center"/>
      </w:pPr>
      <w:r>
        <w:t>исполнение государственной функции</w:t>
      </w:r>
    </w:p>
    <w:p w:rsidR="00B857E0" w:rsidRDefault="00B857E0">
      <w:pPr>
        <w:pStyle w:val="ConsPlusNormal"/>
        <w:jc w:val="center"/>
      </w:pPr>
    </w:p>
    <w:p w:rsidR="00B857E0" w:rsidRDefault="00B857E0">
      <w:pPr>
        <w:pStyle w:val="ConsPlusNormal"/>
        <w:ind w:firstLine="540"/>
        <w:jc w:val="both"/>
      </w:pPr>
      <w:r>
        <w:t>1.3. Антимонопольный орган исполняет государственную функцию в соответствии с:</w:t>
      </w:r>
    </w:p>
    <w:p w:rsidR="00B857E0" w:rsidRDefault="00B857E0">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N 52 (ч. I), ст. 6455; 2010, N 15, ст. 1736; N 19, ст. 2291; N 49, ст. 6409; 2011, N 10, ст. 1281; N 27, ст. 3873, ст. 3880; N 29, ст. 4291; N 30 (ч. I), ст. 4590; N 48, ст. 6728; N 50, ст. 7343);</w:t>
      </w:r>
    </w:p>
    <w:p w:rsidR="00B857E0" w:rsidRDefault="00B857E0">
      <w:pPr>
        <w:pStyle w:val="ConsPlusNormal"/>
        <w:spacing w:before="220"/>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w:t>
      </w:r>
    </w:p>
    <w:p w:rsidR="00B857E0" w:rsidRDefault="00B857E0">
      <w:pPr>
        <w:pStyle w:val="ConsPlusNormal"/>
        <w:spacing w:before="220"/>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w:t>
      </w:r>
    </w:p>
    <w:p w:rsidR="00B857E0" w:rsidRDefault="00B857E0">
      <w:pPr>
        <w:pStyle w:val="ConsPlusNormal"/>
        <w:spacing w:before="220"/>
        <w:ind w:firstLine="540"/>
        <w:jc w:val="both"/>
      </w:pPr>
      <w:r>
        <w:t>Приказом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 (зарегистрирован в Минюсте России 13.07.2007, регистрационный N 9834) (Бюллетень нормативных актов федеральных органов исполнительной власти, 2007, N 31) (далее - Приказ N 168);</w:t>
      </w:r>
    </w:p>
    <w:p w:rsidR="00B857E0" w:rsidRDefault="00B857E0">
      <w:pPr>
        <w:pStyle w:val="ConsPlusNormal"/>
        <w:spacing w:before="220"/>
        <w:ind w:firstLine="540"/>
        <w:jc w:val="both"/>
      </w:pPr>
      <w:r>
        <w:t>Приказом ФАС России от 01.08.2007 N 244 "Об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(зарегистрирован в Минюсте России 08.11.2007 N 10441) (Бюллетень нормативных актов федеральных органов исполнительной власти, N 50, 10.12.2007) с изменениями, внесенными приказом ФАС России от 09.03.2010 N 115 (зарегистрирован в Минюсте России 08.04.2010 N 16847).</w:t>
      </w:r>
    </w:p>
    <w:p w:rsidR="00B857E0" w:rsidRDefault="00B857E0">
      <w:pPr>
        <w:pStyle w:val="ConsPlusNormal"/>
        <w:ind w:firstLine="540"/>
        <w:jc w:val="both"/>
      </w:pPr>
    </w:p>
    <w:p w:rsidR="00B857E0" w:rsidRDefault="00B857E0">
      <w:pPr>
        <w:pStyle w:val="ConsPlusNormal"/>
        <w:jc w:val="center"/>
        <w:outlineLvl w:val="2"/>
      </w:pPr>
      <w:r>
        <w:t>Предмет государственного контроля</w:t>
      </w:r>
    </w:p>
    <w:p w:rsidR="00B857E0" w:rsidRDefault="00B857E0">
      <w:pPr>
        <w:pStyle w:val="ConsPlusNormal"/>
        <w:ind w:firstLine="540"/>
        <w:jc w:val="both"/>
      </w:pPr>
    </w:p>
    <w:p w:rsidR="00B857E0" w:rsidRDefault="00B857E0">
      <w:pPr>
        <w:pStyle w:val="ConsPlusNormal"/>
        <w:ind w:firstLine="540"/>
        <w:jc w:val="both"/>
      </w:pPr>
      <w:r>
        <w:lastRenderedPageBreak/>
        <w:t>1.4. Предметом государственного контроля является соответствие антимонопольному законодательству Российской Федерации (далее - антимонопольное законодательство) ограничивающих конкуренцию соглашений хозяйствующих субъектов.</w:t>
      </w:r>
    </w:p>
    <w:p w:rsidR="00B857E0" w:rsidRDefault="00B857E0">
      <w:pPr>
        <w:pStyle w:val="ConsPlusNormal"/>
        <w:ind w:firstLine="540"/>
        <w:jc w:val="both"/>
      </w:pPr>
    </w:p>
    <w:p w:rsidR="00B857E0" w:rsidRDefault="00B857E0">
      <w:pPr>
        <w:pStyle w:val="ConsPlusNormal"/>
        <w:jc w:val="center"/>
        <w:outlineLvl w:val="2"/>
      </w:pPr>
      <w:r>
        <w:t>Права и обязанности должностных лиц при осуществлении</w:t>
      </w:r>
    </w:p>
    <w:p w:rsidR="00B857E0" w:rsidRDefault="00B857E0">
      <w:pPr>
        <w:pStyle w:val="ConsPlusNormal"/>
        <w:jc w:val="center"/>
      </w:pPr>
      <w:r>
        <w:t>государственного контроля</w:t>
      </w:r>
    </w:p>
    <w:p w:rsidR="00B857E0" w:rsidRDefault="00B857E0">
      <w:pPr>
        <w:pStyle w:val="ConsPlusNormal"/>
        <w:ind w:firstLine="540"/>
        <w:jc w:val="both"/>
      </w:pPr>
    </w:p>
    <w:p w:rsidR="00B857E0" w:rsidRDefault="00B857E0">
      <w:pPr>
        <w:pStyle w:val="ConsPlusNormal"/>
        <w:ind w:firstLine="540"/>
        <w:jc w:val="both"/>
      </w:pPr>
      <w:r>
        <w:t>1.5. Права должностных лиц при осуществлении государственного контроля:</w:t>
      </w:r>
    </w:p>
    <w:p w:rsidR="00B857E0" w:rsidRDefault="00B857E0">
      <w:pPr>
        <w:pStyle w:val="ConsPlusNormal"/>
        <w:spacing w:before="220"/>
        <w:ind w:firstLine="540"/>
        <w:jc w:val="both"/>
      </w:pPr>
      <w:r>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857E0" w:rsidRDefault="00B857E0">
      <w:pPr>
        <w:pStyle w:val="ConsPlusNormal"/>
        <w:spacing w:before="220"/>
        <w:ind w:firstLine="540"/>
        <w:jc w:val="both"/>
      </w:pPr>
      <w:r>
        <w:t>1.6. Обязанности должностных лиц при осуществлении государственного контроля:</w:t>
      </w:r>
    </w:p>
    <w:p w:rsidR="00B857E0" w:rsidRDefault="00B857E0">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B857E0" w:rsidRDefault="00B857E0">
      <w:pPr>
        <w:pStyle w:val="ConsPlusNormal"/>
        <w:spacing w:before="220"/>
        <w:ind w:firstLine="540"/>
        <w:jc w:val="both"/>
      </w:pPr>
      <w:r>
        <w:t>- исполнять государственную функцию в соответствии с настоящим Регламентом.</w:t>
      </w:r>
    </w:p>
    <w:p w:rsidR="00B857E0" w:rsidRDefault="00B857E0">
      <w:pPr>
        <w:pStyle w:val="ConsPlusNormal"/>
        <w:ind w:firstLine="540"/>
        <w:jc w:val="both"/>
      </w:pPr>
    </w:p>
    <w:p w:rsidR="00B857E0" w:rsidRDefault="00B857E0">
      <w:pPr>
        <w:pStyle w:val="ConsPlusNormal"/>
        <w:jc w:val="center"/>
        <w:outlineLvl w:val="2"/>
      </w:pPr>
      <w:r>
        <w:t>Права и обязанности лиц, в отношении которых осуществляются</w:t>
      </w:r>
    </w:p>
    <w:p w:rsidR="00B857E0" w:rsidRDefault="00B857E0">
      <w:pPr>
        <w:pStyle w:val="ConsPlusNormal"/>
        <w:jc w:val="center"/>
      </w:pPr>
      <w:r>
        <w:t>мероприятия по контролю</w:t>
      </w:r>
    </w:p>
    <w:p w:rsidR="00B857E0" w:rsidRDefault="00B857E0">
      <w:pPr>
        <w:pStyle w:val="ConsPlusNormal"/>
        <w:ind w:firstLine="540"/>
        <w:jc w:val="both"/>
      </w:pPr>
    </w:p>
    <w:p w:rsidR="00B857E0" w:rsidRDefault="00B857E0">
      <w:pPr>
        <w:pStyle w:val="ConsPlusNormal"/>
        <w:ind w:firstLine="540"/>
        <w:jc w:val="both"/>
      </w:pPr>
      <w:r>
        <w:t>1.7. Права лиц, в отношении которых осуществляются мероприятия по контролю:</w:t>
      </w:r>
    </w:p>
    <w:p w:rsidR="00B857E0" w:rsidRDefault="00B857E0">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B857E0" w:rsidRDefault="00B857E0">
      <w:pPr>
        <w:pStyle w:val="ConsPlusNormal"/>
        <w:spacing w:before="220"/>
        <w:ind w:firstLine="540"/>
        <w:jc w:val="both"/>
      </w:pPr>
      <w:r>
        <w:t>- осуществлять свои права и обязанности самостоятельно или через представителя;</w:t>
      </w:r>
    </w:p>
    <w:p w:rsidR="00B857E0" w:rsidRDefault="00B857E0">
      <w:pPr>
        <w:pStyle w:val="ConsPlusNormal"/>
        <w:spacing w:before="220"/>
        <w:ind w:firstLine="540"/>
        <w:jc w:val="both"/>
      </w:pPr>
      <w:r>
        <w:t>- направить жалобу в антимонопольный орган;</w:t>
      </w:r>
    </w:p>
    <w:p w:rsidR="00B857E0" w:rsidRDefault="00B857E0">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857E0" w:rsidRDefault="00B857E0">
      <w:pPr>
        <w:pStyle w:val="ConsPlusNormal"/>
        <w:spacing w:before="220"/>
        <w:ind w:firstLine="540"/>
        <w:jc w:val="both"/>
      </w:pPr>
      <w:r>
        <w:t>1.8. Обязанности лиц, в отношении которых осуществляются мероприятия по контролю:</w:t>
      </w:r>
    </w:p>
    <w:p w:rsidR="00B857E0" w:rsidRDefault="00B857E0">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857E0" w:rsidRDefault="00B857E0">
      <w:pPr>
        <w:pStyle w:val="ConsPlusNormal"/>
        <w:spacing w:before="220"/>
        <w:ind w:firstLine="540"/>
        <w:jc w:val="both"/>
      </w:pPr>
      <w:r>
        <w:t xml:space="preserve">1.9. Лицами, в отношении которых осуществляются мероприятия по контролю, являются </w:t>
      </w:r>
      <w:r>
        <w:lastRenderedPageBreak/>
        <w:t>хозяйствующие субъекты, имеющие намерение достичь соглашения, которое может быть признано допустимым в соответствии с Законом о защите конкуренции.</w:t>
      </w:r>
    </w:p>
    <w:p w:rsidR="00B857E0" w:rsidRDefault="00B857E0">
      <w:pPr>
        <w:pStyle w:val="ConsPlusNormal"/>
        <w:ind w:firstLine="540"/>
        <w:jc w:val="both"/>
      </w:pPr>
    </w:p>
    <w:p w:rsidR="00B857E0" w:rsidRDefault="00B857E0">
      <w:pPr>
        <w:pStyle w:val="ConsPlusNormal"/>
        <w:jc w:val="center"/>
        <w:outlineLvl w:val="2"/>
      </w:pPr>
      <w:r>
        <w:t>Описание результата исполнения государственной функции</w:t>
      </w:r>
    </w:p>
    <w:p w:rsidR="00B857E0" w:rsidRDefault="00B857E0">
      <w:pPr>
        <w:pStyle w:val="ConsPlusNormal"/>
        <w:ind w:firstLine="540"/>
        <w:jc w:val="both"/>
      </w:pPr>
    </w:p>
    <w:p w:rsidR="00B857E0" w:rsidRDefault="00B857E0">
      <w:pPr>
        <w:pStyle w:val="ConsPlusNormal"/>
        <w:ind w:firstLine="540"/>
        <w:jc w:val="both"/>
      </w:pPr>
      <w:r>
        <w:t>1.10. Результатом исполнения государственной функции являются принимаемые антимонопольным органом решения и выдаваемые им предписания согласно пункту 3.20 настоящего Регламента.</w:t>
      </w:r>
    </w:p>
    <w:p w:rsidR="00B857E0" w:rsidRDefault="00B857E0">
      <w:pPr>
        <w:pStyle w:val="ConsPlusNormal"/>
        <w:ind w:firstLine="540"/>
        <w:jc w:val="both"/>
      </w:pPr>
    </w:p>
    <w:p w:rsidR="00B857E0" w:rsidRDefault="00B857E0">
      <w:pPr>
        <w:pStyle w:val="ConsPlusNormal"/>
        <w:jc w:val="center"/>
        <w:outlineLvl w:val="1"/>
      </w:pPr>
      <w:r>
        <w:t>II. Требования к порядку исполнения государственной функции</w:t>
      </w:r>
    </w:p>
    <w:p w:rsidR="00B857E0" w:rsidRDefault="00B857E0">
      <w:pPr>
        <w:pStyle w:val="ConsPlusNormal"/>
        <w:jc w:val="center"/>
      </w:pPr>
    </w:p>
    <w:p w:rsidR="00B857E0" w:rsidRDefault="00B857E0">
      <w:pPr>
        <w:pStyle w:val="ConsPlusNormal"/>
        <w:jc w:val="center"/>
        <w:outlineLvl w:val="2"/>
      </w:pPr>
      <w:r>
        <w:t>Информация о месте нахождения и графике работы</w:t>
      </w:r>
    </w:p>
    <w:p w:rsidR="00B857E0" w:rsidRDefault="00B857E0">
      <w:pPr>
        <w:pStyle w:val="ConsPlusNormal"/>
        <w:jc w:val="center"/>
      </w:pPr>
      <w:r>
        <w:t>антимонопольного органа</w:t>
      </w:r>
    </w:p>
    <w:p w:rsidR="00B857E0" w:rsidRDefault="00B857E0">
      <w:pPr>
        <w:pStyle w:val="ConsPlusNormal"/>
        <w:jc w:val="center"/>
      </w:pPr>
    </w:p>
    <w:p w:rsidR="00B857E0" w:rsidRDefault="00B857E0">
      <w:pPr>
        <w:pStyle w:val="ConsPlusNormal"/>
        <w:ind w:firstLine="540"/>
        <w:jc w:val="both"/>
      </w:pPr>
      <w:r>
        <w:t>2.1. Сведения о ФАС России:</w:t>
      </w:r>
    </w:p>
    <w:p w:rsidR="00B857E0" w:rsidRDefault="00B857E0">
      <w:pPr>
        <w:pStyle w:val="ConsPlusNormal"/>
        <w:spacing w:before="220"/>
        <w:ind w:firstLine="540"/>
        <w:jc w:val="both"/>
      </w:pPr>
      <w:r>
        <w:t>место нахождения - Садовая-Кудринская ул., д. 11, Москва, Д-242, ГСП-5, 123995;</w:t>
      </w:r>
    </w:p>
    <w:p w:rsidR="00B857E0" w:rsidRDefault="00B857E0">
      <w:pPr>
        <w:pStyle w:val="ConsPlusNormal"/>
        <w:spacing w:before="220"/>
        <w:ind w:firstLine="540"/>
        <w:jc w:val="both"/>
      </w:pPr>
      <w:r>
        <w:t>2.2. График работы ФАС России:</w:t>
      </w:r>
    </w:p>
    <w:p w:rsidR="00B857E0" w:rsidRDefault="00B857E0">
      <w:pPr>
        <w:pStyle w:val="ConsPlusNormal"/>
        <w:ind w:firstLine="540"/>
        <w:jc w:val="both"/>
      </w:pPr>
    </w:p>
    <w:p w:rsidR="00B857E0" w:rsidRDefault="00B857E0">
      <w:pPr>
        <w:pStyle w:val="ConsPlusNormal"/>
        <w:sectPr w:rsidR="00B857E0" w:rsidSect="002B13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6435"/>
      </w:tblGrid>
      <w:tr w:rsidR="00B857E0">
        <w:tc>
          <w:tcPr>
            <w:tcW w:w="5775" w:type="dxa"/>
          </w:tcPr>
          <w:p w:rsidR="00B857E0" w:rsidRDefault="00B857E0">
            <w:pPr>
              <w:pStyle w:val="ConsPlusNormal"/>
              <w:jc w:val="center"/>
            </w:pPr>
            <w:r>
              <w:lastRenderedPageBreak/>
              <w:t>День недели</w:t>
            </w:r>
          </w:p>
        </w:tc>
        <w:tc>
          <w:tcPr>
            <w:tcW w:w="6435" w:type="dxa"/>
          </w:tcPr>
          <w:p w:rsidR="00B857E0" w:rsidRDefault="00B857E0">
            <w:pPr>
              <w:pStyle w:val="ConsPlusNormal"/>
              <w:jc w:val="center"/>
            </w:pPr>
            <w:r>
              <w:t>Часы работы</w:t>
            </w:r>
          </w:p>
        </w:tc>
      </w:tr>
      <w:tr w:rsidR="00B857E0">
        <w:tc>
          <w:tcPr>
            <w:tcW w:w="5775" w:type="dxa"/>
          </w:tcPr>
          <w:p w:rsidR="00B857E0" w:rsidRDefault="00B857E0">
            <w:pPr>
              <w:pStyle w:val="ConsPlusNormal"/>
              <w:jc w:val="center"/>
            </w:pPr>
            <w:r>
              <w:t>Понедельник - четверг</w:t>
            </w:r>
          </w:p>
        </w:tc>
        <w:tc>
          <w:tcPr>
            <w:tcW w:w="6435" w:type="dxa"/>
          </w:tcPr>
          <w:p w:rsidR="00B857E0" w:rsidRDefault="00B857E0">
            <w:pPr>
              <w:pStyle w:val="ConsPlusNormal"/>
              <w:jc w:val="center"/>
            </w:pPr>
            <w:r>
              <w:t>09.00 - 18.00</w:t>
            </w:r>
          </w:p>
        </w:tc>
      </w:tr>
      <w:tr w:rsidR="00B857E0">
        <w:tc>
          <w:tcPr>
            <w:tcW w:w="5775" w:type="dxa"/>
          </w:tcPr>
          <w:p w:rsidR="00B857E0" w:rsidRDefault="00B857E0">
            <w:pPr>
              <w:pStyle w:val="ConsPlusNormal"/>
              <w:jc w:val="center"/>
            </w:pPr>
            <w:r>
              <w:t>Пятница</w:t>
            </w:r>
          </w:p>
        </w:tc>
        <w:tc>
          <w:tcPr>
            <w:tcW w:w="6435" w:type="dxa"/>
          </w:tcPr>
          <w:p w:rsidR="00B857E0" w:rsidRDefault="00B857E0">
            <w:pPr>
              <w:pStyle w:val="ConsPlusNormal"/>
              <w:jc w:val="center"/>
            </w:pPr>
            <w:r>
              <w:t>09.00 - 16.45</w:t>
            </w:r>
          </w:p>
        </w:tc>
      </w:tr>
      <w:tr w:rsidR="00B857E0">
        <w:tc>
          <w:tcPr>
            <w:tcW w:w="5775" w:type="dxa"/>
          </w:tcPr>
          <w:p w:rsidR="00B857E0" w:rsidRDefault="00B857E0">
            <w:pPr>
              <w:pStyle w:val="ConsPlusNormal"/>
              <w:jc w:val="center"/>
            </w:pPr>
            <w:r>
              <w:t>Суббота, воскресенье</w:t>
            </w:r>
          </w:p>
        </w:tc>
        <w:tc>
          <w:tcPr>
            <w:tcW w:w="6435" w:type="dxa"/>
          </w:tcPr>
          <w:p w:rsidR="00B857E0" w:rsidRDefault="00B857E0">
            <w:pPr>
              <w:pStyle w:val="ConsPlusNormal"/>
              <w:jc w:val="center"/>
            </w:pPr>
            <w:r>
              <w:t>Выходной день</w:t>
            </w:r>
          </w:p>
        </w:tc>
      </w:tr>
    </w:tbl>
    <w:p w:rsidR="00B857E0" w:rsidRDefault="00B857E0">
      <w:pPr>
        <w:pStyle w:val="ConsPlusNormal"/>
        <w:sectPr w:rsidR="00B857E0">
          <w:pgSz w:w="16838" w:h="11905" w:orient="landscape"/>
          <w:pgMar w:top="1701" w:right="1134" w:bottom="850" w:left="1134" w:header="0" w:footer="0" w:gutter="0"/>
          <w:cols w:space="720"/>
          <w:titlePg/>
        </w:sectPr>
      </w:pPr>
    </w:p>
    <w:p w:rsidR="00B857E0" w:rsidRDefault="00B857E0">
      <w:pPr>
        <w:pStyle w:val="ConsPlusNormal"/>
        <w:ind w:firstLine="540"/>
        <w:jc w:val="both"/>
      </w:pPr>
    </w:p>
    <w:p w:rsidR="00B857E0" w:rsidRDefault="00B857E0">
      <w:pPr>
        <w:pStyle w:val="ConsPlusNormal"/>
        <w:jc w:val="center"/>
        <w:outlineLvl w:val="2"/>
      </w:pPr>
      <w:r>
        <w:t>Справочные телефоны ФАС России</w:t>
      </w:r>
    </w:p>
    <w:p w:rsidR="00B857E0" w:rsidRDefault="00B857E0">
      <w:pPr>
        <w:pStyle w:val="ConsPlusNormal"/>
        <w:ind w:firstLine="540"/>
        <w:jc w:val="both"/>
      </w:pPr>
    </w:p>
    <w:p w:rsidR="00B857E0" w:rsidRDefault="00B857E0">
      <w:pPr>
        <w:pStyle w:val="ConsPlusNormal"/>
        <w:ind w:firstLine="540"/>
        <w:jc w:val="both"/>
      </w:pPr>
      <w:r>
        <w:t>2.3. Общественная приемная - (499) 795-76-53.</w:t>
      </w:r>
    </w:p>
    <w:p w:rsidR="00B857E0" w:rsidRDefault="00B857E0">
      <w:pPr>
        <w:pStyle w:val="ConsPlusNormal"/>
        <w:spacing w:before="220"/>
        <w:ind w:firstLine="540"/>
        <w:jc w:val="both"/>
      </w:pPr>
      <w:r>
        <w:t>2.4. Группа входящей корреспонденции - (499) 795-71-69.</w:t>
      </w:r>
    </w:p>
    <w:p w:rsidR="00B857E0" w:rsidRDefault="00B857E0">
      <w:pPr>
        <w:pStyle w:val="ConsPlusNormal"/>
        <w:spacing w:before="220"/>
        <w:ind w:firstLine="540"/>
        <w:jc w:val="both"/>
      </w:pPr>
      <w:r>
        <w:t>2.5. Группа исходящей корреспонденции - (499) 795-76-52.</w:t>
      </w:r>
    </w:p>
    <w:p w:rsidR="00B857E0" w:rsidRDefault="00B857E0">
      <w:pPr>
        <w:pStyle w:val="ConsPlusNormal"/>
        <w:spacing w:before="220"/>
        <w:ind w:firstLine="540"/>
        <w:jc w:val="both"/>
      </w:pPr>
      <w:r>
        <w:t>2.6. Факс - (499) 254-83-00.</w:t>
      </w:r>
    </w:p>
    <w:p w:rsidR="00B857E0" w:rsidRDefault="00B857E0">
      <w:pPr>
        <w:pStyle w:val="ConsPlusNormal"/>
        <w:ind w:firstLine="540"/>
        <w:jc w:val="both"/>
      </w:pPr>
    </w:p>
    <w:p w:rsidR="00B857E0" w:rsidRDefault="00B857E0">
      <w:pPr>
        <w:pStyle w:val="ConsPlusNormal"/>
        <w:jc w:val="center"/>
        <w:outlineLvl w:val="2"/>
      </w:pPr>
      <w:r>
        <w:t>Адреса официального сайта и электронной почты ФАС России</w:t>
      </w:r>
    </w:p>
    <w:p w:rsidR="00B857E0" w:rsidRDefault="00B857E0">
      <w:pPr>
        <w:pStyle w:val="ConsPlusNormal"/>
        <w:ind w:firstLine="540"/>
        <w:jc w:val="both"/>
      </w:pPr>
    </w:p>
    <w:p w:rsidR="00B857E0" w:rsidRDefault="00B857E0">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B857E0" w:rsidRDefault="00B857E0">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B857E0" w:rsidRDefault="00B857E0">
      <w:pPr>
        <w:pStyle w:val="ConsPlusNormal"/>
        <w:spacing w:before="220"/>
        <w:ind w:firstLine="540"/>
        <w:jc w:val="both"/>
      </w:pPr>
      <w: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B857E0" w:rsidRDefault="00B857E0">
      <w:pPr>
        <w:pStyle w:val="ConsPlusNormal"/>
        <w:ind w:firstLine="540"/>
        <w:jc w:val="both"/>
      </w:pPr>
    </w:p>
    <w:p w:rsidR="00B857E0" w:rsidRDefault="00B857E0">
      <w:pPr>
        <w:pStyle w:val="ConsPlusNormal"/>
        <w:jc w:val="center"/>
        <w:outlineLvl w:val="2"/>
      </w:pPr>
      <w:r>
        <w:t>Порядок получения информации заинтересованными лицами</w:t>
      </w:r>
    </w:p>
    <w:p w:rsidR="00B857E0" w:rsidRDefault="00B857E0">
      <w:pPr>
        <w:pStyle w:val="ConsPlusNormal"/>
        <w:jc w:val="center"/>
      </w:pPr>
      <w:r>
        <w:t>по вопросам исполнения государственной функции и сведений</w:t>
      </w:r>
    </w:p>
    <w:p w:rsidR="00B857E0" w:rsidRDefault="00B857E0">
      <w:pPr>
        <w:pStyle w:val="ConsPlusNormal"/>
        <w:jc w:val="center"/>
      </w:pPr>
      <w:r>
        <w:t>о ходе исполнения указанной функции</w:t>
      </w:r>
    </w:p>
    <w:p w:rsidR="00B857E0" w:rsidRDefault="00B857E0">
      <w:pPr>
        <w:pStyle w:val="ConsPlusNormal"/>
        <w:jc w:val="center"/>
      </w:pPr>
    </w:p>
    <w:p w:rsidR="00B857E0" w:rsidRDefault="00B857E0">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B857E0" w:rsidRDefault="00B857E0">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B857E0" w:rsidRDefault="00B857E0">
      <w:pPr>
        <w:pStyle w:val="ConsPlusNormal"/>
        <w:spacing w:before="220"/>
        <w:ind w:firstLine="540"/>
        <w:jc w:val="both"/>
      </w:pPr>
      <w:r>
        <w:t>- о входящем номере, под которым зарегистрировано заявление, материалы в системе делопроизводства;</w:t>
      </w:r>
    </w:p>
    <w:p w:rsidR="00B857E0" w:rsidRDefault="00B857E0">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B857E0" w:rsidRDefault="00B857E0">
      <w:pPr>
        <w:pStyle w:val="ConsPlusNormal"/>
        <w:spacing w:before="220"/>
        <w:ind w:firstLine="540"/>
        <w:jc w:val="both"/>
      </w:pPr>
      <w:r>
        <w:t>- о требованиях к заверению документов и сведений;</w:t>
      </w:r>
    </w:p>
    <w:p w:rsidR="00B857E0" w:rsidRDefault="00B857E0">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B857E0" w:rsidRDefault="00B857E0">
      <w:pPr>
        <w:pStyle w:val="ConsPlusNormal"/>
        <w:spacing w:before="220"/>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B857E0" w:rsidRDefault="00B857E0">
      <w:pPr>
        <w:pStyle w:val="ConsPlusNormal"/>
        <w:ind w:firstLine="540"/>
        <w:jc w:val="both"/>
      </w:pPr>
    </w:p>
    <w:p w:rsidR="00B857E0" w:rsidRDefault="00B857E0">
      <w:pPr>
        <w:pStyle w:val="ConsPlusNormal"/>
        <w:jc w:val="center"/>
        <w:outlineLvl w:val="2"/>
      </w:pPr>
      <w:r>
        <w:lastRenderedPageBreak/>
        <w:t>Порядок, форма и место размещения информации по вопросам</w:t>
      </w:r>
    </w:p>
    <w:p w:rsidR="00B857E0" w:rsidRDefault="00B857E0">
      <w:pPr>
        <w:pStyle w:val="ConsPlusNormal"/>
        <w:jc w:val="center"/>
      </w:pPr>
      <w:r>
        <w:t>исполнения государственной функции</w:t>
      </w:r>
    </w:p>
    <w:p w:rsidR="00B857E0" w:rsidRDefault="00B857E0">
      <w:pPr>
        <w:pStyle w:val="ConsPlusNormal"/>
        <w:ind w:firstLine="540"/>
        <w:jc w:val="both"/>
      </w:pPr>
    </w:p>
    <w:p w:rsidR="00B857E0" w:rsidRDefault="00B857E0">
      <w:pPr>
        <w:pStyle w:val="ConsPlusNormal"/>
        <w:ind w:firstLine="540"/>
        <w:jc w:val="both"/>
      </w:pPr>
      <w:r>
        <w:t>2.13. Информация о процедуре исполнения антимонопольным органом государственной функции размещается:</w:t>
      </w:r>
    </w:p>
    <w:p w:rsidR="00B857E0" w:rsidRDefault="00B857E0">
      <w:pPr>
        <w:pStyle w:val="ConsPlusNormal"/>
        <w:spacing w:before="220"/>
        <w:ind w:firstLine="540"/>
        <w:jc w:val="both"/>
      </w:pPr>
      <w:r>
        <w:t>- на официальном сайте антимонопольного органа;</w:t>
      </w:r>
    </w:p>
    <w:p w:rsidR="00B857E0" w:rsidRDefault="00B857E0">
      <w:pPr>
        <w:pStyle w:val="ConsPlusNormal"/>
        <w:spacing w:before="220"/>
        <w:ind w:firstLine="540"/>
        <w:jc w:val="both"/>
      </w:pPr>
      <w:r>
        <w:t>- на портале государственных и муниципальных услуг (функций);</w:t>
      </w:r>
    </w:p>
    <w:p w:rsidR="00B857E0" w:rsidRDefault="00B857E0">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B857E0" w:rsidRDefault="00B857E0">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 и т.п.).</w:t>
      </w:r>
    </w:p>
    <w:p w:rsidR="00B857E0" w:rsidRDefault="00B857E0">
      <w:pPr>
        <w:pStyle w:val="ConsPlusNormal"/>
        <w:spacing w:before="220"/>
        <w:ind w:firstLine="540"/>
        <w:jc w:val="both"/>
      </w:pPr>
      <w:r>
        <w:t>2.14. На официальном сайте антимонопольного органа размещается следующая информация:</w:t>
      </w:r>
    </w:p>
    <w:p w:rsidR="00B857E0" w:rsidRDefault="00B857E0">
      <w:pPr>
        <w:pStyle w:val="ConsPlusNormal"/>
        <w:spacing w:before="220"/>
        <w:ind w:firstLine="540"/>
        <w:jc w:val="both"/>
      </w:pPr>
      <w:r>
        <w:t>- наименование и почтовый адрес антимонопольного органа;</w:t>
      </w:r>
    </w:p>
    <w:p w:rsidR="00B857E0" w:rsidRDefault="00B857E0">
      <w:pPr>
        <w:pStyle w:val="ConsPlusNormal"/>
        <w:spacing w:before="220"/>
        <w:ind w:firstLine="540"/>
        <w:jc w:val="both"/>
      </w:pPr>
      <w:r>
        <w:t>- номера телефонов, по которым можно получить необходимую информацию;</w:t>
      </w:r>
    </w:p>
    <w:p w:rsidR="00B857E0" w:rsidRDefault="00B857E0">
      <w:pPr>
        <w:pStyle w:val="ConsPlusNormal"/>
        <w:spacing w:before="220"/>
        <w:ind w:firstLine="540"/>
        <w:jc w:val="both"/>
      </w:pPr>
      <w:r>
        <w:t>- график работы антимонопольного органа;</w:t>
      </w:r>
    </w:p>
    <w:p w:rsidR="00B857E0" w:rsidRDefault="00B857E0">
      <w:pPr>
        <w:pStyle w:val="ConsPlusNormal"/>
        <w:spacing w:before="220"/>
        <w:ind w:firstLine="540"/>
        <w:jc w:val="both"/>
      </w:pPr>
      <w:r>
        <w:t>- перечень документов, необходимых для исполнения государственной функции;</w:t>
      </w:r>
    </w:p>
    <w:p w:rsidR="00B857E0" w:rsidRDefault="00B857E0">
      <w:pPr>
        <w:pStyle w:val="ConsPlusNormal"/>
        <w:spacing w:before="220"/>
        <w:ind w:firstLine="540"/>
        <w:jc w:val="both"/>
      </w:pPr>
      <w:r>
        <w:t>- текст настоящего Регламента с приложениями.</w:t>
      </w:r>
    </w:p>
    <w:p w:rsidR="00B857E0" w:rsidRDefault="00B857E0">
      <w:pPr>
        <w:pStyle w:val="ConsPlusNormal"/>
        <w:spacing w:before="220"/>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B857E0" w:rsidRDefault="00B857E0">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B857E0" w:rsidRDefault="00B857E0">
      <w:pPr>
        <w:pStyle w:val="ConsPlusNormal"/>
        <w:spacing w:before="220"/>
        <w:ind w:firstLine="540"/>
        <w:jc w:val="both"/>
      </w:pPr>
      <w:r>
        <w:t>- порядок получения информации по процедуре исполнения государственной функции;</w:t>
      </w:r>
    </w:p>
    <w:p w:rsidR="00B857E0" w:rsidRDefault="00B857E0">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B857E0" w:rsidRDefault="00B857E0">
      <w:pPr>
        <w:pStyle w:val="ConsPlusNormal"/>
        <w:ind w:firstLine="540"/>
        <w:jc w:val="both"/>
      </w:pPr>
    </w:p>
    <w:p w:rsidR="00B857E0" w:rsidRDefault="00B857E0">
      <w:pPr>
        <w:pStyle w:val="ConsPlusNormal"/>
        <w:jc w:val="center"/>
        <w:outlineLvl w:val="2"/>
      </w:pPr>
      <w:r>
        <w:t>Срок исполнения государственной функции</w:t>
      </w:r>
    </w:p>
    <w:p w:rsidR="00B857E0" w:rsidRDefault="00B857E0">
      <w:pPr>
        <w:pStyle w:val="ConsPlusNormal"/>
        <w:ind w:firstLine="540"/>
        <w:jc w:val="both"/>
      </w:pPr>
    </w:p>
    <w:p w:rsidR="00B857E0" w:rsidRDefault="00B857E0">
      <w:pPr>
        <w:pStyle w:val="ConsPlusNormal"/>
        <w:ind w:firstLine="540"/>
        <w:jc w:val="both"/>
      </w:pPr>
      <w:r>
        <w:t>2.16. Антимонопольный орган рассматривает заявление в течение 30 дней со дня его представления.</w:t>
      </w:r>
    </w:p>
    <w:p w:rsidR="00B857E0" w:rsidRDefault="00B857E0">
      <w:pPr>
        <w:pStyle w:val="ConsPlusNormal"/>
        <w:spacing w:before="220"/>
        <w:ind w:firstLine="540"/>
        <w:jc w:val="both"/>
      </w:pPr>
      <w:r>
        <w:t>2.17. Датой представления заявления является дата его регистрации в антимонопольном органе.</w:t>
      </w:r>
    </w:p>
    <w:p w:rsidR="00B857E0" w:rsidRDefault="00B857E0">
      <w:pPr>
        <w:pStyle w:val="ConsPlusNormal"/>
        <w:spacing w:before="220"/>
        <w:ind w:firstLine="540"/>
        <w:jc w:val="both"/>
      </w:pPr>
      <w:r>
        <w:t>2.18. В случае необходимости срок рассмотрения заявления может быть продлен антимонопольным органом, но не более чем на двадцать дней.</w:t>
      </w:r>
    </w:p>
    <w:p w:rsidR="00B857E0" w:rsidRDefault="00B857E0">
      <w:pPr>
        <w:pStyle w:val="ConsPlusNormal"/>
        <w:spacing w:before="220"/>
        <w:ind w:firstLine="540"/>
        <w:jc w:val="both"/>
      </w:pPr>
      <w:r>
        <w:t>2.19. Антимонопольный орган сообщает в письменной форме заявителю о продлении срока рассмотрения заявления с указанием причин продления.</w:t>
      </w:r>
    </w:p>
    <w:p w:rsidR="00B857E0" w:rsidRDefault="00B857E0">
      <w:pPr>
        <w:pStyle w:val="ConsPlusNormal"/>
        <w:spacing w:before="220"/>
        <w:ind w:firstLine="540"/>
        <w:jc w:val="both"/>
      </w:pPr>
      <w:r>
        <w:t xml:space="preserve">2.20. Общий срок исполнения государственной функции не может превышать 50 дней и </w:t>
      </w:r>
      <w:r>
        <w:lastRenderedPageBreak/>
        <w:t>исчисляется со дня представления заявления в антимонопольный орган.</w:t>
      </w:r>
    </w:p>
    <w:p w:rsidR="00B857E0" w:rsidRDefault="00B857E0">
      <w:pPr>
        <w:pStyle w:val="ConsPlusNormal"/>
        <w:ind w:firstLine="540"/>
        <w:jc w:val="both"/>
      </w:pPr>
    </w:p>
    <w:p w:rsidR="00B857E0" w:rsidRDefault="00B857E0">
      <w:pPr>
        <w:pStyle w:val="ConsPlusNormal"/>
        <w:jc w:val="center"/>
        <w:outlineLvl w:val="1"/>
      </w:pPr>
      <w:r>
        <w:t>III. Состав, последовательность и сроки</w:t>
      </w:r>
    </w:p>
    <w:p w:rsidR="00B857E0" w:rsidRDefault="00B857E0">
      <w:pPr>
        <w:pStyle w:val="ConsPlusNormal"/>
        <w:jc w:val="center"/>
      </w:pPr>
      <w:r>
        <w:t>выполнения административных процедур (действий), требования</w:t>
      </w:r>
    </w:p>
    <w:p w:rsidR="00B857E0" w:rsidRDefault="00B857E0">
      <w:pPr>
        <w:pStyle w:val="ConsPlusNormal"/>
        <w:jc w:val="center"/>
      </w:pPr>
      <w:r>
        <w:t>к порядку их выполнения, в том числе особенности выполнения</w:t>
      </w:r>
    </w:p>
    <w:p w:rsidR="00B857E0" w:rsidRDefault="00B857E0">
      <w:pPr>
        <w:pStyle w:val="ConsPlusNormal"/>
        <w:jc w:val="center"/>
      </w:pPr>
      <w:r>
        <w:t>административных процедур (действий) в электронной форме</w:t>
      </w:r>
    </w:p>
    <w:p w:rsidR="00B857E0" w:rsidRDefault="00B857E0">
      <w:pPr>
        <w:pStyle w:val="ConsPlusNormal"/>
        <w:ind w:firstLine="540"/>
        <w:jc w:val="both"/>
      </w:pPr>
    </w:p>
    <w:p w:rsidR="00B857E0" w:rsidRDefault="00B857E0">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B857E0" w:rsidRDefault="00B857E0">
      <w:pPr>
        <w:pStyle w:val="ConsPlusNormal"/>
        <w:spacing w:before="220"/>
        <w:ind w:firstLine="540"/>
        <w:jc w:val="both"/>
      </w:pPr>
      <w:r>
        <w:t>- подача, прием и регистрация заявления;</w:t>
      </w:r>
    </w:p>
    <w:p w:rsidR="00B857E0" w:rsidRDefault="00B857E0">
      <w:pPr>
        <w:pStyle w:val="ConsPlusNormal"/>
        <w:spacing w:before="220"/>
        <w:ind w:firstLine="540"/>
        <w:jc w:val="both"/>
      </w:pPr>
      <w:r>
        <w:t>- рассмотрение заявления, документов и сведений;</w:t>
      </w:r>
    </w:p>
    <w:p w:rsidR="00B857E0" w:rsidRDefault="00B857E0">
      <w:pPr>
        <w:pStyle w:val="ConsPlusNormal"/>
        <w:spacing w:before="220"/>
        <w:ind w:firstLine="540"/>
        <w:jc w:val="both"/>
      </w:pPr>
      <w:r>
        <w:t>- получение заинтересованными лицами результата исполнения государственной функции.</w:t>
      </w:r>
    </w:p>
    <w:p w:rsidR="00B857E0" w:rsidRDefault="00B857E0">
      <w:pPr>
        <w:pStyle w:val="ConsPlusNormal"/>
        <w:spacing w:before="220"/>
        <w:ind w:firstLine="540"/>
        <w:jc w:val="both"/>
      </w:pPr>
      <w:r>
        <w:t>3.2. Блок-схема исполнения государственной функции приведена в Приложении N 2 к настоящему Регламенту.</w:t>
      </w:r>
    </w:p>
    <w:p w:rsidR="00B857E0" w:rsidRDefault="00B857E0">
      <w:pPr>
        <w:pStyle w:val="ConsPlusNormal"/>
        <w:ind w:firstLine="540"/>
        <w:jc w:val="both"/>
      </w:pPr>
    </w:p>
    <w:p w:rsidR="00B857E0" w:rsidRDefault="00B857E0">
      <w:pPr>
        <w:pStyle w:val="ConsPlusNormal"/>
        <w:jc w:val="center"/>
        <w:outlineLvl w:val="2"/>
      </w:pPr>
      <w:r>
        <w:t>Подача, прием и регистрация заявления</w:t>
      </w:r>
    </w:p>
    <w:p w:rsidR="00B857E0" w:rsidRDefault="00B857E0">
      <w:pPr>
        <w:pStyle w:val="ConsPlusNormal"/>
        <w:ind w:firstLine="540"/>
        <w:jc w:val="both"/>
      </w:pPr>
    </w:p>
    <w:p w:rsidR="00B857E0" w:rsidRDefault="00B857E0">
      <w:pPr>
        <w:pStyle w:val="ConsPlusNormal"/>
        <w:ind w:firstLine="540"/>
        <w:jc w:val="both"/>
      </w:pPr>
      <w:r>
        <w:t>3.3. Заявитель - хозяйствующие субъекты, имеющие намерение достичь соглашения, которое может быть признано допустимым в соответствии с Законом о защите конкуренции.</w:t>
      </w:r>
    </w:p>
    <w:p w:rsidR="00B857E0" w:rsidRDefault="00B857E0">
      <w:pPr>
        <w:pStyle w:val="ConsPlusNormal"/>
        <w:spacing w:before="220"/>
        <w:ind w:firstLine="540"/>
        <w:jc w:val="both"/>
      </w:pPr>
      <w:r>
        <w:t>3.4. Заявитель вправе подать заявление, материалы в произвольной письменной форме или в форме электронного документа.</w:t>
      </w:r>
    </w:p>
    <w:p w:rsidR="00B857E0" w:rsidRDefault="00B857E0">
      <w:pPr>
        <w:pStyle w:val="ConsPlusNormal"/>
        <w:spacing w:before="220"/>
        <w:ind w:firstLine="540"/>
        <w:jc w:val="both"/>
      </w:pPr>
      <w:r>
        <w:t>Заявление,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путем заполнения электронной формы.</w:t>
      </w:r>
    </w:p>
    <w:p w:rsidR="00B857E0" w:rsidRDefault="00B857E0">
      <w:pPr>
        <w:pStyle w:val="ConsPlusNormal"/>
        <w:spacing w:before="220"/>
        <w:ind w:firstLine="540"/>
        <w:jc w:val="both"/>
      </w:pPr>
      <w:r>
        <w:t>3.5. Заявление, материалы, а также прилагаемые к нему документы направляются в антимонопольный орган следующими способами:</w:t>
      </w:r>
    </w:p>
    <w:p w:rsidR="00B857E0" w:rsidRDefault="00B857E0">
      <w:pPr>
        <w:pStyle w:val="ConsPlusNormal"/>
        <w:spacing w:before="220"/>
        <w:ind w:firstLine="540"/>
        <w:jc w:val="both"/>
      </w:pPr>
      <w:r>
        <w:t>- доставка заявителем лично;</w:t>
      </w:r>
    </w:p>
    <w:p w:rsidR="00B857E0" w:rsidRDefault="00B857E0">
      <w:pPr>
        <w:pStyle w:val="ConsPlusNormal"/>
        <w:spacing w:before="220"/>
        <w:ind w:firstLine="540"/>
        <w:jc w:val="both"/>
      </w:pPr>
      <w:r>
        <w:t>- доставка курьером под расписку;</w:t>
      </w:r>
    </w:p>
    <w:p w:rsidR="00B857E0" w:rsidRDefault="00B857E0">
      <w:pPr>
        <w:pStyle w:val="ConsPlusNormal"/>
        <w:spacing w:before="220"/>
        <w:ind w:firstLine="540"/>
        <w:jc w:val="both"/>
      </w:pPr>
      <w:r>
        <w:t>- направление заказным письмом с уведомлением о вручении;</w:t>
      </w:r>
    </w:p>
    <w:p w:rsidR="00B857E0" w:rsidRDefault="00B857E0">
      <w:pPr>
        <w:pStyle w:val="ConsPlusNormal"/>
        <w:spacing w:before="220"/>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B857E0" w:rsidRDefault="00B857E0">
      <w:pPr>
        <w:pStyle w:val="ConsPlusNormal"/>
        <w:spacing w:before="220"/>
        <w:ind w:firstLine="540"/>
        <w:jc w:val="both"/>
      </w:pPr>
      <w:r>
        <w:t>- через многофункциональный центр.</w:t>
      </w:r>
    </w:p>
    <w:p w:rsidR="00B857E0" w:rsidRDefault="00B857E0">
      <w:pPr>
        <w:pStyle w:val="ConsPlusNormal"/>
        <w:spacing w:before="220"/>
        <w:ind w:firstLine="540"/>
        <w:jc w:val="both"/>
      </w:pPr>
      <w:r>
        <w:t>3.6. Заявление оформляется в письменном виде в произвольной форме, подписывается уполномоченным лицом хозяйствующего субъекта, имеющего намерение достичь соглашение (далее - заявитель), скрепляется печатью заявителя. Если заявителем является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то заявление подписывается заявителем или уполномоченным лицом заявителя и скрепляется печатью заявителя.</w:t>
      </w:r>
    </w:p>
    <w:p w:rsidR="00B857E0" w:rsidRDefault="00B857E0">
      <w:pPr>
        <w:pStyle w:val="ConsPlusNormal"/>
        <w:spacing w:before="220"/>
        <w:ind w:firstLine="540"/>
        <w:jc w:val="both"/>
      </w:pPr>
      <w:r>
        <w:t xml:space="preserve">Вместе с заявлением заявитель представляет в антимонопольный орган документы и сведения согласно </w:t>
      </w:r>
      <w:proofErr w:type="gramStart"/>
      <w:r>
        <w:t>Приказу</w:t>
      </w:r>
      <w:proofErr w:type="gramEnd"/>
      <w:r>
        <w:t xml:space="preserve"> N 168.</w:t>
      </w:r>
    </w:p>
    <w:p w:rsidR="00B857E0" w:rsidRDefault="00B857E0">
      <w:pPr>
        <w:pStyle w:val="ConsPlusNormal"/>
        <w:spacing w:before="220"/>
        <w:ind w:firstLine="540"/>
        <w:jc w:val="both"/>
      </w:pPr>
      <w:r>
        <w:lastRenderedPageBreak/>
        <w:t>Сведения представляются на бумажном и электронном носителях.</w:t>
      </w:r>
    </w:p>
    <w:p w:rsidR="00B857E0" w:rsidRDefault="00B857E0">
      <w:pPr>
        <w:pStyle w:val="ConsPlusNormal"/>
        <w:spacing w:before="220"/>
        <w:ind w:firstLine="540"/>
        <w:jc w:val="both"/>
      </w:pPr>
      <w:r>
        <w:t>3.7.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B857E0" w:rsidRDefault="00B857E0">
      <w:pPr>
        <w:pStyle w:val="ConsPlusNormal"/>
        <w:spacing w:before="220"/>
        <w:ind w:firstLine="540"/>
        <w:jc w:val="both"/>
      </w:pPr>
      <w:r>
        <w:t>3.8.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B857E0" w:rsidRDefault="00B857E0">
      <w:pPr>
        <w:pStyle w:val="ConsPlusNormal"/>
        <w:spacing w:before="220"/>
        <w:ind w:firstLine="540"/>
        <w:jc w:val="both"/>
      </w:pPr>
      <w:bookmarkStart w:id="2" w:name="P190"/>
      <w:bookmarkEnd w:id="2"/>
      <w:r>
        <w:t xml:space="preserve">3.9. Заявление, материалы, а также прилагаемые к нему документы представляются на русском языке. В случае, если оригиналы документов составлены на иностранном языке, они представляются с заверенным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 Российской Федерации.</w:t>
      </w:r>
    </w:p>
    <w:p w:rsidR="00B857E0" w:rsidRDefault="00B857E0">
      <w:pPr>
        <w:pStyle w:val="ConsPlusNormal"/>
        <w:spacing w:before="220"/>
        <w:ind w:firstLine="540"/>
        <w:jc w:val="both"/>
      </w:pPr>
      <w:bookmarkStart w:id="3" w:name="P191"/>
      <w:bookmarkEnd w:id="3"/>
      <w:r>
        <w:t>3.10. В случае, если соглашение в письменной форме, которое имеет намерение достичь хозяйствующий субъект (далее - соглашение), будет действовать на территории, подведомственной одному территориальному органу, заявление о проверке соответствия проекта соглашения требованиям антимонопольного законодательства Российской Федерации представляется в соответствующий территориальный орган.</w:t>
      </w:r>
    </w:p>
    <w:p w:rsidR="00B857E0" w:rsidRDefault="00B857E0">
      <w:pPr>
        <w:pStyle w:val="ConsPlusNormal"/>
        <w:spacing w:before="220"/>
        <w:ind w:firstLine="540"/>
        <w:jc w:val="both"/>
      </w:pPr>
      <w:r>
        <w:t>В случае, если соглашение будет действовать на территории двух или более субъектов Российской Федерации, заявление о проверке соответствия проекта соглашения требованиям антимонопольного законодательства Российской Федерации представляется в ФАС России.</w:t>
      </w:r>
    </w:p>
    <w:p w:rsidR="00B857E0" w:rsidRDefault="00B857E0">
      <w:pPr>
        <w:pStyle w:val="ConsPlusNormal"/>
        <w:spacing w:before="220"/>
        <w:ind w:firstLine="540"/>
        <w:jc w:val="both"/>
      </w:pPr>
      <w:r>
        <w:t>3.11. ФАС России в семидневный срок со дня получения заявления может передать его для рассмотрения в соответствующий территориальный орган с учетом положений пункта 3.10 настоящего Регламента, уведомив об этом заявителя.</w:t>
      </w:r>
    </w:p>
    <w:p w:rsidR="00B857E0" w:rsidRDefault="00B857E0">
      <w:pPr>
        <w:pStyle w:val="ConsPlusNormal"/>
        <w:spacing w:before="220"/>
        <w:ind w:firstLine="540"/>
        <w:jc w:val="both"/>
      </w:pPr>
      <w:r>
        <w:t>При этом ФАС России направляет в этот территориальный орган соответствующее заявление с приложенными документами и сведениями.</w:t>
      </w:r>
    </w:p>
    <w:p w:rsidR="00B857E0" w:rsidRDefault="00B857E0">
      <w:pPr>
        <w:pStyle w:val="ConsPlusNormal"/>
        <w:spacing w:before="220"/>
        <w:ind w:firstLine="540"/>
        <w:jc w:val="both"/>
      </w:pPr>
      <w:r>
        <w:t>Территориальный орган в семидневный срок со дня получения заявления может по согласованию с ФАС России передать его для рассмотрения в соответствующий территориальный орган или в ФАС России с учетом положений пункта 3.9 настоящего Регламента, уведомив об этом заявителя.</w:t>
      </w:r>
    </w:p>
    <w:p w:rsidR="00B857E0" w:rsidRDefault="00B857E0">
      <w:pPr>
        <w:pStyle w:val="ConsPlusNormal"/>
        <w:spacing w:before="220"/>
        <w:ind w:firstLine="540"/>
        <w:jc w:val="both"/>
      </w:pPr>
      <w:r>
        <w:t>При этом территориальный орган направляет заявление в соответствующий территориальный орган или в ФАС России с приложенными к нему документами и сведениями.</w:t>
      </w:r>
    </w:p>
    <w:p w:rsidR="00B857E0" w:rsidRDefault="00B857E0">
      <w:pPr>
        <w:pStyle w:val="ConsPlusNormal"/>
        <w:spacing w:before="220"/>
        <w:ind w:firstLine="540"/>
        <w:jc w:val="both"/>
      </w:pPr>
      <w:r>
        <w:t>ФАС России может затребовать к своему рассмотрению заявление, подлежащее рассмотрению в территориальном органе. При этом заявление должно быть передано в ФАС России в семидневный срок с приложенными документами и сведениями.</w:t>
      </w:r>
    </w:p>
    <w:p w:rsidR="00B857E0" w:rsidRDefault="00B857E0">
      <w:pPr>
        <w:pStyle w:val="ConsPlusNormal"/>
        <w:spacing w:before="220"/>
        <w:ind w:firstLine="540"/>
        <w:jc w:val="both"/>
      </w:pPr>
      <w:r>
        <w:t>3.12. Заявления, материалы регистрируются в антимонопольном органе в течение трех дней со дня их поступления.</w:t>
      </w:r>
    </w:p>
    <w:p w:rsidR="00B857E0" w:rsidRDefault="00B857E0">
      <w:pPr>
        <w:pStyle w:val="ConsPlusNormal"/>
        <w:spacing w:before="220"/>
        <w:ind w:firstLine="540"/>
        <w:jc w:val="both"/>
      </w:pPr>
      <w:r>
        <w:t>На подлежащих регистрации заявлении, материалах на лицевой стороне первого листа документа в нижнем правом углу ставится штамп с указанием наименования антимонопольного органа, входящего номера, даты регистрации и количества листов.</w:t>
      </w:r>
    </w:p>
    <w:p w:rsidR="00B857E0" w:rsidRDefault="00B857E0">
      <w:pPr>
        <w:pStyle w:val="ConsPlusNormal"/>
        <w:spacing w:before="220"/>
        <w:ind w:firstLine="540"/>
        <w:jc w:val="both"/>
      </w:pPr>
      <w:r>
        <w:lastRenderedPageBreak/>
        <w:t>3.13. Если заявление, материалы представлены заявителем (уполномоченным лицом) лично либо курьером, то по требованию заявителя (уполномоченного лица)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B857E0" w:rsidRDefault="00B857E0">
      <w:pPr>
        <w:pStyle w:val="ConsPlusNormal"/>
        <w:spacing w:before="220"/>
        <w:ind w:firstLine="540"/>
        <w:jc w:val="both"/>
      </w:pPr>
      <w:r>
        <w:t>В отметке на экземпляре заявителя содержатся дата регистрации заявления, материалов, номер регистрации и подпись работника антимонопольного органа, осуществившего регистрацию.</w:t>
      </w:r>
    </w:p>
    <w:p w:rsidR="00B857E0" w:rsidRDefault="00B857E0">
      <w:pPr>
        <w:pStyle w:val="ConsPlusNormal"/>
        <w:spacing w:before="220"/>
        <w:ind w:firstLine="540"/>
        <w:jc w:val="both"/>
      </w:pPr>
      <w:r>
        <w:t>3.14. В случае подачи заявления, материалов через многофункциональный центр регистрация антимонопольным органом заявления, материалов осуществляется в сроки, указанные в соглашении о взаимодействии с соответствующим многофункциональным центром.</w:t>
      </w:r>
    </w:p>
    <w:p w:rsidR="00B857E0" w:rsidRDefault="00B857E0">
      <w:pPr>
        <w:pStyle w:val="ConsPlusNormal"/>
        <w:spacing w:before="220"/>
        <w:ind w:firstLine="540"/>
        <w:jc w:val="both"/>
      </w:pPr>
      <w:r>
        <w:t>3.15. Зарегистрированное заявление, материалы с приложенными к нему документами направляются в структурное подразделение антимонопольного органа, ответственное за рассмотрение заявления, материалов (далее - ответственное структурное подразделение).</w:t>
      </w:r>
    </w:p>
    <w:p w:rsidR="00B857E0" w:rsidRDefault="00B857E0">
      <w:pPr>
        <w:pStyle w:val="ConsPlusNormal"/>
        <w:ind w:firstLine="540"/>
        <w:jc w:val="both"/>
      </w:pPr>
    </w:p>
    <w:p w:rsidR="00B857E0" w:rsidRDefault="00B857E0">
      <w:pPr>
        <w:pStyle w:val="ConsPlusNormal"/>
        <w:jc w:val="center"/>
        <w:outlineLvl w:val="2"/>
      </w:pPr>
      <w:r>
        <w:t>Рассмотрение заявлений</w:t>
      </w:r>
    </w:p>
    <w:p w:rsidR="00B857E0" w:rsidRDefault="00B857E0">
      <w:pPr>
        <w:pStyle w:val="ConsPlusNormal"/>
        <w:ind w:firstLine="540"/>
        <w:jc w:val="both"/>
      </w:pPr>
    </w:p>
    <w:p w:rsidR="00B857E0" w:rsidRDefault="00B857E0">
      <w:pPr>
        <w:pStyle w:val="ConsPlusNormal"/>
        <w:ind w:firstLine="540"/>
        <w:jc w:val="both"/>
      </w:pPr>
      <w:r>
        <w:t>3.16. Рассмотрение представленных заявителями заявлений с приложенными документами и сведениями осуществляет структурное подразделение антимонопольного органа, осуществляющее контроль на соответствующем товарном рынке.</w:t>
      </w:r>
    </w:p>
    <w:p w:rsidR="00B857E0" w:rsidRDefault="00B857E0">
      <w:pPr>
        <w:pStyle w:val="ConsPlusNormal"/>
        <w:spacing w:before="220"/>
        <w:ind w:firstLine="540"/>
        <w:jc w:val="both"/>
      </w:pPr>
      <w:r>
        <w:t>3.17. При поступлении заявления в ответственное структурное подразделение его руководитель (заместитель руководителя) в течение одного дня назначает ответственного исполнителя в соответствии с должностными обязанностями (далее - исполнитель).</w:t>
      </w:r>
    </w:p>
    <w:p w:rsidR="00B857E0" w:rsidRDefault="00B857E0">
      <w:pPr>
        <w:pStyle w:val="ConsPlusNormal"/>
        <w:spacing w:before="220"/>
        <w:ind w:firstLine="540"/>
        <w:jc w:val="both"/>
      </w:pPr>
      <w:r>
        <w:t>3.18. Исполнитель в течение двадцати дней рассматривает поступившее заявление и приложенные к нему документы и сведения на предмет соответствия или несоответствия проекта соглашения требованиям антимонопольного законодательства Российской Федерации.</w:t>
      </w:r>
    </w:p>
    <w:p w:rsidR="00B857E0" w:rsidRDefault="00B857E0">
      <w:pPr>
        <w:pStyle w:val="ConsPlusNormal"/>
        <w:spacing w:before="220"/>
        <w:ind w:firstLine="540"/>
        <w:jc w:val="both"/>
      </w:pPr>
      <w:r>
        <w:t>3.19.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857E0" w:rsidRDefault="00B857E0">
      <w:pPr>
        <w:pStyle w:val="ConsPlusNormal"/>
        <w:spacing w:before="220"/>
        <w:ind w:firstLine="540"/>
        <w:jc w:val="both"/>
      </w:pPr>
      <w:bookmarkStart w:id="4" w:name="P211"/>
      <w:bookmarkEnd w:id="4"/>
      <w:r>
        <w:t>3.20. По итогам рассмотрения заявления и приложенных документов и сведений исполнитель осуществляет подготовку одного из следующих проектов решений:</w:t>
      </w:r>
    </w:p>
    <w:p w:rsidR="00B857E0" w:rsidRDefault="00B857E0">
      <w:pPr>
        <w:pStyle w:val="ConsPlusNormal"/>
        <w:spacing w:before="220"/>
        <w:ind w:firstLine="540"/>
        <w:jc w:val="both"/>
      </w:pPr>
      <w:r>
        <w:t>а) о соответствии проекта соглашения требованиям антимонопольного законодательства Российской Федерации;</w:t>
      </w:r>
    </w:p>
    <w:p w:rsidR="00B857E0" w:rsidRDefault="00B857E0">
      <w:pPr>
        <w:pStyle w:val="ConsPlusNormal"/>
        <w:spacing w:before="220"/>
        <w:ind w:firstLine="540"/>
        <w:jc w:val="both"/>
      </w:pPr>
      <w:bookmarkStart w:id="5" w:name="P213"/>
      <w:bookmarkEnd w:id="5"/>
      <w:r>
        <w:t>б) о соответствии проекта соглашения требованиям антимонопольного законодательства Российской Федерации и одновременной выдаче участникам соглашения предписания, направленного на обеспечение конкуренции;</w:t>
      </w:r>
    </w:p>
    <w:p w:rsidR="00B857E0" w:rsidRDefault="00B857E0">
      <w:pPr>
        <w:pStyle w:val="ConsPlusNormal"/>
        <w:spacing w:before="220"/>
        <w:ind w:firstLine="540"/>
        <w:jc w:val="both"/>
      </w:pPr>
      <w:r>
        <w:t>в) о несоответствии проекта соглашения требованиям антимонопольного законодательства Российской Федерации;</w:t>
      </w:r>
    </w:p>
    <w:p w:rsidR="00B857E0" w:rsidRDefault="00B857E0">
      <w:pPr>
        <w:pStyle w:val="ConsPlusNormal"/>
        <w:spacing w:before="220"/>
        <w:ind w:firstLine="540"/>
        <w:jc w:val="both"/>
      </w:pPr>
      <w:r>
        <w:t>г) о продлении срока рассмотрения заявления с указанием причин продления.</w:t>
      </w:r>
    </w:p>
    <w:p w:rsidR="00B857E0" w:rsidRDefault="00B857E0">
      <w:pPr>
        <w:pStyle w:val="ConsPlusNormal"/>
        <w:spacing w:before="220"/>
        <w:ind w:firstLine="540"/>
        <w:jc w:val="both"/>
      </w:pPr>
      <w:bookmarkStart w:id="6" w:name="P216"/>
      <w:bookmarkEnd w:id="6"/>
      <w:r>
        <w:t>3.21. Исполнитель подготавливает проект решения (письма заявителю) о несоответствии проекта соглашения требованиям антимонопольного законодательства Российской Федерации на основании следующих критериев:</w:t>
      </w:r>
    </w:p>
    <w:p w:rsidR="00B857E0" w:rsidRDefault="00B857E0">
      <w:pPr>
        <w:pStyle w:val="ConsPlusNormal"/>
        <w:spacing w:before="220"/>
        <w:ind w:firstLine="540"/>
        <w:jc w:val="both"/>
      </w:pPr>
      <w:r>
        <w:lastRenderedPageBreak/>
        <w:t>а) наличие условий, предусмотренных частями 1 - 4 статьи 11 Закона о защите конкуренции, в случае отсутствия оснований для признания проекта соглашения допустимым в соответствии со статьей 12 или 13 Закона о защите конкуренции, обусловливающих запрет соглашений, если соглашения могут привести к:</w:t>
      </w:r>
    </w:p>
    <w:p w:rsidR="00B857E0" w:rsidRDefault="00B857E0">
      <w:pPr>
        <w:pStyle w:val="ConsPlusNormal"/>
        <w:spacing w:before="220"/>
        <w:ind w:firstLine="540"/>
        <w:jc w:val="both"/>
      </w:pPr>
      <w:r>
        <w:t>установлению или поддержанию цен (тарифов), скидок, надбавок (доплат) и (или) наценок;</w:t>
      </w:r>
    </w:p>
    <w:p w:rsidR="00B857E0" w:rsidRDefault="00B857E0">
      <w:pPr>
        <w:pStyle w:val="ConsPlusNormal"/>
        <w:spacing w:before="220"/>
        <w:ind w:firstLine="540"/>
        <w:jc w:val="both"/>
      </w:pPr>
      <w:r>
        <w:t>повышению, снижению или поддержанию цен на торгах;</w:t>
      </w:r>
    </w:p>
    <w:p w:rsidR="00B857E0" w:rsidRDefault="00B857E0">
      <w:pPr>
        <w:pStyle w:val="ConsPlusNormal"/>
        <w:spacing w:before="220"/>
        <w:ind w:firstLine="540"/>
        <w:jc w:val="both"/>
      </w:pPr>
      <w:r>
        <w:t>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857E0" w:rsidRDefault="00B857E0">
      <w:pPr>
        <w:pStyle w:val="ConsPlusNormal"/>
        <w:spacing w:before="220"/>
        <w:ind w:firstLine="540"/>
        <w:jc w:val="both"/>
      </w:pPr>
      <w:r>
        <w:t>сокращению или прекращению производства товаров;</w:t>
      </w:r>
    </w:p>
    <w:p w:rsidR="00B857E0" w:rsidRDefault="00B857E0">
      <w:pPr>
        <w:pStyle w:val="ConsPlusNormal"/>
        <w:spacing w:before="220"/>
        <w:ind w:firstLine="540"/>
        <w:jc w:val="both"/>
      </w:pPr>
      <w:r>
        <w:t>отказу от заключения договоров с определенными продавцами или покупателями;</w:t>
      </w:r>
    </w:p>
    <w:p w:rsidR="00B857E0" w:rsidRDefault="00B857E0">
      <w:pPr>
        <w:pStyle w:val="ConsPlusNormal"/>
        <w:spacing w:before="220"/>
        <w:ind w:firstLine="540"/>
        <w:jc w:val="both"/>
      </w:pPr>
      <w:r>
        <w:t>установлению цены перепродажи товара, за исключением случая, если продавец устанавливает для покупателя максимальную цену перепродажи товара (за исключением "вертикальных" соглашений, которые признаются допустимыми в соответствии со статьей 12 Закона о защите конкуренции);</w:t>
      </w:r>
    </w:p>
    <w:p w:rsidR="00B857E0" w:rsidRDefault="00B857E0">
      <w:pPr>
        <w:pStyle w:val="ConsPlusNormal"/>
        <w:spacing w:before="220"/>
        <w:ind w:firstLine="540"/>
        <w:jc w:val="both"/>
      </w:pPr>
      <w:r>
        <w:t>обязательству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 (за исключением "вертикальных" соглашений, которые признаются допустимыми в соответствии со статьей 12 Закона о защите конкуренции);</w:t>
      </w:r>
    </w:p>
    <w:p w:rsidR="00B857E0" w:rsidRDefault="00B857E0">
      <w:pPr>
        <w:pStyle w:val="ConsPlusNormal"/>
        <w:spacing w:before="220"/>
        <w:ind w:firstLine="540"/>
        <w:jc w:val="both"/>
      </w:pPr>
      <w:r>
        <w:t>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857E0" w:rsidRDefault="00B857E0">
      <w:pPr>
        <w:pStyle w:val="ConsPlusNormal"/>
        <w:spacing w:before="220"/>
        <w:ind w:firstLine="540"/>
        <w:jc w:val="both"/>
      </w:pPr>
      <w:r>
        <w:t>экономически, технологически и иным образом не обоснованному установлению различных цен (тарифов) на один и тот же товар;</w:t>
      </w:r>
    </w:p>
    <w:p w:rsidR="00B857E0" w:rsidRDefault="00B857E0">
      <w:pPr>
        <w:pStyle w:val="ConsPlusNormal"/>
        <w:spacing w:before="220"/>
        <w:ind w:firstLine="540"/>
        <w:jc w:val="both"/>
      </w:pPr>
      <w:r>
        <w:t>созданию другим хозяйствующим субъектам препятствий доступу на товарный рынок или выходу из товарного рынка;</w:t>
      </w:r>
    </w:p>
    <w:p w:rsidR="00B857E0" w:rsidRDefault="00B857E0">
      <w:pPr>
        <w:pStyle w:val="ConsPlusNormal"/>
        <w:spacing w:before="220"/>
        <w:ind w:firstLine="540"/>
        <w:jc w:val="both"/>
      </w:pPr>
      <w:r>
        <w:t>установлению условий членства (участия) в профессиональных и иных объединениях;</w:t>
      </w:r>
    </w:p>
    <w:p w:rsidR="00B857E0" w:rsidRDefault="00B857E0">
      <w:pPr>
        <w:pStyle w:val="ConsPlusNormal"/>
        <w:spacing w:before="220"/>
        <w:ind w:firstLine="540"/>
        <w:jc w:val="both"/>
      </w:pPr>
      <w:r>
        <w:t>б) недостоверность сведений, содержащихся в документах, а также иных сведений, представленных заявителем и имеющих значение для принятия решения.</w:t>
      </w:r>
    </w:p>
    <w:p w:rsidR="00B857E0" w:rsidRDefault="00B857E0">
      <w:pPr>
        <w:pStyle w:val="ConsPlusNormal"/>
        <w:spacing w:before="220"/>
        <w:ind w:firstLine="540"/>
        <w:jc w:val="both"/>
      </w:pPr>
      <w:r>
        <w:t>3.22. Исполнитель подготавливает проект решения (письма заявителю) о соответствии проекта соглашения требованиям антимонопольного законодательства Российской Федерации в случае:</w:t>
      </w:r>
    </w:p>
    <w:p w:rsidR="00B857E0" w:rsidRDefault="00B857E0">
      <w:pPr>
        <w:pStyle w:val="ConsPlusNormal"/>
        <w:spacing w:before="220"/>
        <w:ind w:firstLine="540"/>
        <w:jc w:val="both"/>
      </w:pPr>
      <w:r>
        <w:t>а) отсутствия оснований, предусмотренных пунктом 3.21 настоящего Регламента;</w:t>
      </w:r>
    </w:p>
    <w:p w:rsidR="00B857E0" w:rsidRDefault="00B857E0">
      <w:pPr>
        <w:pStyle w:val="ConsPlusNormal"/>
        <w:spacing w:before="220"/>
        <w:ind w:firstLine="540"/>
        <w:jc w:val="both"/>
      </w:pPr>
      <w:r>
        <w:t xml:space="preserve">б) если проект соглашения может привести к ограничению конкуренции, но будет признан антимонопольным органом допустимым, то есть такое соглашение не создаст возможности для отдельных лиц устранить конкуренцию на соответствующем товарном рынке, не наложит на участников соглашения или третьих лиц ограничения, не соответствующие достижению целей таких соглашений, а также если его результатом может являться совершенствование производства, </w:t>
      </w:r>
      <w:r>
        <w:lastRenderedPageBreak/>
        <w:t>реализации товаров и стимулирование технического, экономического прогресса либо повышение конкурентоспособности товаров российского производства на мировом рынке либо может являться получение покупателями преимуществ (выгод), соразмерных преимуществам (выгодам), полученным хозяйствующими субъектами в результате соглашения;</w:t>
      </w:r>
    </w:p>
    <w:p w:rsidR="00B857E0" w:rsidRDefault="00B857E0">
      <w:pPr>
        <w:pStyle w:val="ConsPlusNormal"/>
        <w:spacing w:before="220"/>
        <w:ind w:firstLine="540"/>
        <w:jc w:val="both"/>
      </w:pPr>
      <w:r>
        <w:t>в) если проект соглашения является "вертикальным" соглашением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 либо является "вертикальным" соглашением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двадцати процентов.</w:t>
      </w:r>
    </w:p>
    <w:p w:rsidR="00B857E0" w:rsidRDefault="00B857E0">
      <w:pPr>
        <w:pStyle w:val="ConsPlusNormal"/>
        <w:spacing w:before="220"/>
        <w:ind w:firstLine="540"/>
        <w:jc w:val="both"/>
      </w:pPr>
      <w:bookmarkStart w:id="7" w:name="P234"/>
      <w:bookmarkEnd w:id="7"/>
      <w:r>
        <w:t>3.23. Исполнитель подготавливает проект решения (письмо заявителю) о соответствии проекта соглашения требованиям антимонопольного законодательства Российской Федерации и проект предписания, направленного на обеспечение конкуренции, в случае, если такое соглашение может привести к ограничению конкуренции.</w:t>
      </w:r>
    </w:p>
    <w:p w:rsidR="00B857E0" w:rsidRDefault="00B857E0">
      <w:pPr>
        <w:pStyle w:val="ConsPlusNormal"/>
        <w:spacing w:before="220"/>
        <w:ind w:firstLine="540"/>
        <w:jc w:val="both"/>
      </w:pPr>
      <w:r>
        <w:t>Проект предписания, направленного на обеспечение конкуренции, должен содержать:</w:t>
      </w:r>
    </w:p>
    <w:p w:rsidR="00B857E0" w:rsidRDefault="00B857E0">
      <w:pPr>
        <w:pStyle w:val="ConsPlusNormal"/>
        <w:spacing w:before="220"/>
        <w:ind w:firstLine="540"/>
        <w:jc w:val="both"/>
      </w:pPr>
      <w:r>
        <w:t>а) причины, по которым соглашение может привести к ограничению конкуренции;</w:t>
      </w:r>
    </w:p>
    <w:p w:rsidR="00B857E0" w:rsidRDefault="00B857E0">
      <w:pPr>
        <w:pStyle w:val="ConsPlusNormal"/>
        <w:spacing w:before="220"/>
        <w:ind w:firstLine="540"/>
        <w:jc w:val="both"/>
      </w:pPr>
      <w:r>
        <w:t>б) описание действий, которые заявитель должен осуществить в целях обеспечения конкуренции, либо действий, от осуществления которых заявитель должен воздержаться;</w:t>
      </w:r>
    </w:p>
    <w:p w:rsidR="00B857E0" w:rsidRDefault="00B857E0">
      <w:pPr>
        <w:pStyle w:val="ConsPlusNormal"/>
        <w:spacing w:before="220"/>
        <w:ind w:firstLine="540"/>
        <w:jc w:val="both"/>
      </w:pPr>
      <w:r>
        <w:t>в) срок исполнения предписания.</w:t>
      </w:r>
    </w:p>
    <w:p w:rsidR="00B857E0" w:rsidRDefault="00B857E0">
      <w:pPr>
        <w:pStyle w:val="ConsPlusNormal"/>
        <w:spacing w:before="220"/>
        <w:ind w:firstLine="540"/>
        <w:jc w:val="both"/>
      </w:pPr>
      <w:r>
        <w:t>3.24. Подготовленные исполнителем проекты решений (писем заявителю) и предписания, предусмотренные пунктами 3.21 - 3.23 настоящего Регламента, в течение трех дней визируются руководителем ответственного структурного подразделения.</w:t>
      </w:r>
    </w:p>
    <w:p w:rsidR="00B857E0" w:rsidRDefault="00B857E0">
      <w:pPr>
        <w:pStyle w:val="ConsPlusNormal"/>
        <w:spacing w:before="220"/>
        <w:ind w:firstLine="540"/>
        <w:jc w:val="both"/>
      </w:pPr>
      <w:r>
        <w:t>3.25. Завизированные руководителем структурного подразделения проекты решений (писем заявителю) и предписания направляются исполнителем на подпись руководителю (заместителю руководителя) антимонопольного органа.</w:t>
      </w:r>
    </w:p>
    <w:p w:rsidR="00B857E0" w:rsidRDefault="00B857E0">
      <w:pPr>
        <w:pStyle w:val="ConsPlusNormal"/>
        <w:spacing w:before="220"/>
        <w:ind w:firstLine="540"/>
        <w:jc w:val="both"/>
      </w:pPr>
      <w:r>
        <w:t>3.26. Руководитель (заместитель руководителя) антимонопольного органа подписывает проекты решений (писем заявителю) в двухдневный срок со дня их поступления на подпись.</w:t>
      </w:r>
    </w:p>
    <w:p w:rsidR="00B857E0" w:rsidRDefault="00B857E0">
      <w:pPr>
        <w:pStyle w:val="ConsPlusNormal"/>
        <w:spacing w:before="220"/>
        <w:ind w:firstLine="540"/>
        <w:jc w:val="both"/>
      </w:pPr>
      <w:r>
        <w:t>В случае отсутствия достаточных оснований для принятия решения проект решения (письма заявителю)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w:t>
      </w:r>
    </w:p>
    <w:p w:rsidR="00B857E0" w:rsidRDefault="00B857E0">
      <w:pPr>
        <w:pStyle w:val="ConsPlusNormal"/>
        <w:spacing w:before="220"/>
        <w:ind w:firstLine="540"/>
        <w:jc w:val="both"/>
      </w:pPr>
      <w:bookmarkStart w:id="8" w:name="P243"/>
      <w:bookmarkEnd w:id="8"/>
      <w:r>
        <w:t>3.27. В случае необходимости срок рассмотрения заявления может быть продлен антимонопольным органом, но не более чем на двадцать дней.</w:t>
      </w:r>
    </w:p>
    <w:p w:rsidR="00B857E0" w:rsidRDefault="00B857E0">
      <w:pPr>
        <w:pStyle w:val="ConsPlusNormal"/>
        <w:spacing w:before="220"/>
        <w:ind w:firstLine="540"/>
        <w:jc w:val="both"/>
      </w:pPr>
      <w:r>
        <w:t>3.28. В случае продления срока рассмотрения заявления по основаниям, указанным в пункте 3.27 настоящего Регламента, исполнитель осуществляет рассмотрение заявления (доработку проекта решения) в срок не позднее чем за пять дней до окончания срока продления рассмотрения заявления.</w:t>
      </w:r>
    </w:p>
    <w:p w:rsidR="00B857E0" w:rsidRDefault="00B857E0">
      <w:pPr>
        <w:pStyle w:val="ConsPlusNormal"/>
        <w:spacing w:before="220"/>
        <w:ind w:firstLine="540"/>
        <w:jc w:val="both"/>
      </w:pPr>
      <w:r>
        <w:t>3.29. Антимонопольный орган вправе отменить решение о соответствии проекта соглашения требованиям антимонопольного законодательства Российской Федерации в случае, если:</w:t>
      </w:r>
    </w:p>
    <w:p w:rsidR="00B857E0" w:rsidRDefault="00B857E0">
      <w:pPr>
        <w:pStyle w:val="ConsPlusNormal"/>
        <w:spacing w:before="220"/>
        <w:ind w:firstLine="540"/>
        <w:jc w:val="both"/>
      </w:pPr>
      <w:r>
        <w:t>а)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857E0" w:rsidRDefault="00B857E0">
      <w:pPr>
        <w:pStyle w:val="ConsPlusNormal"/>
        <w:spacing w:before="220"/>
        <w:ind w:firstLine="540"/>
        <w:jc w:val="both"/>
      </w:pPr>
      <w:r>
        <w:lastRenderedPageBreak/>
        <w:t>б) хозяйствующими субъектами, имеющими намерение достичь соглашения, не выполняется предписание антимонопольного органа, предусмотренное подпунктом б) пункта 3.20 настоящего Регламента;</w:t>
      </w:r>
    </w:p>
    <w:p w:rsidR="00B857E0" w:rsidRDefault="00B857E0">
      <w:pPr>
        <w:pStyle w:val="ConsPlusNormal"/>
        <w:spacing w:before="220"/>
        <w:ind w:firstLine="540"/>
        <w:jc w:val="both"/>
      </w:pPr>
      <w:r>
        <w:t>в) изменились условия, послужившие основанием для признания проекта соглашения допустимым в соответствии со статьей 12 или 13 Закона о защите конкуренции.</w:t>
      </w:r>
    </w:p>
    <w:p w:rsidR="00B857E0" w:rsidRDefault="00B857E0">
      <w:pPr>
        <w:pStyle w:val="ConsPlusNormal"/>
        <w:spacing w:before="220"/>
        <w:ind w:firstLine="540"/>
        <w:jc w:val="both"/>
      </w:pPr>
      <w:r>
        <w:t>3.30.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857E0" w:rsidRDefault="00B857E0">
      <w:pPr>
        <w:pStyle w:val="ConsPlusNormal"/>
        <w:spacing w:before="220"/>
        <w:ind w:firstLine="540"/>
        <w:jc w:val="both"/>
      </w:pPr>
      <w:r>
        <w:t>3.31. Хозяйствующие субъекты, заключившие соглашение на основании решения антимонопольного органа о соответствии проекта соглашения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статьи 35 Закона о защите конкуренции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857E0" w:rsidRDefault="00B857E0">
      <w:pPr>
        <w:pStyle w:val="ConsPlusNormal"/>
        <w:ind w:firstLine="540"/>
        <w:jc w:val="both"/>
      </w:pPr>
    </w:p>
    <w:p w:rsidR="00B857E0" w:rsidRDefault="00B857E0">
      <w:pPr>
        <w:pStyle w:val="ConsPlusNormal"/>
        <w:jc w:val="center"/>
        <w:outlineLvl w:val="1"/>
      </w:pPr>
      <w:r>
        <w:t>IV. Порядок и формы контроля за исполнением</w:t>
      </w:r>
    </w:p>
    <w:p w:rsidR="00B857E0" w:rsidRDefault="00B857E0">
      <w:pPr>
        <w:pStyle w:val="ConsPlusNormal"/>
        <w:jc w:val="center"/>
      </w:pPr>
      <w:r>
        <w:t>государственной функции</w:t>
      </w:r>
    </w:p>
    <w:p w:rsidR="00B857E0" w:rsidRDefault="00B857E0">
      <w:pPr>
        <w:pStyle w:val="ConsPlusNormal"/>
        <w:jc w:val="center"/>
      </w:pPr>
    </w:p>
    <w:p w:rsidR="00B857E0" w:rsidRDefault="00B857E0">
      <w:pPr>
        <w:pStyle w:val="ConsPlusNormal"/>
        <w:jc w:val="center"/>
        <w:outlineLvl w:val="2"/>
      </w:pPr>
      <w:r>
        <w:t>Порядок осуществления текущего контроля</w:t>
      </w:r>
    </w:p>
    <w:p w:rsidR="00B857E0" w:rsidRDefault="00B857E0">
      <w:pPr>
        <w:pStyle w:val="ConsPlusNormal"/>
        <w:jc w:val="center"/>
      </w:pPr>
      <w:r>
        <w:t>за соблюдением и исполнением ответственными должностными</w:t>
      </w:r>
    </w:p>
    <w:p w:rsidR="00B857E0" w:rsidRDefault="00B857E0">
      <w:pPr>
        <w:pStyle w:val="ConsPlusNormal"/>
        <w:jc w:val="center"/>
      </w:pPr>
      <w:r>
        <w:t>лицами антимонопольного органа положений Регламента и иных</w:t>
      </w:r>
    </w:p>
    <w:p w:rsidR="00B857E0" w:rsidRDefault="00B857E0">
      <w:pPr>
        <w:pStyle w:val="ConsPlusNormal"/>
        <w:jc w:val="center"/>
      </w:pPr>
      <w:r>
        <w:t>нормативных правовых актов, устанавливающих требования</w:t>
      </w:r>
    </w:p>
    <w:p w:rsidR="00B857E0" w:rsidRDefault="00B857E0">
      <w:pPr>
        <w:pStyle w:val="ConsPlusNormal"/>
        <w:jc w:val="center"/>
      </w:pPr>
      <w:r>
        <w:t>к исполнению государственной функции,</w:t>
      </w:r>
    </w:p>
    <w:p w:rsidR="00B857E0" w:rsidRDefault="00B857E0">
      <w:pPr>
        <w:pStyle w:val="ConsPlusNormal"/>
        <w:jc w:val="center"/>
      </w:pPr>
      <w:r>
        <w:t>а также за принятием ими решений</w:t>
      </w:r>
    </w:p>
    <w:p w:rsidR="00B857E0" w:rsidRDefault="00B857E0">
      <w:pPr>
        <w:pStyle w:val="ConsPlusNormal"/>
        <w:jc w:val="center"/>
      </w:pPr>
    </w:p>
    <w:p w:rsidR="00B857E0" w:rsidRDefault="00B857E0">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B857E0" w:rsidRDefault="00B857E0">
      <w:pPr>
        <w:pStyle w:val="ConsPlusNormal"/>
        <w:spacing w:before="220"/>
        <w:ind w:firstLine="540"/>
        <w:jc w:val="both"/>
      </w:pPr>
      <w:bookmarkStart w:id="9" w:name="P263"/>
      <w:bookmarkEnd w:id="9"/>
      <w:r>
        <w:t>4.2.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B857E0" w:rsidRDefault="00B857E0">
      <w:pPr>
        <w:pStyle w:val="ConsPlusNormal"/>
        <w:spacing w:before="220"/>
        <w:ind w:firstLine="540"/>
        <w:jc w:val="both"/>
      </w:pPr>
      <w:r>
        <w:t>4.3.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4.2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B857E0" w:rsidRDefault="00B857E0">
      <w:pPr>
        <w:pStyle w:val="ConsPlusNormal"/>
        <w:ind w:firstLine="540"/>
        <w:jc w:val="both"/>
      </w:pPr>
    </w:p>
    <w:p w:rsidR="00B857E0" w:rsidRDefault="00B857E0">
      <w:pPr>
        <w:pStyle w:val="ConsPlusNormal"/>
        <w:jc w:val="center"/>
        <w:outlineLvl w:val="2"/>
      </w:pPr>
      <w:r>
        <w:t>Порядок и периодичность осуществления плановых</w:t>
      </w:r>
    </w:p>
    <w:p w:rsidR="00B857E0" w:rsidRDefault="00B857E0">
      <w:pPr>
        <w:pStyle w:val="ConsPlusNormal"/>
        <w:jc w:val="center"/>
      </w:pPr>
      <w:r>
        <w:t>и внеплановых проверок полноты и качества исполнения</w:t>
      </w:r>
    </w:p>
    <w:p w:rsidR="00B857E0" w:rsidRDefault="00B857E0">
      <w:pPr>
        <w:pStyle w:val="ConsPlusNormal"/>
        <w:jc w:val="center"/>
      </w:pPr>
      <w:r>
        <w:t>государственной функции, в том числе порядок и формы</w:t>
      </w:r>
    </w:p>
    <w:p w:rsidR="00B857E0" w:rsidRDefault="00B857E0">
      <w:pPr>
        <w:pStyle w:val="ConsPlusNormal"/>
        <w:jc w:val="center"/>
      </w:pPr>
      <w:r>
        <w:lastRenderedPageBreak/>
        <w:t>контроля за полнотой и качеством исполнения</w:t>
      </w:r>
    </w:p>
    <w:p w:rsidR="00B857E0" w:rsidRDefault="00B857E0">
      <w:pPr>
        <w:pStyle w:val="ConsPlusNormal"/>
        <w:jc w:val="center"/>
      </w:pPr>
      <w:r>
        <w:t>государственной функции</w:t>
      </w:r>
    </w:p>
    <w:p w:rsidR="00B857E0" w:rsidRDefault="00B857E0">
      <w:pPr>
        <w:pStyle w:val="ConsPlusNormal"/>
        <w:ind w:firstLine="540"/>
        <w:jc w:val="both"/>
      </w:pPr>
    </w:p>
    <w:p w:rsidR="00B857E0" w:rsidRDefault="00B857E0">
      <w:pPr>
        <w:pStyle w:val="ConsPlusNormal"/>
        <w:ind w:firstLine="540"/>
        <w:jc w:val="both"/>
      </w:pPr>
      <w:r>
        <w:t>4.4.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B857E0" w:rsidRDefault="00B857E0">
      <w:pPr>
        <w:pStyle w:val="ConsPlusNormal"/>
        <w:spacing w:before="220"/>
        <w:ind w:firstLine="540"/>
        <w:jc w:val="both"/>
      </w:pPr>
      <w:r>
        <w:t>4.5.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B857E0" w:rsidRDefault="00B857E0">
      <w:pPr>
        <w:pStyle w:val="ConsPlusNormal"/>
        <w:spacing w:before="220"/>
        <w:ind w:firstLine="540"/>
        <w:jc w:val="both"/>
      </w:pPr>
      <w:r>
        <w:t>4.6. Внеплановые проверки полноты и качества исполнения государственной функции проводятся:</w:t>
      </w:r>
    </w:p>
    <w:p w:rsidR="00B857E0" w:rsidRDefault="00B857E0">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B857E0" w:rsidRDefault="00B857E0">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B857E0" w:rsidRDefault="00B857E0">
      <w:pPr>
        <w:pStyle w:val="ConsPlusNormal"/>
        <w:spacing w:before="220"/>
        <w:ind w:firstLine="540"/>
        <w:jc w:val="both"/>
      </w:pPr>
      <w:r>
        <w:t>4.7.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B857E0" w:rsidRDefault="00B857E0">
      <w:pPr>
        <w:pStyle w:val="ConsPlusNormal"/>
        <w:spacing w:before="220"/>
        <w:ind w:firstLine="540"/>
        <w:jc w:val="both"/>
      </w:pPr>
      <w:r>
        <w:t>Порядок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B857E0" w:rsidRDefault="00B857E0">
      <w:pPr>
        <w:pStyle w:val="ConsPlusNormal"/>
        <w:ind w:firstLine="540"/>
        <w:jc w:val="both"/>
      </w:pPr>
    </w:p>
    <w:p w:rsidR="00B857E0" w:rsidRDefault="00B857E0">
      <w:pPr>
        <w:pStyle w:val="ConsPlusNormal"/>
        <w:jc w:val="center"/>
        <w:outlineLvl w:val="2"/>
      </w:pPr>
      <w:r>
        <w:t>Ответственность должностных лиц антимонопольного</w:t>
      </w:r>
    </w:p>
    <w:p w:rsidR="00B857E0" w:rsidRDefault="00B857E0">
      <w:pPr>
        <w:pStyle w:val="ConsPlusNormal"/>
        <w:jc w:val="center"/>
      </w:pPr>
      <w:r>
        <w:t>органа за решения и действия (бездействие), принимаемые</w:t>
      </w:r>
    </w:p>
    <w:p w:rsidR="00B857E0" w:rsidRDefault="00B857E0">
      <w:pPr>
        <w:pStyle w:val="ConsPlusNormal"/>
        <w:jc w:val="center"/>
      </w:pPr>
      <w:r>
        <w:t>(осуществляемые) ими в ходе исполнения</w:t>
      </w:r>
    </w:p>
    <w:p w:rsidR="00B857E0" w:rsidRDefault="00B857E0">
      <w:pPr>
        <w:pStyle w:val="ConsPlusNormal"/>
        <w:jc w:val="center"/>
      </w:pPr>
      <w:r>
        <w:t>государственной функции</w:t>
      </w:r>
    </w:p>
    <w:p w:rsidR="00B857E0" w:rsidRDefault="00B857E0">
      <w:pPr>
        <w:pStyle w:val="ConsPlusNormal"/>
        <w:ind w:firstLine="540"/>
        <w:jc w:val="both"/>
      </w:pPr>
    </w:p>
    <w:p w:rsidR="00B857E0" w:rsidRDefault="00B857E0">
      <w:pPr>
        <w:pStyle w:val="ConsPlusNormal"/>
        <w:ind w:firstLine="540"/>
        <w:jc w:val="both"/>
      </w:pPr>
      <w:bookmarkStart w:id="10" w:name="P285"/>
      <w:bookmarkEnd w:id="10"/>
      <w:r>
        <w:t>4.8.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B857E0" w:rsidRDefault="00B857E0">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B857E0" w:rsidRDefault="00B857E0">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B857E0" w:rsidRDefault="00B857E0">
      <w:pPr>
        <w:pStyle w:val="ConsPlusNormal"/>
        <w:spacing w:before="220"/>
        <w:ind w:firstLine="540"/>
        <w:jc w:val="both"/>
      </w:pPr>
      <w:r>
        <w:t>4.9. Пределы дисциплинарной ответственности лиц, указанных в пункте 4.8 настоящего Регламента, определяются в соответствии с их должностными регламентами.</w:t>
      </w:r>
    </w:p>
    <w:p w:rsidR="00B857E0" w:rsidRDefault="00B857E0">
      <w:pPr>
        <w:pStyle w:val="ConsPlusNormal"/>
        <w:spacing w:before="220"/>
        <w:ind w:firstLine="540"/>
        <w:jc w:val="both"/>
      </w:pPr>
      <w:r>
        <w:t xml:space="preserve">4.10.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w:t>
      </w:r>
      <w:r>
        <w:lastRenderedPageBreak/>
        <w:t>порядке, установленным законодательством Российской Федерации.</w:t>
      </w:r>
    </w:p>
    <w:p w:rsidR="00B857E0" w:rsidRDefault="00B857E0">
      <w:pPr>
        <w:pStyle w:val="ConsPlusNormal"/>
        <w:ind w:firstLine="540"/>
        <w:jc w:val="both"/>
      </w:pPr>
    </w:p>
    <w:p w:rsidR="00B857E0" w:rsidRDefault="00B857E0">
      <w:pPr>
        <w:pStyle w:val="ConsPlusNormal"/>
        <w:jc w:val="center"/>
        <w:outlineLvl w:val="2"/>
      </w:pPr>
      <w:r>
        <w:t>Требования к порядку и формам контроля</w:t>
      </w:r>
    </w:p>
    <w:p w:rsidR="00B857E0" w:rsidRDefault="00B857E0">
      <w:pPr>
        <w:pStyle w:val="ConsPlusNormal"/>
        <w:jc w:val="center"/>
      </w:pPr>
      <w:r>
        <w:t>за исполнением государственной функции, в том числе</w:t>
      </w:r>
    </w:p>
    <w:p w:rsidR="00B857E0" w:rsidRDefault="00B857E0">
      <w:pPr>
        <w:pStyle w:val="ConsPlusNormal"/>
        <w:jc w:val="center"/>
      </w:pPr>
      <w:r>
        <w:t>со стороны граждан, их объединений и организаций</w:t>
      </w:r>
    </w:p>
    <w:p w:rsidR="00B857E0" w:rsidRDefault="00B857E0">
      <w:pPr>
        <w:pStyle w:val="ConsPlusNormal"/>
        <w:ind w:firstLine="540"/>
        <w:jc w:val="both"/>
      </w:pPr>
    </w:p>
    <w:p w:rsidR="00B857E0" w:rsidRDefault="00B857E0">
      <w:pPr>
        <w:pStyle w:val="ConsPlusNormal"/>
        <w:ind w:firstLine="540"/>
        <w:jc w:val="both"/>
      </w:pPr>
      <w:r>
        <w:t>4.11. Граждане, их объединения и организации в случае нарушения настоящего Регламента вправе обратиться с жалобой в антимонопольный орган.</w:t>
      </w:r>
    </w:p>
    <w:p w:rsidR="00B857E0" w:rsidRDefault="00B857E0">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B857E0" w:rsidRDefault="00B857E0">
      <w:pPr>
        <w:pStyle w:val="ConsPlusNormal"/>
        <w:ind w:firstLine="540"/>
        <w:jc w:val="both"/>
      </w:pPr>
    </w:p>
    <w:p w:rsidR="00B857E0" w:rsidRDefault="00B857E0">
      <w:pPr>
        <w:pStyle w:val="ConsPlusNormal"/>
        <w:jc w:val="center"/>
        <w:outlineLvl w:val="1"/>
      </w:pPr>
      <w:r>
        <w:t>V. Досудебный (внесудебный) порядок обжалования</w:t>
      </w:r>
    </w:p>
    <w:p w:rsidR="00B857E0" w:rsidRDefault="00B857E0">
      <w:pPr>
        <w:pStyle w:val="ConsPlusNormal"/>
        <w:jc w:val="center"/>
      </w:pPr>
      <w:r>
        <w:t>решений и действий (бездействия) антимонопольного органа,</w:t>
      </w:r>
    </w:p>
    <w:p w:rsidR="00B857E0" w:rsidRDefault="00B857E0">
      <w:pPr>
        <w:pStyle w:val="ConsPlusNormal"/>
        <w:jc w:val="center"/>
      </w:pPr>
      <w:r>
        <w:t>а также должностных лиц ФАС России</w:t>
      </w:r>
    </w:p>
    <w:p w:rsidR="00B857E0" w:rsidRDefault="00B857E0">
      <w:pPr>
        <w:pStyle w:val="ConsPlusNormal"/>
        <w:jc w:val="center"/>
      </w:pPr>
    </w:p>
    <w:p w:rsidR="00B857E0" w:rsidRDefault="00B857E0">
      <w:pPr>
        <w:pStyle w:val="ConsPlusNormal"/>
        <w:jc w:val="center"/>
        <w:outlineLvl w:val="2"/>
      </w:pPr>
      <w:r>
        <w:t>Информация для заинтересованных лиц об их праве</w:t>
      </w:r>
    </w:p>
    <w:p w:rsidR="00B857E0" w:rsidRDefault="00B857E0">
      <w:pPr>
        <w:pStyle w:val="ConsPlusNormal"/>
        <w:jc w:val="center"/>
      </w:pPr>
      <w:r>
        <w:t>на досудебное (внесудебное) обжалование действий</w:t>
      </w:r>
    </w:p>
    <w:p w:rsidR="00B857E0" w:rsidRDefault="00B857E0">
      <w:pPr>
        <w:pStyle w:val="ConsPlusNormal"/>
        <w:jc w:val="center"/>
      </w:pPr>
      <w:r>
        <w:t>(бездействия) и решений, принятых (осуществляемых) в ходе</w:t>
      </w:r>
    </w:p>
    <w:p w:rsidR="00B857E0" w:rsidRDefault="00B857E0">
      <w:pPr>
        <w:pStyle w:val="ConsPlusNormal"/>
        <w:jc w:val="center"/>
      </w:pPr>
      <w:r>
        <w:t>исполнения государственной функции</w:t>
      </w:r>
    </w:p>
    <w:p w:rsidR="00B857E0" w:rsidRDefault="00B857E0">
      <w:pPr>
        <w:pStyle w:val="ConsPlusNormal"/>
        <w:ind w:firstLine="540"/>
        <w:jc w:val="both"/>
      </w:pPr>
    </w:p>
    <w:p w:rsidR="00B857E0" w:rsidRDefault="00B857E0">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B857E0" w:rsidRDefault="00B857E0">
      <w:pPr>
        <w:pStyle w:val="ConsPlusNormal"/>
        <w:ind w:firstLine="540"/>
        <w:jc w:val="both"/>
      </w:pPr>
    </w:p>
    <w:p w:rsidR="00B857E0" w:rsidRDefault="00B857E0">
      <w:pPr>
        <w:pStyle w:val="ConsPlusNormal"/>
        <w:jc w:val="center"/>
        <w:outlineLvl w:val="2"/>
      </w:pPr>
      <w:r>
        <w:t>Предмет досудебного (внесудебного) обжалования</w:t>
      </w:r>
    </w:p>
    <w:p w:rsidR="00B857E0" w:rsidRDefault="00B857E0">
      <w:pPr>
        <w:pStyle w:val="ConsPlusNormal"/>
        <w:ind w:firstLine="540"/>
        <w:jc w:val="both"/>
      </w:pPr>
    </w:p>
    <w:p w:rsidR="00B857E0" w:rsidRDefault="00B857E0">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B857E0" w:rsidRDefault="00B857E0">
      <w:pPr>
        <w:pStyle w:val="ConsPlusNormal"/>
        <w:ind w:firstLine="540"/>
        <w:jc w:val="both"/>
      </w:pPr>
    </w:p>
    <w:p w:rsidR="00B857E0" w:rsidRDefault="00B857E0">
      <w:pPr>
        <w:pStyle w:val="ConsPlusNormal"/>
        <w:jc w:val="center"/>
        <w:outlineLvl w:val="2"/>
      </w:pPr>
      <w:r>
        <w:t>Исчерпывающий перечень оснований</w:t>
      </w:r>
    </w:p>
    <w:p w:rsidR="00B857E0" w:rsidRDefault="00B857E0">
      <w:pPr>
        <w:pStyle w:val="ConsPlusNormal"/>
        <w:jc w:val="center"/>
      </w:pPr>
      <w:r>
        <w:t>для приостановления рассмотрения жалобы и случаев,</w:t>
      </w:r>
    </w:p>
    <w:p w:rsidR="00B857E0" w:rsidRDefault="00B857E0">
      <w:pPr>
        <w:pStyle w:val="ConsPlusNormal"/>
        <w:jc w:val="center"/>
      </w:pPr>
      <w:r>
        <w:t>в которых ответ на жалобу не дается</w:t>
      </w:r>
    </w:p>
    <w:p w:rsidR="00B857E0" w:rsidRDefault="00B857E0">
      <w:pPr>
        <w:pStyle w:val="ConsPlusNormal"/>
        <w:ind w:firstLine="540"/>
        <w:jc w:val="both"/>
      </w:pPr>
    </w:p>
    <w:p w:rsidR="00B857E0" w:rsidRDefault="00B857E0">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B857E0" w:rsidRDefault="00B857E0">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B857E0" w:rsidRDefault="00B857E0">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B857E0" w:rsidRDefault="00B857E0">
      <w:pPr>
        <w:pStyle w:val="ConsPlusNormal"/>
        <w:spacing w:before="220"/>
        <w:ind w:firstLine="540"/>
        <w:jc w:val="both"/>
      </w:pPr>
      <w:r>
        <w:t>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57E0" w:rsidRDefault="00B857E0">
      <w:pPr>
        <w:pStyle w:val="ConsPlusNormal"/>
        <w:spacing w:before="220"/>
        <w:ind w:firstLine="540"/>
        <w:jc w:val="both"/>
      </w:pPr>
      <w:r>
        <w:t xml:space="preserve">5.7. 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w:t>
      </w:r>
      <w:r>
        <w:lastRenderedPageBreak/>
        <w:t>регистрации жалобы сообщается заявителю, направившему жалобу, если его фамилия и почтовый адрес поддаются прочтению.</w:t>
      </w:r>
    </w:p>
    <w:p w:rsidR="00B857E0" w:rsidRDefault="00B857E0">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B857E0" w:rsidRDefault="00B857E0">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B857E0" w:rsidRDefault="00B857E0">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857E0" w:rsidRDefault="00B857E0">
      <w:pPr>
        <w:pStyle w:val="ConsPlusNormal"/>
        <w:ind w:firstLine="540"/>
        <w:jc w:val="both"/>
      </w:pPr>
    </w:p>
    <w:p w:rsidR="00B857E0" w:rsidRDefault="00B857E0">
      <w:pPr>
        <w:pStyle w:val="ConsPlusNormal"/>
        <w:jc w:val="center"/>
        <w:outlineLvl w:val="2"/>
      </w:pPr>
      <w:r>
        <w:t>Основания для начала процедуры досудебного</w:t>
      </w:r>
    </w:p>
    <w:p w:rsidR="00B857E0" w:rsidRDefault="00B857E0">
      <w:pPr>
        <w:pStyle w:val="ConsPlusNormal"/>
        <w:jc w:val="center"/>
      </w:pPr>
      <w:r>
        <w:t>(внесудебного) обжалования</w:t>
      </w:r>
    </w:p>
    <w:p w:rsidR="00B857E0" w:rsidRDefault="00B857E0">
      <w:pPr>
        <w:pStyle w:val="ConsPlusNormal"/>
        <w:ind w:firstLine="540"/>
        <w:jc w:val="both"/>
      </w:pPr>
    </w:p>
    <w:p w:rsidR="00B857E0" w:rsidRDefault="00B857E0">
      <w:pPr>
        <w:pStyle w:val="ConsPlusNormal"/>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B857E0" w:rsidRDefault="00B857E0">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B857E0" w:rsidRDefault="00B857E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B857E0" w:rsidRDefault="00B857E0">
      <w:pPr>
        <w:pStyle w:val="ConsPlusNormal"/>
        <w:spacing w:before="220"/>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B857E0" w:rsidRDefault="00B857E0">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B857E0" w:rsidRDefault="00B857E0">
      <w:pPr>
        <w:pStyle w:val="ConsPlusNormal"/>
        <w:spacing w:before="220"/>
        <w:ind w:firstLine="540"/>
        <w:jc w:val="both"/>
      </w:pPr>
      <w:r>
        <w:t>5.15. Жалоба регистрируется в антимонопольном органе в течение трех дней со дня ее поступления.</w:t>
      </w:r>
    </w:p>
    <w:p w:rsidR="00B857E0" w:rsidRDefault="00B857E0">
      <w:pPr>
        <w:pStyle w:val="ConsPlusNormal"/>
        <w:spacing w:before="220"/>
        <w:ind w:firstLine="540"/>
        <w:jc w:val="both"/>
      </w:pPr>
      <w:r>
        <w:t xml:space="preserve">На подлежащей регистрации жалобе на лицевой стороне первого листа документа в нижнем </w:t>
      </w:r>
      <w:r>
        <w:lastRenderedPageBreak/>
        <w:t>правом углу ставится штамп с указанием наименования антимонопольного органа, входящего номера, даты регистрации и количества листов.</w:t>
      </w:r>
    </w:p>
    <w:p w:rsidR="00B857E0" w:rsidRDefault="00B857E0">
      <w:pPr>
        <w:pStyle w:val="ConsPlusNormal"/>
        <w:spacing w:before="220"/>
        <w:ind w:firstLine="540"/>
        <w:jc w:val="both"/>
      </w:pPr>
      <w:r>
        <w:t>5.16. Если жалоба представлена заявителем (уполномоченным лицом) лично либо курьером, то по требованию заявителя (уполномоченного лица) работник антимонопольного органа, осуществляющий регистрацию жалобы, делает отметку о ее поступлении на втором экземпляре заявления, материалов.</w:t>
      </w:r>
    </w:p>
    <w:p w:rsidR="00B857E0" w:rsidRDefault="00B857E0">
      <w:pPr>
        <w:pStyle w:val="ConsPlusNormal"/>
        <w:spacing w:before="220"/>
        <w:ind w:firstLine="540"/>
        <w:jc w:val="both"/>
      </w:pPr>
      <w:r>
        <w:t>В отметке на экземпляре заявителя содержатся дата регистрации жалобы, материалов, номер регистрации и подпись работника антимонопольного органа, осуществившего регистрацию.</w:t>
      </w:r>
    </w:p>
    <w:p w:rsidR="00B857E0" w:rsidRDefault="00B857E0">
      <w:pPr>
        <w:pStyle w:val="ConsPlusNormal"/>
        <w:spacing w:before="220"/>
        <w:ind w:firstLine="540"/>
        <w:jc w:val="both"/>
      </w:pPr>
      <w:r>
        <w:t>5.17. Зарегистрированная жалоба, приложенными к ней документами направляется в структурное подразделение антимонопольного органа, ответственное за рассмотрение жалобы (далее - ответственное структурное подразделение).</w:t>
      </w:r>
    </w:p>
    <w:p w:rsidR="00B857E0" w:rsidRDefault="00B857E0">
      <w:pPr>
        <w:pStyle w:val="ConsPlusNormal"/>
        <w:spacing w:before="220"/>
        <w:ind w:firstLine="540"/>
        <w:jc w:val="both"/>
      </w:pPr>
      <w:r>
        <w:t>5.18. Ответственное структурное подразделение осуществляет ведение журнала жалоб, поступивших в антимонопольный орган и переданных ему на рассмотрение.</w:t>
      </w:r>
    </w:p>
    <w:p w:rsidR="00B857E0" w:rsidRDefault="00B857E0">
      <w:pPr>
        <w:pStyle w:val="ConsPlusNormal"/>
        <w:ind w:firstLine="540"/>
        <w:jc w:val="both"/>
      </w:pPr>
    </w:p>
    <w:p w:rsidR="00B857E0" w:rsidRDefault="00B857E0">
      <w:pPr>
        <w:pStyle w:val="ConsPlusNormal"/>
        <w:jc w:val="center"/>
        <w:outlineLvl w:val="2"/>
      </w:pPr>
      <w:r>
        <w:t>Права заинтересованных лиц на получение</w:t>
      </w:r>
    </w:p>
    <w:p w:rsidR="00B857E0" w:rsidRDefault="00B857E0">
      <w:pPr>
        <w:pStyle w:val="ConsPlusNormal"/>
        <w:jc w:val="center"/>
      </w:pPr>
      <w:r>
        <w:t>информации и документов, необходимых для обоснования</w:t>
      </w:r>
    </w:p>
    <w:p w:rsidR="00B857E0" w:rsidRDefault="00B857E0">
      <w:pPr>
        <w:pStyle w:val="ConsPlusNormal"/>
        <w:jc w:val="center"/>
      </w:pPr>
      <w:r>
        <w:t>и рассмотрения жалобы</w:t>
      </w:r>
    </w:p>
    <w:p w:rsidR="00B857E0" w:rsidRDefault="00B857E0">
      <w:pPr>
        <w:pStyle w:val="ConsPlusNormal"/>
        <w:ind w:firstLine="540"/>
        <w:jc w:val="both"/>
      </w:pPr>
    </w:p>
    <w:p w:rsidR="00B857E0" w:rsidRDefault="00B857E0">
      <w:pPr>
        <w:pStyle w:val="ConsPlusNormal"/>
        <w:ind w:firstLine="540"/>
        <w:jc w:val="both"/>
      </w:pPr>
      <w:r>
        <w:t>5.19. Получать информацию по следующим вопросам:</w:t>
      </w:r>
    </w:p>
    <w:p w:rsidR="00B857E0" w:rsidRDefault="00B857E0">
      <w:pPr>
        <w:pStyle w:val="ConsPlusNormal"/>
        <w:spacing w:before="220"/>
        <w:ind w:firstLine="540"/>
        <w:jc w:val="both"/>
      </w:pPr>
      <w:r>
        <w:t>- о входящем номере, под которым зарегистрирована в системе делопроизводства жалоба;</w:t>
      </w:r>
    </w:p>
    <w:p w:rsidR="00B857E0" w:rsidRDefault="00B857E0">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B857E0" w:rsidRDefault="00B857E0">
      <w:pPr>
        <w:pStyle w:val="ConsPlusNormal"/>
        <w:spacing w:before="220"/>
        <w:ind w:firstLine="540"/>
        <w:jc w:val="both"/>
      </w:pPr>
      <w:r>
        <w:t>- о требованиях к заверению документов и сведений;</w:t>
      </w:r>
    </w:p>
    <w:p w:rsidR="00B857E0" w:rsidRDefault="00B857E0">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B857E0" w:rsidRDefault="00B857E0">
      <w:pPr>
        <w:pStyle w:val="ConsPlusNormal"/>
        <w:spacing w:before="220"/>
        <w:ind w:firstLine="540"/>
        <w:jc w:val="both"/>
      </w:pPr>
      <w:r>
        <w:t>5.20. Отозвать жалобу до момента вынесения решения по данной жалобе.</w:t>
      </w:r>
    </w:p>
    <w:p w:rsidR="00B857E0" w:rsidRDefault="00B857E0">
      <w:pPr>
        <w:pStyle w:val="ConsPlusNormal"/>
        <w:ind w:firstLine="540"/>
        <w:jc w:val="both"/>
      </w:pPr>
    </w:p>
    <w:p w:rsidR="00B857E0" w:rsidRDefault="00B857E0">
      <w:pPr>
        <w:pStyle w:val="ConsPlusNormal"/>
        <w:jc w:val="center"/>
        <w:outlineLvl w:val="2"/>
      </w:pPr>
      <w:r>
        <w:t>Органы государственной власти и должностные лица,</w:t>
      </w:r>
    </w:p>
    <w:p w:rsidR="00B857E0" w:rsidRDefault="00B857E0">
      <w:pPr>
        <w:pStyle w:val="ConsPlusNormal"/>
        <w:jc w:val="center"/>
      </w:pPr>
      <w:r>
        <w:t>которым может быть направлена жалоба заявителя в досудебном</w:t>
      </w:r>
    </w:p>
    <w:p w:rsidR="00B857E0" w:rsidRDefault="00B857E0">
      <w:pPr>
        <w:pStyle w:val="ConsPlusNormal"/>
        <w:jc w:val="center"/>
      </w:pPr>
      <w:r>
        <w:t>(внесудебном) порядке</w:t>
      </w:r>
    </w:p>
    <w:p w:rsidR="00B857E0" w:rsidRDefault="00B857E0">
      <w:pPr>
        <w:pStyle w:val="ConsPlusNormal"/>
        <w:ind w:firstLine="540"/>
        <w:jc w:val="both"/>
      </w:pPr>
    </w:p>
    <w:p w:rsidR="00B857E0" w:rsidRDefault="00B857E0">
      <w:pPr>
        <w:pStyle w:val="ConsPlusNormal"/>
        <w:ind w:firstLine="540"/>
        <w:jc w:val="both"/>
      </w:pPr>
      <w:bookmarkStart w:id="11" w:name="P356"/>
      <w:bookmarkEnd w:id="11"/>
      <w:r>
        <w:t>5.21. Нарушения настоящего Регламента антимонопольным органом, должностными лицами ФАС России обжалуются в ФАС России.</w:t>
      </w:r>
    </w:p>
    <w:p w:rsidR="00B857E0" w:rsidRDefault="00B857E0">
      <w:pPr>
        <w:pStyle w:val="ConsPlusNormal"/>
        <w:spacing w:before="220"/>
        <w:ind w:firstLine="540"/>
        <w:jc w:val="both"/>
      </w:pPr>
      <w:bookmarkStart w:id="12" w:name="P357"/>
      <w:bookmarkEnd w:id="12"/>
      <w:r>
        <w:t>5.22.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B857E0" w:rsidRDefault="00B857E0">
      <w:pPr>
        <w:pStyle w:val="ConsPlusNormal"/>
        <w:spacing w:before="220"/>
        <w:ind w:firstLine="540"/>
        <w:jc w:val="both"/>
      </w:pPr>
      <w:r>
        <w:t>5.23. Жалоба, поданная с нарушением пунктов 5.21 и 5.22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B857E0" w:rsidRDefault="00B857E0">
      <w:pPr>
        <w:pStyle w:val="ConsPlusNormal"/>
        <w:ind w:firstLine="540"/>
        <w:jc w:val="both"/>
      </w:pPr>
    </w:p>
    <w:p w:rsidR="00B857E0" w:rsidRDefault="00B857E0">
      <w:pPr>
        <w:pStyle w:val="ConsPlusNormal"/>
        <w:jc w:val="center"/>
        <w:outlineLvl w:val="2"/>
      </w:pPr>
      <w:r>
        <w:t>Срок рассмотрения жалобы</w:t>
      </w:r>
    </w:p>
    <w:p w:rsidR="00B857E0" w:rsidRDefault="00B857E0">
      <w:pPr>
        <w:pStyle w:val="ConsPlusNormal"/>
        <w:ind w:firstLine="540"/>
        <w:jc w:val="both"/>
      </w:pPr>
    </w:p>
    <w:p w:rsidR="00B857E0" w:rsidRDefault="00B857E0">
      <w:pPr>
        <w:pStyle w:val="ConsPlusNormal"/>
        <w:ind w:firstLine="540"/>
        <w:jc w:val="both"/>
      </w:pPr>
      <w:r>
        <w:t>5.24. Поступившая жалоба рассматривается антимонопольным органом в течение тридцати дней со дня регистрации.</w:t>
      </w:r>
    </w:p>
    <w:p w:rsidR="00B857E0" w:rsidRDefault="00B857E0">
      <w:pPr>
        <w:pStyle w:val="ConsPlusNormal"/>
        <w:spacing w:before="220"/>
        <w:ind w:firstLine="540"/>
        <w:jc w:val="both"/>
      </w:pPr>
      <w:r>
        <w:lastRenderedPageBreak/>
        <w:t>5.25.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B857E0" w:rsidRDefault="00B857E0">
      <w:pPr>
        <w:pStyle w:val="ConsPlusNormal"/>
        <w:spacing w:before="220"/>
        <w:ind w:firstLine="540"/>
        <w:jc w:val="both"/>
      </w:pPr>
      <w:r>
        <w:t>5.26. Решение о продлении срока рассмотрения жалобы сообщается заявителю в письменном виде с указанием причин продления.</w:t>
      </w:r>
    </w:p>
    <w:p w:rsidR="00B857E0" w:rsidRDefault="00B857E0">
      <w:pPr>
        <w:pStyle w:val="ConsPlusNormal"/>
        <w:ind w:firstLine="540"/>
        <w:jc w:val="both"/>
      </w:pPr>
    </w:p>
    <w:p w:rsidR="00B857E0" w:rsidRDefault="00B857E0">
      <w:pPr>
        <w:pStyle w:val="ConsPlusNormal"/>
        <w:jc w:val="center"/>
        <w:outlineLvl w:val="2"/>
      </w:pPr>
      <w:r>
        <w:t>Результат досудебного (внесудебного) обжалования</w:t>
      </w:r>
    </w:p>
    <w:p w:rsidR="00B857E0" w:rsidRDefault="00B857E0">
      <w:pPr>
        <w:pStyle w:val="ConsPlusNormal"/>
        <w:ind w:firstLine="540"/>
        <w:jc w:val="both"/>
      </w:pPr>
    </w:p>
    <w:p w:rsidR="00B857E0" w:rsidRDefault="00B857E0">
      <w:pPr>
        <w:pStyle w:val="ConsPlusNormal"/>
        <w:ind w:firstLine="540"/>
        <w:jc w:val="both"/>
      </w:pPr>
      <w:r>
        <w:t>5.27.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B857E0" w:rsidRDefault="00B857E0">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B857E0" w:rsidRDefault="00B857E0">
      <w:pPr>
        <w:pStyle w:val="ConsPlusNormal"/>
        <w:spacing w:before="220"/>
        <w:ind w:firstLine="540"/>
        <w:jc w:val="both"/>
      </w:pPr>
      <w:bookmarkStart w:id="13" w:name="P370"/>
      <w:bookmarkEnd w:id="13"/>
      <w:r>
        <w:t>5.28.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B857E0" w:rsidRDefault="00B857E0">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B857E0" w:rsidRDefault="00B857E0">
      <w:pPr>
        <w:pStyle w:val="ConsPlusNormal"/>
        <w:spacing w:before="220"/>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B857E0" w:rsidRDefault="00B857E0">
      <w:pPr>
        <w:pStyle w:val="ConsPlusNormal"/>
        <w:spacing w:before="220"/>
        <w:ind w:firstLine="540"/>
        <w:jc w:val="both"/>
      </w:pPr>
      <w:r>
        <w:t>5.29. Решение руководителя антимонопольного органа оформляется в письменной форме.</w:t>
      </w:r>
    </w:p>
    <w:p w:rsidR="00B857E0" w:rsidRDefault="00B857E0">
      <w:pPr>
        <w:pStyle w:val="ConsPlusNormal"/>
        <w:spacing w:before="220"/>
        <w:ind w:firstLine="540"/>
        <w:jc w:val="both"/>
      </w:pPr>
      <w:r>
        <w:t>5.30. Копия решения направляется заявителю в течение трех рабочих дней с даты изготовления в полном объеме.</w:t>
      </w:r>
    </w:p>
    <w:p w:rsidR="00B857E0" w:rsidRDefault="00B857E0">
      <w:pPr>
        <w:pStyle w:val="ConsPlusNormal"/>
        <w:spacing w:before="220"/>
        <w:ind w:firstLine="540"/>
        <w:jc w:val="both"/>
      </w:pPr>
      <w:r>
        <w:t>5.31. Служебная записка, указанная в пункте 5.28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B857E0" w:rsidRDefault="00B857E0">
      <w:pPr>
        <w:pStyle w:val="ConsPlusNormal"/>
        <w:spacing w:before="220"/>
        <w:ind w:firstLine="540"/>
        <w:jc w:val="both"/>
      </w:pPr>
      <w:r>
        <w:t>Служебная записка, указанная в пункте 5.28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B857E0" w:rsidRDefault="00B857E0">
      <w:pPr>
        <w:pStyle w:val="ConsPlusNormal"/>
        <w:spacing w:before="220"/>
        <w:ind w:firstLine="540"/>
        <w:jc w:val="both"/>
      </w:pPr>
      <w:r>
        <w:t>5.32.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jc w:val="right"/>
        <w:outlineLvl w:val="1"/>
      </w:pPr>
      <w:r>
        <w:t>Приложение N 1</w:t>
      </w:r>
    </w:p>
    <w:p w:rsidR="00B857E0" w:rsidRDefault="00B857E0">
      <w:pPr>
        <w:pStyle w:val="ConsPlusNormal"/>
        <w:jc w:val="right"/>
      </w:pPr>
      <w:r>
        <w:lastRenderedPageBreak/>
        <w:t>к Регламенту</w:t>
      </w:r>
    </w:p>
    <w:p w:rsidR="00B857E0" w:rsidRDefault="00B857E0">
      <w:pPr>
        <w:pStyle w:val="ConsPlusNormal"/>
        <w:ind w:firstLine="540"/>
        <w:jc w:val="both"/>
      </w:pPr>
    </w:p>
    <w:p w:rsidR="00B857E0" w:rsidRDefault="00B857E0">
      <w:pPr>
        <w:pStyle w:val="ConsPlusNormal"/>
        <w:jc w:val="center"/>
      </w:pPr>
      <w:r>
        <w:t>Федеральная антимонопольная служба</w:t>
      </w:r>
    </w:p>
    <w:p w:rsidR="00B857E0" w:rsidRDefault="00B857E0">
      <w:pPr>
        <w:pStyle w:val="ConsPlusNormal"/>
        <w:jc w:val="center"/>
      </w:pPr>
    </w:p>
    <w:p w:rsidR="00B857E0" w:rsidRDefault="00B857E0">
      <w:pPr>
        <w:pStyle w:val="ConsPlusNormal"/>
        <w:jc w:val="center"/>
      </w:pPr>
      <w:r>
        <w:t>Садовая-Кудринская, 11, Москва, Д-242, ГСП-5, 123995</w:t>
      </w:r>
    </w:p>
    <w:p w:rsidR="00B857E0" w:rsidRPr="00B857E0" w:rsidRDefault="00B857E0">
      <w:pPr>
        <w:pStyle w:val="ConsPlusNormal"/>
        <w:jc w:val="center"/>
        <w:rPr>
          <w:lang w:val="en-US"/>
        </w:rPr>
      </w:pPr>
      <w:r w:rsidRPr="00B857E0">
        <w:rPr>
          <w:lang w:val="en-US"/>
        </w:rPr>
        <w:t>E-mail: delo@fas.gov.ru</w:t>
      </w:r>
    </w:p>
    <w:p w:rsidR="00B857E0" w:rsidRDefault="00B857E0">
      <w:pPr>
        <w:pStyle w:val="ConsPlusNormal"/>
        <w:jc w:val="center"/>
      </w:pPr>
      <w:r>
        <w:t>Телефон для справок:</w:t>
      </w:r>
    </w:p>
    <w:p w:rsidR="00B857E0" w:rsidRDefault="00B857E0">
      <w:pPr>
        <w:pStyle w:val="ConsPlusNormal"/>
        <w:jc w:val="center"/>
      </w:pPr>
      <w:r>
        <w:t>(499) 795-76-53 (общественная приемная),</w:t>
      </w:r>
    </w:p>
    <w:p w:rsidR="00B857E0" w:rsidRDefault="00B857E0">
      <w:pPr>
        <w:pStyle w:val="ConsPlusNormal"/>
        <w:jc w:val="center"/>
      </w:pPr>
      <w:r>
        <w:t>факс - (499) 254-83-00</w:t>
      </w:r>
    </w:p>
    <w:p w:rsidR="00B857E0" w:rsidRDefault="00B857E0">
      <w:pPr>
        <w:pStyle w:val="ConsPlusNormal"/>
        <w:jc w:val="center"/>
      </w:pPr>
      <w:r>
        <w:t>Группа входящей корреспонденции - (499) 795-71-31</w:t>
      </w:r>
    </w:p>
    <w:p w:rsidR="00B857E0" w:rsidRDefault="00B857E0">
      <w:pPr>
        <w:pStyle w:val="ConsPlusNormal"/>
        <w:jc w:val="center"/>
      </w:pPr>
      <w:r>
        <w:t>Группа исходящей корреспонденции - (499) 795-76-52</w:t>
      </w:r>
    </w:p>
    <w:p w:rsidR="00B857E0" w:rsidRDefault="00B857E0">
      <w:pPr>
        <w:pStyle w:val="ConsPlusNormal"/>
        <w:jc w:val="center"/>
      </w:pPr>
    </w:p>
    <w:p w:rsidR="00B857E0" w:rsidRDefault="00B857E0">
      <w:pPr>
        <w:pStyle w:val="ConsPlusNormal"/>
        <w:jc w:val="center"/>
      </w:pPr>
      <w:bookmarkStart w:id="14" w:name="P396"/>
      <w:bookmarkEnd w:id="14"/>
      <w:r>
        <w:t>СПИСОК</w:t>
      </w:r>
    </w:p>
    <w:p w:rsidR="00B857E0" w:rsidRDefault="00B857E0">
      <w:pPr>
        <w:pStyle w:val="ConsPlusNormal"/>
        <w:jc w:val="center"/>
      </w:pPr>
      <w:r>
        <w:t>АДРЕСОВ И ТЕЛЕФОНОВ ТЕРРИТОРИАЛЬНЫХ ОРГАНОВ ФАС РОССИИ</w:t>
      </w:r>
    </w:p>
    <w:p w:rsidR="00B857E0" w:rsidRDefault="00B857E0">
      <w:pPr>
        <w:pStyle w:val="ConsPlusNormal"/>
        <w:spacing w:after="1"/>
      </w:pPr>
    </w:p>
    <w:p w:rsidR="00B857E0" w:rsidRDefault="00B857E0">
      <w:pPr>
        <w:pStyle w:val="ConsPlusNormal"/>
        <w:sectPr w:rsidR="00B857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464"/>
        <w:gridCol w:w="2404"/>
        <w:gridCol w:w="1810"/>
        <w:gridCol w:w="3204"/>
      </w:tblGrid>
      <w:tr w:rsidR="00B857E0">
        <w:tc>
          <w:tcPr>
            <w:tcW w:w="544" w:type="dxa"/>
          </w:tcPr>
          <w:p w:rsidR="00B857E0" w:rsidRDefault="00B857E0">
            <w:pPr>
              <w:pStyle w:val="ConsPlusNormal"/>
              <w:jc w:val="center"/>
            </w:pPr>
            <w:r>
              <w:lastRenderedPageBreak/>
              <w:t>N п/п</w:t>
            </w:r>
          </w:p>
        </w:tc>
        <w:tc>
          <w:tcPr>
            <w:tcW w:w="2464" w:type="dxa"/>
          </w:tcPr>
          <w:p w:rsidR="00B857E0" w:rsidRDefault="00B857E0">
            <w:pPr>
              <w:pStyle w:val="ConsPlusNormal"/>
              <w:jc w:val="center"/>
            </w:pPr>
            <w:r>
              <w:t>Полное наименование территориального органа</w:t>
            </w:r>
          </w:p>
        </w:tc>
        <w:tc>
          <w:tcPr>
            <w:tcW w:w="2404" w:type="dxa"/>
          </w:tcPr>
          <w:p w:rsidR="00B857E0" w:rsidRDefault="00B857E0">
            <w:pPr>
              <w:pStyle w:val="ConsPlusNormal"/>
              <w:jc w:val="center"/>
            </w:pPr>
            <w:r>
              <w:t>Наименование субъекта Российской Федерации, на территории которого осуществляет свою деятельность территориальный орган</w:t>
            </w:r>
          </w:p>
        </w:tc>
        <w:tc>
          <w:tcPr>
            <w:tcW w:w="1810" w:type="dxa"/>
          </w:tcPr>
          <w:p w:rsidR="00B857E0" w:rsidRDefault="00B857E0">
            <w:pPr>
              <w:pStyle w:val="ConsPlusNormal"/>
              <w:jc w:val="center"/>
            </w:pPr>
            <w:r>
              <w:t>Телефоны</w:t>
            </w:r>
          </w:p>
        </w:tc>
        <w:tc>
          <w:tcPr>
            <w:tcW w:w="3204" w:type="dxa"/>
          </w:tcPr>
          <w:p w:rsidR="00B857E0" w:rsidRDefault="00B857E0">
            <w:pPr>
              <w:pStyle w:val="ConsPlusNormal"/>
              <w:jc w:val="center"/>
            </w:pPr>
            <w:r>
              <w:t>Местонахождение (юридический адрес), электронная почта</w:t>
            </w:r>
          </w:p>
        </w:tc>
      </w:tr>
      <w:tr w:rsidR="00B857E0">
        <w:tc>
          <w:tcPr>
            <w:tcW w:w="544" w:type="dxa"/>
          </w:tcPr>
          <w:p w:rsidR="00B857E0" w:rsidRDefault="00B857E0">
            <w:pPr>
              <w:pStyle w:val="ConsPlusNormal"/>
              <w:jc w:val="center"/>
            </w:pPr>
            <w:r>
              <w:t>1.</w:t>
            </w:r>
          </w:p>
        </w:tc>
        <w:tc>
          <w:tcPr>
            <w:tcW w:w="2464" w:type="dxa"/>
          </w:tcPr>
          <w:p w:rsidR="00B857E0" w:rsidRDefault="00B857E0">
            <w:pPr>
              <w:pStyle w:val="ConsPlusNormal"/>
            </w:pPr>
            <w:r>
              <w:t>Управление Федеральной антимонопольной службы по Республике Адыгея</w:t>
            </w:r>
          </w:p>
        </w:tc>
        <w:tc>
          <w:tcPr>
            <w:tcW w:w="2404" w:type="dxa"/>
          </w:tcPr>
          <w:p w:rsidR="00B857E0" w:rsidRDefault="00B857E0">
            <w:pPr>
              <w:pStyle w:val="ConsPlusNormal"/>
            </w:pPr>
            <w:r>
              <w:t>Республика Адыгея</w:t>
            </w:r>
          </w:p>
        </w:tc>
        <w:tc>
          <w:tcPr>
            <w:tcW w:w="1810" w:type="dxa"/>
          </w:tcPr>
          <w:p w:rsidR="00B857E0" w:rsidRDefault="00B857E0">
            <w:pPr>
              <w:pStyle w:val="ConsPlusNormal"/>
            </w:pPr>
            <w:r>
              <w:t>(8772) 57-05-22</w:t>
            </w:r>
          </w:p>
          <w:p w:rsidR="00B857E0" w:rsidRDefault="00B857E0">
            <w:pPr>
              <w:pStyle w:val="ConsPlusNormal"/>
            </w:pPr>
            <w:r>
              <w:t>ф. 57-05-22</w:t>
            </w:r>
          </w:p>
        </w:tc>
        <w:tc>
          <w:tcPr>
            <w:tcW w:w="3204" w:type="dxa"/>
          </w:tcPr>
          <w:p w:rsidR="00B857E0" w:rsidRDefault="00B857E0">
            <w:pPr>
              <w:pStyle w:val="ConsPlusNormal"/>
            </w:pPr>
            <w:r>
              <w:t>ул. Ленина, д. 40, г. Майкоп, Республика Адыгея, 385000</w:t>
            </w:r>
          </w:p>
          <w:p w:rsidR="00B857E0" w:rsidRDefault="00B857E0">
            <w:pPr>
              <w:pStyle w:val="ConsPlusNormal"/>
            </w:pPr>
            <w:r>
              <w:t>to01@fas.gov.ru</w:t>
            </w:r>
          </w:p>
        </w:tc>
      </w:tr>
      <w:tr w:rsidR="00B857E0">
        <w:tc>
          <w:tcPr>
            <w:tcW w:w="544" w:type="dxa"/>
          </w:tcPr>
          <w:p w:rsidR="00B857E0" w:rsidRDefault="00B857E0">
            <w:pPr>
              <w:pStyle w:val="ConsPlusNormal"/>
              <w:jc w:val="center"/>
            </w:pPr>
            <w:r>
              <w:t>2.</w:t>
            </w:r>
          </w:p>
        </w:tc>
        <w:tc>
          <w:tcPr>
            <w:tcW w:w="2464" w:type="dxa"/>
          </w:tcPr>
          <w:p w:rsidR="00B857E0" w:rsidRDefault="00B857E0">
            <w:pPr>
              <w:pStyle w:val="ConsPlusNormal"/>
            </w:pPr>
            <w:r>
              <w:t>Управление Федеральной антимонопольной службы по Алтайскому краю</w:t>
            </w:r>
          </w:p>
        </w:tc>
        <w:tc>
          <w:tcPr>
            <w:tcW w:w="2404" w:type="dxa"/>
          </w:tcPr>
          <w:p w:rsidR="00B857E0" w:rsidRDefault="00B857E0">
            <w:pPr>
              <w:pStyle w:val="ConsPlusNormal"/>
            </w:pPr>
            <w:r>
              <w:t>Алтайский край</w:t>
            </w:r>
          </w:p>
        </w:tc>
        <w:tc>
          <w:tcPr>
            <w:tcW w:w="1810" w:type="dxa"/>
          </w:tcPr>
          <w:p w:rsidR="00B857E0" w:rsidRDefault="00B857E0">
            <w:pPr>
              <w:pStyle w:val="ConsPlusNormal"/>
            </w:pPr>
            <w:r>
              <w:t>(3852) 24-54-56</w:t>
            </w:r>
          </w:p>
          <w:p w:rsidR="00B857E0" w:rsidRDefault="00B857E0">
            <w:pPr>
              <w:pStyle w:val="ConsPlusNormal"/>
            </w:pPr>
            <w:r>
              <w:t>ф. 24-68-81</w:t>
            </w:r>
          </w:p>
        </w:tc>
        <w:tc>
          <w:tcPr>
            <w:tcW w:w="3204" w:type="dxa"/>
          </w:tcPr>
          <w:p w:rsidR="00B857E0" w:rsidRDefault="00B857E0">
            <w:pPr>
              <w:pStyle w:val="ConsPlusNormal"/>
            </w:pPr>
            <w:r>
              <w:t>пр-т Калинина, д. 8, г. Барнаул, Алтайский край, 656002</w:t>
            </w:r>
          </w:p>
          <w:p w:rsidR="00B857E0" w:rsidRDefault="00B857E0">
            <w:pPr>
              <w:pStyle w:val="ConsPlusNormal"/>
            </w:pPr>
            <w:r>
              <w:t>to22@fas.gov.ru</w:t>
            </w:r>
          </w:p>
        </w:tc>
      </w:tr>
      <w:tr w:rsidR="00B857E0">
        <w:tc>
          <w:tcPr>
            <w:tcW w:w="544" w:type="dxa"/>
          </w:tcPr>
          <w:p w:rsidR="00B857E0" w:rsidRDefault="00B857E0">
            <w:pPr>
              <w:pStyle w:val="ConsPlusNormal"/>
              <w:jc w:val="center"/>
            </w:pPr>
            <w:r>
              <w:t>3.</w:t>
            </w:r>
          </w:p>
        </w:tc>
        <w:tc>
          <w:tcPr>
            <w:tcW w:w="2464" w:type="dxa"/>
          </w:tcPr>
          <w:p w:rsidR="00B857E0" w:rsidRDefault="00B857E0">
            <w:pPr>
              <w:pStyle w:val="ConsPlusNormal"/>
            </w:pPr>
            <w:r>
              <w:t>Управление Федеральной антимонопольной службы по Республике Алтай</w:t>
            </w:r>
          </w:p>
        </w:tc>
        <w:tc>
          <w:tcPr>
            <w:tcW w:w="2404" w:type="dxa"/>
          </w:tcPr>
          <w:p w:rsidR="00B857E0" w:rsidRDefault="00B857E0">
            <w:pPr>
              <w:pStyle w:val="ConsPlusNormal"/>
            </w:pPr>
            <w:r>
              <w:t>Республика Алтай</w:t>
            </w:r>
          </w:p>
        </w:tc>
        <w:tc>
          <w:tcPr>
            <w:tcW w:w="1810" w:type="dxa"/>
          </w:tcPr>
          <w:p w:rsidR="00B857E0" w:rsidRDefault="00B857E0">
            <w:pPr>
              <w:pStyle w:val="ConsPlusNormal"/>
            </w:pPr>
            <w:r>
              <w:t>(388-22) 2-70-47</w:t>
            </w:r>
          </w:p>
          <w:p w:rsidR="00B857E0" w:rsidRDefault="00B857E0">
            <w:pPr>
              <w:pStyle w:val="ConsPlusNormal"/>
            </w:pPr>
            <w:r>
              <w:t>ф. 4-71-39</w:t>
            </w:r>
          </w:p>
        </w:tc>
        <w:tc>
          <w:tcPr>
            <w:tcW w:w="3204" w:type="dxa"/>
          </w:tcPr>
          <w:p w:rsidR="00B857E0" w:rsidRDefault="00B857E0">
            <w:pPr>
              <w:pStyle w:val="ConsPlusNormal"/>
            </w:pPr>
            <w:r>
              <w:t xml:space="preserve">ул. </w:t>
            </w:r>
            <w:proofErr w:type="spellStart"/>
            <w:r>
              <w:t>Улагашева</w:t>
            </w:r>
            <w:proofErr w:type="spellEnd"/>
            <w:r>
              <w:t>, д. 13, г. Горно-Алтайск, Республика Алтай, 649000</w:t>
            </w:r>
          </w:p>
          <w:p w:rsidR="00B857E0" w:rsidRDefault="00B857E0">
            <w:pPr>
              <w:pStyle w:val="ConsPlusNormal"/>
            </w:pPr>
            <w:r>
              <w:t>to02@fas.gov.ru</w:t>
            </w:r>
          </w:p>
        </w:tc>
      </w:tr>
      <w:tr w:rsidR="00B857E0">
        <w:tc>
          <w:tcPr>
            <w:tcW w:w="544" w:type="dxa"/>
          </w:tcPr>
          <w:p w:rsidR="00B857E0" w:rsidRDefault="00B857E0">
            <w:pPr>
              <w:pStyle w:val="ConsPlusNormal"/>
              <w:jc w:val="center"/>
            </w:pPr>
            <w:r>
              <w:t>4.</w:t>
            </w:r>
          </w:p>
        </w:tc>
        <w:tc>
          <w:tcPr>
            <w:tcW w:w="2464" w:type="dxa"/>
          </w:tcPr>
          <w:p w:rsidR="00B857E0" w:rsidRDefault="00B857E0">
            <w:pPr>
              <w:pStyle w:val="ConsPlusNormal"/>
            </w:pPr>
            <w:r>
              <w:t>Управление Федеральной антимонопольной службы по Амурской области</w:t>
            </w:r>
          </w:p>
        </w:tc>
        <w:tc>
          <w:tcPr>
            <w:tcW w:w="2404" w:type="dxa"/>
          </w:tcPr>
          <w:p w:rsidR="00B857E0" w:rsidRDefault="00B857E0">
            <w:pPr>
              <w:pStyle w:val="ConsPlusNormal"/>
            </w:pPr>
            <w:r>
              <w:t>Амурская область</w:t>
            </w:r>
          </w:p>
        </w:tc>
        <w:tc>
          <w:tcPr>
            <w:tcW w:w="1810" w:type="dxa"/>
          </w:tcPr>
          <w:p w:rsidR="00B857E0" w:rsidRDefault="00B857E0">
            <w:pPr>
              <w:pStyle w:val="ConsPlusNormal"/>
            </w:pPr>
            <w:r>
              <w:t>(4162) 52-00-35</w:t>
            </w:r>
          </w:p>
          <w:p w:rsidR="00B857E0" w:rsidRDefault="00B857E0">
            <w:pPr>
              <w:pStyle w:val="ConsPlusNormal"/>
            </w:pPr>
            <w:r>
              <w:t>т/ф. 52-00-35</w:t>
            </w:r>
          </w:p>
        </w:tc>
        <w:tc>
          <w:tcPr>
            <w:tcW w:w="3204" w:type="dxa"/>
          </w:tcPr>
          <w:p w:rsidR="00B857E0" w:rsidRDefault="00B857E0">
            <w:pPr>
              <w:pStyle w:val="ConsPlusNormal"/>
            </w:pPr>
            <w:r>
              <w:t>ул. Амурская, д. 150, г. Благовещенск, Амурская обл., 675000</w:t>
            </w:r>
          </w:p>
          <w:p w:rsidR="00B857E0" w:rsidRDefault="00B857E0">
            <w:pPr>
              <w:pStyle w:val="ConsPlusNormal"/>
            </w:pPr>
            <w:r>
              <w:t>to28@fas.gov.ru</w:t>
            </w:r>
          </w:p>
        </w:tc>
      </w:tr>
      <w:tr w:rsidR="00B857E0">
        <w:tc>
          <w:tcPr>
            <w:tcW w:w="544" w:type="dxa"/>
          </w:tcPr>
          <w:p w:rsidR="00B857E0" w:rsidRDefault="00B857E0">
            <w:pPr>
              <w:pStyle w:val="ConsPlusNormal"/>
              <w:jc w:val="center"/>
            </w:pPr>
            <w:r>
              <w:t>5.</w:t>
            </w:r>
          </w:p>
        </w:tc>
        <w:tc>
          <w:tcPr>
            <w:tcW w:w="2464" w:type="dxa"/>
          </w:tcPr>
          <w:p w:rsidR="00B857E0" w:rsidRDefault="00B857E0">
            <w:pPr>
              <w:pStyle w:val="ConsPlusNormal"/>
            </w:pPr>
            <w:r>
              <w:t xml:space="preserve">Управление Федеральной антимонопольной </w:t>
            </w:r>
            <w:r>
              <w:lastRenderedPageBreak/>
              <w:t>службы по Архангельской области</w:t>
            </w:r>
          </w:p>
        </w:tc>
        <w:tc>
          <w:tcPr>
            <w:tcW w:w="2404" w:type="dxa"/>
          </w:tcPr>
          <w:p w:rsidR="00B857E0" w:rsidRDefault="00B857E0">
            <w:pPr>
              <w:pStyle w:val="ConsPlusNormal"/>
            </w:pPr>
            <w:r>
              <w:lastRenderedPageBreak/>
              <w:t>Архангельская область</w:t>
            </w:r>
          </w:p>
        </w:tc>
        <w:tc>
          <w:tcPr>
            <w:tcW w:w="1810" w:type="dxa"/>
          </w:tcPr>
          <w:p w:rsidR="00B857E0" w:rsidRDefault="00B857E0">
            <w:pPr>
              <w:pStyle w:val="ConsPlusNormal"/>
            </w:pPr>
            <w:r>
              <w:t>(8182) 20-73-21</w:t>
            </w:r>
          </w:p>
          <w:p w:rsidR="00B857E0" w:rsidRDefault="00B857E0">
            <w:pPr>
              <w:pStyle w:val="ConsPlusNormal"/>
            </w:pPr>
            <w:r>
              <w:t>ф. 21-54-45</w:t>
            </w:r>
          </w:p>
        </w:tc>
        <w:tc>
          <w:tcPr>
            <w:tcW w:w="3204" w:type="dxa"/>
          </w:tcPr>
          <w:p w:rsidR="00B857E0" w:rsidRDefault="00B857E0">
            <w:pPr>
              <w:pStyle w:val="ConsPlusNormal"/>
            </w:pPr>
            <w:r>
              <w:t>ул. К. Либкнехта, д. 2, г. Архангельск, Архангельская обл., 163000</w:t>
            </w:r>
          </w:p>
          <w:p w:rsidR="00B857E0" w:rsidRDefault="00B857E0">
            <w:pPr>
              <w:pStyle w:val="ConsPlusNormal"/>
            </w:pPr>
            <w:r>
              <w:lastRenderedPageBreak/>
              <w:t>to29@fas.gov.ru</w:t>
            </w:r>
          </w:p>
        </w:tc>
      </w:tr>
      <w:tr w:rsidR="00B857E0">
        <w:tc>
          <w:tcPr>
            <w:tcW w:w="544" w:type="dxa"/>
          </w:tcPr>
          <w:p w:rsidR="00B857E0" w:rsidRDefault="00B857E0">
            <w:pPr>
              <w:pStyle w:val="ConsPlusNormal"/>
              <w:jc w:val="center"/>
            </w:pPr>
            <w:r>
              <w:lastRenderedPageBreak/>
              <w:t>6.</w:t>
            </w:r>
          </w:p>
        </w:tc>
        <w:tc>
          <w:tcPr>
            <w:tcW w:w="2464" w:type="dxa"/>
          </w:tcPr>
          <w:p w:rsidR="00B857E0" w:rsidRDefault="00B857E0">
            <w:pPr>
              <w:pStyle w:val="ConsPlusNormal"/>
            </w:pPr>
            <w:r>
              <w:t>Управление Федеральной антимонопольной службы по Астраханской области</w:t>
            </w:r>
          </w:p>
        </w:tc>
        <w:tc>
          <w:tcPr>
            <w:tcW w:w="2404" w:type="dxa"/>
          </w:tcPr>
          <w:p w:rsidR="00B857E0" w:rsidRDefault="00B857E0">
            <w:pPr>
              <w:pStyle w:val="ConsPlusNormal"/>
            </w:pPr>
            <w:r>
              <w:t>Астраханская область</w:t>
            </w:r>
          </w:p>
        </w:tc>
        <w:tc>
          <w:tcPr>
            <w:tcW w:w="1810" w:type="dxa"/>
          </w:tcPr>
          <w:p w:rsidR="00B857E0" w:rsidRDefault="00B857E0">
            <w:pPr>
              <w:pStyle w:val="ConsPlusNormal"/>
            </w:pPr>
            <w:r>
              <w:t>(8512) 39-05-80</w:t>
            </w:r>
          </w:p>
          <w:p w:rsidR="00B857E0" w:rsidRDefault="00B857E0">
            <w:pPr>
              <w:pStyle w:val="ConsPlusNormal"/>
            </w:pPr>
            <w:r>
              <w:t>ф. 39-05-80</w:t>
            </w:r>
          </w:p>
        </w:tc>
        <w:tc>
          <w:tcPr>
            <w:tcW w:w="3204" w:type="dxa"/>
          </w:tcPr>
          <w:p w:rsidR="00B857E0" w:rsidRDefault="00B857E0">
            <w:pPr>
              <w:pStyle w:val="ConsPlusNormal"/>
            </w:pPr>
            <w:r>
              <w:t>ул. Шаумяна, д. 47, г. Астрахань, Астраханская обл., 414000</w:t>
            </w:r>
          </w:p>
          <w:p w:rsidR="00B857E0" w:rsidRDefault="00B857E0">
            <w:pPr>
              <w:pStyle w:val="ConsPlusNormal"/>
            </w:pPr>
            <w:r>
              <w:t>to30@fas.gov.ru</w:t>
            </w:r>
          </w:p>
        </w:tc>
      </w:tr>
      <w:tr w:rsidR="00B857E0">
        <w:tc>
          <w:tcPr>
            <w:tcW w:w="544" w:type="dxa"/>
          </w:tcPr>
          <w:p w:rsidR="00B857E0" w:rsidRDefault="00B857E0">
            <w:pPr>
              <w:pStyle w:val="ConsPlusNormal"/>
              <w:jc w:val="center"/>
            </w:pPr>
            <w:r>
              <w:t>7.</w:t>
            </w:r>
          </w:p>
        </w:tc>
        <w:tc>
          <w:tcPr>
            <w:tcW w:w="2464" w:type="dxa"/>
          </w:tcPr>
          <w:p w:rsidR="00B857E0" w:rsidRDefault="00B857E0">
            <w:pPr>
              <w:pStyle w:val="ConsPlusNormal"/>
            </w:pPr>
            <w:r>
              <w:t>Управление Федеральной антимонопольной службы по Республике Башкортостан</w:t>
            </w:r>
          </w:p>
        </w:tc>
        <w:tc>
          <w:tcPr>
            <w:tcW w:w="2404" w:type="dxa"/>
          </w:tcPr>
          <w:p w:rsidR="00B857E0" w:rsidRDefault="00B857E0">
            <w:pPr>
              <w:pStyle w:val="ConsPlusNormal"/>
            </w:pPr>
            <w:r>
              <w:t>Республика Башкортостан</w:t>
            </w:r>
          </w:p>
        </w:tc>
        <w:tc>
          <w:tcPr>
            <w:tcW w:w="1810" w:type="dxa"/>
          </w:tcPr>
          <w:p w:rsidR="00B857E0" w:rsidRDefault="00B857E0">
            <w:pPr>
              <w:pStyle w:val="ConsPlusNormal"/>
            </w:pPr>
            <w:r>
              <w:t>(347) 273-34-05</w:t>
            </w:r>
          </w:p>
          <w:p w:rsidR="00B857E0" w:rsidRDefault="00B857E0">
            <w:pPr>
              <w:pStyle w:val="ConsPlusNormal"/>
            </w:pPr>
            <w:r>
              <w:t>ф. 272-58-82</w:t>
            </w:r>
          </w:p>
        </w:tc>
        <w:tc>
          <w:tcPr>
            <w:tcW w:w="3204" w:type="dxa"/>
          </w:tcPr>
          <w:p w:rsidR="00B857E0" w:rsidRDefault="00B857E0">
            <w:pPr>
              <w:pStyle w:val="ConsPlusNormal"/>
            </w:pPr>
            <w:r>
              <w:t>ул. Пушкина, д. 95, г. Уфа, Республика Башкортостан, 450008</w:t>
            </w:r>
          </w:p>
          <w:p w:rsidR="00B857E0" w:rsidRDefault="00B857E0">
            <w:pPr>
              <w:pStyle w:val="ConsPlusNormal"/>
            </w:pPr>
            <w:r>
              <w:t>to03@fas.gov.ru</w:t>
            </w:r>
          </w:p>
        </w:tc>
      </w:tr>
      <w:tr w:rsidR="00B857E0">
        <w:tc>
          <w:tcPr>
            <w:tcW w:w="544" w:type="dxa"/>
          </w:tcPr>
          <w:p w:rsidR="00B857E0" w:rsidRDefault="00B857E0">
            <w:pPr>
              <w:pStyle w:val="ConsPlusNormal"/>
              <w:jc w:val="center"/>
            </w:pPr>
            <w:r>
              <w:t>8.</w:t>
            </w:r>
          </w:p>
        </w:tc>
        <w:tc>
          <w:tcPr>
            <w:tcW w:w="2464" w:type="dxa"/>
          </w:tcPr>
          <w:p w:rsidR="00B857E0" w:rsidRDefault="00B857E0">
            <w:pPr>
              <w:pStyle w:val="ConsPlusNormal"/>
            </w:pPr>
            <w:r>
              <w:t>Управление Федеральной антимонопольной службы по Белгородской области</w:t>
            </w:r>
          </w:p>
        </w:tc>
        <w:tc>
          <w:tcPr>
            <w:tcW w:w="2404" w:type="dxa"/>
          </w:tcPr>
          <w:p w:rsidR="00B857E0" w:rsidRDefault="00B857E0">
            <w:pPr>
              <w:pStyle w:val="ConsPlusNormal"/>
            </w:pPr>
            <w:r>
              <w:t>Белгородская область</w:t>
            </w:r>
          </w:p>
        </w:tc>
        <w:tc>
          <w:tcPr>
            <w:tcW w:w="1810" w:type="dxa"/>
          </w:tcPr>
          <w:p w:rsidR="00B857E0" w:rsidRDefault="00B857E0">
            <w:pPr>
              <w:pStyle w:val="ConsPlusNormal"/>
            </w:pPr>
            <w:r>
              <w:t>т/ф. (4722) 32-16-92</w:t>
            </w:r>
          </w:p>
        </w:tc>
        <w:tc>
          <w:tcPr>
            <w:tcW w:w="3204" w:type="dxa"/>
          </w:tcPr>
          <w:p w:rsidR="00B857E0" w:rsidRDefault="00B857E0">
            <w:pPr>
              <w:pStyle w:val="ConsPlusNormal"/>
            </w:pPr>
            <w:r>
              <w:t>ул. Преображенская, д. 82, г. Белгород, Белгородская обл., 308000</w:t>
            </w:r>
          </w:p>
          <w:p w:rsidR="00B857E0" w:rsidRDefault="00B857E0">
            <w:pPr>
              <w:pStyle w:val="ConsPlusNormal"/>
            </w:pPr>
            <w:r>
              <w:t>to31@fas.gov.ru</w:t>
            </w:r>
          </w:p>
        </w:tc>
      </w:tr>
      <w:tr w:rsidR="00B857E0">
        <w:tc>
          <w:tcPr>
            <w:tcW w:w="544" w:type="dxa"/>
          </w:tcPr>
          <w:p w:rsidR="00B857E0" w:rsidRDefault="00B857E0">
            <w:pPr>
              <w:pStyle w:val="ConsPlusNormal"/>
              <w:jc w:val="center"/>
            </w:pPr>
            <w:r>
              <w:t>9.</w:t>
            </w:r>
          </w:p>
        </w:tc>
        <w:tc>
          <w:tcPr>
            <w:tcW w:w="2464" w:type="dxa"/>
          </w:tcPr>
          <w:p w:rsidR="00B857E0" w:rsidRDefault="00B857E0">
            <w:pPr>
              <w:pStyle w:val="ConsPlusNormal"/>
            </w:pPr>
            <w:r>
              <w:t>Управление Федеральной антимонопольной службы по Брянской области</w:t>
            </w:r>
          </w:p>
        </w:tc>
        <w:tc>
          <w:tcPr>
            <w:tcW w:w="2404" w:type="dxa"/>
          </w:tcPr>
          <w:p w:rsidR="00B857E0" w:rsidRDefault="00B857E0">
            <w:pPr>
              <w:pStyle w:val="ConsPlusNormal"/>
            </w:pPr>
            <w:r>
              <w:t>Брянская область</w:t>
            </w:r>
          </w:p>
        </w:tc>
        <w:tc>
          <w:tcPr>
            <w:tcW w:w="1810" w:type="dxa"/>
          </w:tcPr>
          <w:p w:rsidR="00B857E0" w:rsidRDefault="00B857E0">
            <w:pPr>
              <w:pStyle w:val="ConsPlusNormal"/>
            </w:pPr>
            <w:r>
              <w:t>(4832) 64-33-93</w:t>
            </w:r>
          </w:p>
          <w:p w:rsidR="00B857E0" w:rsidRDefault="00B857E0">
            <w:pPr>
              <w:pStyle w:val="ConsPlusNormal"/>
            </w:pPr>
            <w:r>
              <w:t>ф. 64-33-93</w:t>
            </w:r>
          </w:p>
        </w:tc>
        <w:tc>
          <w:tcPr>
            <w:tcW w:w="3204" w:type="dxa"/>
          </w:tcPr>
          <w:p w:rsidR="00B857E0" w:rsidRDefault="00B857E0">
            <w:pPr>
              <w:pStyle w:val="ConsPlusNormal"/>
            </w:pPr>
            <w:r>
              <w:t>ул. Дуки, д. 80, г. Брянск, Брянская обл., 241050</w:t>
            </w:r>
          </w:p>
          <w:p w:rsidR="00B857E0" w:rsidRDefault="00B857E0">
            <w:pPr>
              <w:pStyle w:val="ConsPlusNormal"/>
            </w:pPr>
            <w:r>
              <w:t>to32@fas.gov.ru</w:t>
            </w:r>
          </w:p>
        </w:tc>
      </w:tr>
      <w:tr w:rsidR="00B857E0">
        <w:tc>
          <w:tcPr>
            <w:tcW w:w="544" w:type="dxa"/>
          </w:tcPr>
          <w:p w:rsidR="00B857E0" w:rsidRDefault="00B857E0">
            <w:pPr>
              <w:pStyle w:val="ConsPlusNormal"/>
              <w:jc w:val="center"/>
            </w:pPr>
            <w:r>
              <w:t>10.</w:t>
            </w:r>
          </w:p>
        </w:tc>
        <w:tc>
          <w:tcPr>
            <w:tcW w:w="2464" w:type="dxa"/>
          </w:tcPr>
          <w:p w:rsidR="00B857E0" w:rsidRDefault="00B857E0">
            <w:pPr>
              <w:pStyle w:val="ConsPlusNormal"/>
            </w:pPr>
            <w:r>
              <w:t>Управление Федеральной антимонопольной службы по Республике Бурятия</w:t>
            </w:r>
          </w:p>
        </w:tc>
        <w:tc>
          <w:tcPr>
            <w:tcW w:w="2404" w:type="dxa"/>
          </w:tcPr>
          <w:p w:rsidR="00B857E0" w:rsidRDefault="00B857E0">
            <w:pPr>
              <w:pStyle w:val="ConsPlusNormal"/>
            </w:pPr>
            <w:r>
              <w:t>Республика Бурятия</w:t>
            </w:r>
          </w:p>
        </w:tc>
        <w:tc>
          <w:tcPr>
            <w:tcW w:w="1810" w:type="dxa"/>
          </w:tcPr>
          <w:p w:rsidR="00B857E0" w:rsidRDefault="00B857E0">
            <w:pPr>
              <w:pStyle w:val="ConsPlusNormal"/>
            </w:pPr>
            <w:r>
              <w:t>(3012) 21-33-72</w:t>
            </w:r>
          </w:p>
          <w:p w:rsidR="00B857E0" w:rsidRDefault="00B857E0">
            <w:pPr>
              <w:pStyle w:val="ConsPlusNormal"/>
            </w:pPr>
            <w:r>
              <w:t>т/ф. 21-33-72</w:t>
            </w:r>
          </w:p>
        </w:tc>
        <w:tc>
          <w:tcPr>
            <w:tcW w:w="3204" w:type="dxa"/>
          </w:tcPr>
          <w:p w:rsidR="00B857E0" w:rsidRDefault="00B857E0">
            <w:pPr>
              <w:pStyle w:val="ConsPlusNormal"/>
            </w:pPr>
            <w:r>
              <w:t>ул. Ленина, д. 55, г. Улан-Удэ, Республика Бурятия, 670000</w:t>
            </w:r>
          </w:p>
          <w:p w:rsidR="00B857E0" w:rsidRDefault="00B857E0">
            <w:pPr>
              <w:pStyle w:val="ConsPlusNormal"/>
            </w:pPr>
            <w:r>
              <w:t>to04@fas.gov.ru</w:t>
            </w:r>
          </w:p>
        </w:tc>
      </w:tr>
      <w:tr w:rsidR="00B857E0">
        <w:tc>
          <w:tcPr>
            <w:tcW w:w="544" w:type="dxa"/>
          </w:tcPr>
          <w:p w:rsidR="00B857E0" w:rsidRDefault="00B857E0">
            <w:pPr>
              <w:pStyle w:val="ConsPlusNormal"/>
              <w:jc w:val="center"/>
            </w:pPr>
            <w:r>
              <w:t>11.</w:t>
            </w:r>
          </w:p>
        </w:tc>
        <w:tc>
          <w:tcPr>
            <w:tcW w:w="2464" w:type="dxa"/>
          </w:tcPr>
          <w:p w:rsidR="00B857E0" w:rsidRDefault="00B857E0">
            <w:pPr>
              <w:pStyle w:val="ConsPlusNormal"/>
            </w:pPr>
            <w:r>
              <w:t xml:space="preserve">Управление Федеральной </w:t>
            </w:r>
            <w:r>
              <w:lastRenderedPageBreak/>
              <w:t>антимонопольной службы по Владимирской области</w:t>
            </w:r>
          </w:p>
        </w:tc>
        <w:tc>
          <w:tcPr>
            <w:tcW w:w="2404" w:type="dxa"/>
          </w:tcPr>
          <w:p w:rsidR="00B857E0" w:rsidRDefault="00B857E0">
            <w:pPr>
              <w:pStyle w:val="ConsPlusNormal"/>
            </w:pPr>
            <w:r>
              <w:lastRenderedPageBreak/>
              <w:t>Владимирская область</w:t>
            </w:r>
          </w:p>
        </w:tc>
        <w:tc>
          <w:tcPr>
            <w:tcW w:w="1810" w:type="dxa"/>
          </w:tcPr>
          <w:p w:rsidR="00B857E0" w:rsidRDefault="00B857E0">
            <w:pPr>
              <w:pStyle w:val="ConsPlusNormal"/>
            </w:pPr>
            <w:r>
              <w:t>(4922) 53-14-53</w:t>
            </w:r>
          </w:p>
          <w:p w:rsidR="00B857E0" w:rsidRDefault="00B857E0">
            <w:pPr>
              <w:pStyle w:val="ConsPlusNormal"/>
            </w:pPr>
            <w:r>
              <w:t>т/ф. 23-14-53</w:t>
            </w:r>
          </w:p>
        </w:tc>
        <w:tc>
          <w:tcPr>
            <w:tcW w:w="3204" w:type="dxa"/>
          </w:tcPr>
          <w:p w:rsidR="00B857E0" w:rsidRDefault="00B857E0">
            <w:pPr>
              <w:pStyle w:val="ConsPlusNormal"/>
            </w:pPr>
            <w:r>
              <w:t xml:space="preserve">ул. Большая Московская, д. 1, г. Владимир, Владимирская обл., </w:t>
            </w:r>
            <w:r>
              <w:lastRenderedPageBreak/>
              <w:t>600000</w:t>
            </w:r>
          </w:p>
          <w:p w:rsidR="00B857E0" w:rsidRDefault="00B857E0">
            <w:pPr>
              <w:pStyle w:val="ConsPlusNormal"/>
            </w:pPr>
            <w:r>
              <w:t>to33@fas.gov.ru</w:t>
            </w:r>
          </w:p>
        </w:tc>
      </w:tr>
      <w:tr w:rsidR="00B857E0">
        <w:tc>
          <w:tcPr>
            <w:tcW w:w="544" w:type="dxa"/>
          </w:tcPr>
          <w:p w:rsidR="00B857E0" w:rsidRDefault="00B857E0">
            <w:pPr>
              <w:pStyle w:val="ConsPlusNormal"/>
              <w:jc w:val="center"/>
            </w:pPr>
            <w:r>
              <w:lastRenderedPageBreak/>
              <w:t>12.</w:t>
            </w:r>
          </w:p>
        </w:tc>
        <w:tc>
          <w:tcPr>
            <w:tcW w:w="2464" w:type="dxa"/>
          </w:tcPr>
          <w:p w:rsidR="00B857E0" w:rsidRDefault="00B857E0">
            <w:pPr>
              <w:pStyle w:val="ConsPlusNormal"/>
            </w:pPr>
            <w:r>
              <w:t>Управление Федеральной антимонопольной службы по Волгоградской области</w:t>
            </w:r>
          </w:p>
        </w:tc>
        <w:tc>
          <w:tcPr>
            <w:tcW w:w="2404" w:type="dxa"/>
          </w:tcPr>
          <w:p w:rsidR="00B857E0" w:rsidRDefault="00B857E0">
            <w:pPr>
              <w:pStyle w:val="ConsPlusNormal"/>
            </w:pPr>
            <w:r>
              <w:t>Волгоградская область</w:t>
            </w:r>
          </w:p>
        </w:tc>
        <w:tc>
          <w:tcPr>
            <w:tcW w:w="1810" w:type="dxa"/>
          </w:tcPr>
          <w:p w:rsidR="00B857E0" w:rsidRDefault="00B857E0">
            <w:pPr>
              <w:pStyle w:val="ConsPlusNormal"/>
            </w:pPr>
            <w:r>
              <w:t>(8442) 24-22-65</w:t>
            </w:r>
          </w:p>
          <w:p w:rsidR="00B857E0" w:rsidRDefault="00B857E0">
            <w:pPr>
              <w:pStyle w:val="ConsPlusNormal"/>
            </w:pPr>
            <w:r>
              <w:t>ф. 23-88-69</w:t>
            </w:r>
          </w:p>
        </w:tc>
        <w:tc>
          <w:tcPr>
            <w:tcW w:w="3204" w:type="dxa"/>
          </w:tcPr>
          <w:p w:rsidR="00B857E0" w:rsidRDefault="00B857E0">
            <w:pPr>
              <w:pStyle w:val="ConsPlusNormal"/>
            </w:pPr>
            <w:r>
              <w:t>ул. 7-я Гвардейская, д. 12, г. Волгоград, Волгоградская обл., 400005</w:t>
            </w:r>
          </w:p>
          <w:p w:rsidR="00B857E0" w:rsidRDefault="00B857E0">
            <w:pPr>
              <w:pStyle w:val="ConsPlusNormal"/>
            </w:pPr>
            <w:r>
              <w:t>to34@fas.gov.ru</w:t>
            </w:r>
          </w:p>
        </w:tc>
      </w:tr>
      <w:tr w:rsidR="00B857E0">
        <w:tc>
          <w:tcPr>
            <w:tcW w:w="544" w:type="dxa"/>
          </w:tcPr>
          <w:p w:rsidR="00B857E0" w:rsidRDefault="00B857E0">
            <w:pPr>
              <w:pStyle w:val="ConsPlusNormal"/>
              <w:jc w:val="center"/>
            </w:pPr>
            <w:r>
              <w:t>13.</w:t>
            </w:r>
          </w:p>
        </w:tc>
        <w:tc>
          <w:tcPr>
            <w:tcW w:w="2464" w:type="dxa"/>
          </w:tcPr>
          <w:p w:rsidR="00B857E0" w:rsidRDefault="00B857E0">
            <w:pPr>
              <w:pStyle w:val="ConsPlusNormal"/>
            </w:pPr>
            <w:r>
              <w:t>Управление Федеральной антимонопольной службы по Вологодской области</w:t>
            </w:r>
          </w:p>
        </w:tc>
        <w:tc>
          <w:tcPr>
            <w:tcW w:w="2404" w:type="dxa"/>
          </w:tcPr>
          <w:p w:rsidR="00B857E0" w:rsidRDefault="00B857E0">
            <w:pPr>
              <w:pStyle w:val="ConsPlusNormal"/>
            </w:pPr>
            <w:r>
              <w:t>Вологодская область</w:t>
            </w:r>
          </w:p>
        </w:tc>
        <w:tc>
          <w:tcPr>
            <w:tcW w:w="1810" w:type="dxa"/>
          </w:tcPr>
          <w:p w:rsidR="00B857E0" w:rsidRDefault="00B857E0">
            <w:pPr>
              <w:pStyle w:val="ConsPlusNormal"/>
            </w:pPr>
            <w:r>
              <w:t>(8172) 72-46-64</w:t>
            </w:r>
          </w:p>
          <w:p w:rsidR="00B857E0" w:rsidRDefault="00B857E0">
            <w:pPr>
              <w:pStyle w:val="ConsPlusNormal"/>
            </w:pPr>
            <w:r>
              <w:t>ф. 72-46-64</w:t>
            </w:r>
          </w:p>
        </w:tc>
        <w:tc>
          <w:tcPr>
            <w:tcW w:w="3204" w:type="dxa"/>
          </w:tcPr>
          <w:p w:rsidR="00B857E0" w:rsidRDefault="00B857E0">
            <w:pPr>
              <w:pStyle w:val="ConsPlusNormal"/>
            </w:pPr>
            <w:r>
              <w:t>ул. Пушкинская, д. 25, г. Вологда, Вологодская обл., 160035</w:t>
            </w:r>
          </w:p>
          <w:p w:rsidR="00B857E0" w:rsidRDefault="00B857E0">
            <w:pPr>
              <w:pStyle w:val="ConsPlusNormal"/>
            </w:pPr>
            <w:r>
              <w:t>to35@fas.gov.ru</w:t>
            </w:r>
          </w:p>
        </w:tc>
      </w:tr>
      <w:tr w:rsidR="00B857E0">
        <w:tc>
          <w:tcPr>
            <w:tcW w:w="544" w:type="dxa"/>
          </w:tcPr>
          <w:p w:rsidR="00B857E0" w:rsidRDefault="00B857E0">
            <w:pPr>
              <w:pStyle w:val="ConsPlusNormal"/>
              <w:jc w:val="center"/>
            </w:pPr>
            <w:r>
              <w:t>14.</w:t>
            </w:r>
          </w:p>
        </w:tc>
        <w:tc>
          <w:tcPr>
            <w:tcW w:w="2464" w:type="dxa"/>
          </w:tcPr>
          <w:p w:rsidR="00B857E0" w:rsidRDefault="00B857E0">
            <w:pPr>
              <w:pStyle w:val="ConsPlusNormal"/>
            </w:pPr>
            <w:r>
              <w:t>Управление Федеральной антимонопольной службы по Воронежской области</w:t>
            </w:r>
          </w:p>
        </w:tc>
        <w:tc>
          <w:tcPr>
            <w:tcW w:w="2404" w:type="dxa"/>
          </w:tcPr>
          <w:p w:rsidR="00B857E0" w:rsidRDefault="00B857E0">
            <w:pPr>
              <w:pStyle w:val="ConsPlusNormal"/>
            </w:pPr>
            <w:r>
              <w:t>Воронежская область</w:t>
            </w:r>
          </w:p>
        </w:tc>
        <w:tc>
          <w:tcPr>
            <w:tcW w:w="1810" w:type="dxa"/>
          </w:tcPr>
          <w:p w:rsidR="00B857E0" w:rsidRDefault="00B857E0">
            <w:pPr>
              <w:pStyle w:val="ConsPlusNormal"/>
            </w:pPr>
            <w:r>
              <w:t>(4732) 55-92-44</w:t>
            </w:r>
          </w:p>
          <w:p w:rsidR="00B857E0" w:rsidRDefault="00B857E0">
            <w:pPr>
              <w:pStyle w:val="ConsPlusNormal"/>
            </w:pPr>
            <w:r>
              <w:t>ф. 55-92-44</w:t>
            </w:r>
          </w:p>
        </w:tc>
        <w:tc>
          <w:tcPr>
            <w:tcW w:w="3204" w:type="dxa"/>
          </w:tcPr>
          <w:p w:rsidR="00B857E0" w:rsidRDefault="00B857E0">
            <w:pPr>
              <w:pStyle w:val="ConsPlusNormal"/>
            </w:pPr>
            <w:r>
              <w:t>ул. Плехановская, д. 53, г. Воронеж, Воронежская обл., 394030</w:t>
            </w:r>
          </w:p>
          <w:p w:rsidR="00B857E0" w:rsidRDefault="00B857E0">
            <w:pPr>
              <w:pStyle w:val="ConsPlusNormal"/>
            </w:pPr>
            <w:r>
              <w:t>to36@fas.gov.ru</w:t>
            </w:r>
          </w:p>
        </w:tc>
      </w:tr>
      <w:tr w:rsidR="00B857E0">
        <w:tc>
          <w:tcPr>
            <w:tcW w:w="544" w:type="dxa"/>
          </w:tcPr>
          <w:p w:rsidR="00B857E0" w:rsidRDefault="00B857E0">
            <w:pPr>
              <w:pStyle w:val="ConsPlusNormal"/>
              <w:jc w:val="center"/>
            </w:pPr>
            <w:r>
              <w:t>15.</w:t>
            </w:r>
          </w:p>
        </w:tc>
        <w:tc>
          <w:tcPr>
            <w:tcW w:w="2464" w:type="dxa"/>
          </w:tcPr>
          <w:p w:rsidR="00B857E0" w:rsidRDefault="00B857E0">
            <w:pPr>
              <w:pStyle w:val="ConsPlusNormal"/>
            </w:pPr>
            <w:r>
              <w:t>Управление Федеральной антимонопольной службы по Республике Дагестан</w:t>
            </w:r>
          </w:p>
        </w:tc>
        <w:tc>
          <w:tcPr>
            <w:tcW w:w="2404" w:type="dxa"/>
          </w:tcPr>
          <w:p w:rsidR="00B857E0" w:rsidRDefault="00B857E0">
            <w:pPr>
              <w:pStyle w:val="ConsPlusNormal"/>
            </w:pPr>
            <w:r>
              <w:t>Республика Дагестан</w:t>
            </w:r>
          </w:p>
        </w:tc>
        <w:tc>
          <w:tcPr>
            <w:tcW w:w="1810" w:type="dxa"/>
          </w:tcPr>
          <w:p w:rsidR="00B857E0" w:rsidRDefault="00B857E0">
            <w:pPr>
              <w:pStyle w:val="ConsPlusNormal"/>
            </w:pPr>
            <w:r>
              <w:t>(8722) 67-20-95</w:t>
            </w:r>
          </w:p>
          <w:p w:rsidR="00B857E0" w:rsidRDefault="00B857E0">
            <w:pPr>
              <w:pStyle w:val="ConsPlusNormal"/>
            </w:pPr>
            <w:r>
              <w:t>ф. 67-21-41</w:t>
            </w:r>
          </w:p>
        </w:tc>
        <w:tc>
          <w:tcPr>
            <w:tcW w:w="3204" w:type="dxa"/>
          </w:tcPr>
          <w:p w:rsidR="00B857E0" w:rsidRDefault="00B857E0">
            <w:pPr>
              <w:pStyle w:val="ConsPlusNormal"/>
            </w:pPr>
            <w:r>
              <w:t>пл. Ленина, д. 2, г. Махачкала, Республика Дагестан, 367000</w:t>
            </w:r>
          </w:p>
          <w:p w:rsidR="00B857E0" w:rsidRDefault="00B857E0">
            <w:pPr>
              <w:pStyle w:val="ConsPlusNormal"/>
            </w:pPr>
            <w:r>
              <w:t>to05@fas.gov.ru</w:t>
            </w:r>
          </w:p>
        </w:tc>
      </w:tr>
      <w:tr w:rsidR="00B857E0">
        <w:tc>
          <w:tcPr>
            <w:tcW w:w="544" w:type="dxa"/>
          </w:tcPr>
          <w:p w:rsidR="00B857E0" w:rsidRDefault="00B857E0">
            <w:pPr>
              <w:pStyle w:val="ConsPlusNormal"/>
              <w:jc w:val="center"/>
            </w:pPr>
            <w:r>
              <w:t>16.</w:t>
            </w:r>
          </w:p>
        </w:tc>
        <w:tc>
          <w:tcPr>
            <w:tcW w:w="2464" w:type="dxa"/>
          </w:tcPr>
          <w:p w:rsidR="00B857E0" w:rsidRDefault="00B857E0">
            <w:pPr>
              <w:pStyle w:val="ConsPlusNormal"/>
            </w:pPr>
            <w:r>
              <w:t>Управление Федеральной антимонопольной службы по Еврейской автономной области</w:t>
            </w:r>
          </w:p>
        </w:tc>
        <w:tc>
          <w:tcPr>
            <w:tcW w:w="2404" w:type="dxa"/>
          </w:tcPr>
          <w:p w:rsidR="00B857E0" w:rsidRDefault="00B857E0">
            <w:pPr>
              <w:pStyle w:val="ConsPlusNormal"/>
            </w:pPr>
            <w:r>
              <w:t>Еврейская автономная область</w:t>
            </w:r>
          </w:p>
        </w:tc>
        <w:tc>
          <w:tcPr>
            <w:tcW w:w="1810" w:type="dxa"/>
          </w:tcPr>
          <w:p w:rsidR="00B857E0" w:rsidRDefault="00B857E0">
            <w:pPr>
              <w:pStyle w:val="ConsPlusNormal"/>
            </w:pPr>
            <w:r>
              <w:t>т/ф. (42622) 2-00-47</w:t>
            </w:r>
          </w:p>
        </w:tc>
        <w:tc>
          <w:tcPr>
            <w:tcW w:w="3204" w:type="dxa"/>
          </w:tcPr>
          <w:p w:rsidR="00B857E0" w:rsidRDefault="00B857E0">
            <w:pPr>
              <w:pStyle w:val="ConsPlusNormal"/>
            </w:pPr>
            <w:r>
              <w:t xml:space="preserve">ул. </w:t>
            </w:r>
            <w:proofErr w:type="spellStart"/>
            <w:r>
              <w:t>Постышева</w:t>
            </w:r>
            <w:proofErr w:type="spellEnd"/>
            <w:r>
              <w:t>, д. 3, г. Биробиджан, Еврейская автономная обл., 679014</w:t>
            </w:r>
          </w:p>
          <w:p w:rsidR="00B857E0" w:rsidRDefault="00B857E0">
            <w:pPr>
              <w:pStyle w:val="ConsPlusNormal"/>
            </w:pPr>
            <w:r>
              <w:t>to79@fas.gov.ru</w:t>
            </w:r>
          </w:p>
        </w:tc>
      </w:tr>
      <w:tr w:rsidR="00B857E0">
        <w:tc>
          <w:tcPr>
            <w:tcW w:w="544" w:type="dxa"/>
          </w:tcPr>
          <w:p w:rsidR="00B857E0" w:rsidRDefault="00B857E0">
            <w:pPr>
              <w:pStyle w:val="ConsPlusNormal"/>
              <w:jc w:val="center"/>
            </w:pPr>
            <w:r>
              <w:t>17.</w:t>
            </w:r>
          </w:p>
        </w:tc>
        <w:tc>
          <w:tcPr>
            <w:tcW w:w="2464" w:type="dxa"/>
          </w:tcPr>
          <w:p w:rsidR="00B857E0" w:rsidRDefault="00B857E0">
            <w:pPr>
              <w:pStyle w:val="ConsPlusNormal"/>
            </w:pPr>
            <w:r>
              <w:t xml:space="preserve">Управление </w:t>
            </w:r>
            <w:r>
              <w:lastRenderedPageBreak/>
              <w:t>Федеральной антимонопольной службы по Забайкальскому краю</w:t>
            </w:r>
          </w:p>
        </w:tc>
        <w:tc>
          <w:tcPr>
            <w:tcW w:w="2404" w:type="dxa"/>
          </w:tcPr>
          <w:p w:rsidR="00B857E0" w:rsidRDefault="00B857E0">
            <w:pPr>
              <w:pStyle w:val="ConsPlusNormal"/>
            </w:pPr>
            <w:r>
              <w:lastRenderedPageBreak/>
              <w:t>Забайкальский край</w:t>
            </w:r>
          </w:p>
        </w:tc>
        <w:tc>
          <w:tcPr>
            <w:tcW w:w="1810" w:type="dxa"/>
          </w:tcPr>
          <w:p w:rsidR="00B857E0" w:rsidRDefault="00B857E0">
            <w:pPr>
              <w:pStyle w:val="ConsPlusNormal"/>
            </w:pPr>
            <w:r>
              <w:t>(3022) 35-18-41</w:t>
            </w:r>
          </w:p>
          <w:p w:rsidR="00B857E0" w:rsidRDefault="00B857E0">
            <w:pPr>
              <w:pStyle w:val="ConsPlusNormal"/>
            </w:pPr>
            <w:r>
              <w:lastRenderedPageBreak/>
              <w:t>ф. 32-12-31</w:t>
            </w:r>
          </w:p>
        </w:tc>
        <w:tc>
          <w:tcPr>
            <w:tcW w:w="3204" w:type="dxa"/>
          </w:tcPr>
          <w:p w:rsidR="00B857E0" w:rsidRDefault="00B857E0">
            <w:pPr>
              <w:pStyle w:val="ConsPlusNormal"/>
            </w:pPr>
            <w:r>
              <w:lastRenderedPageBreak/>
              <w:t xml:space="preserve">ул. Костюшко-Григоровича, д. 7, </w:t>
            </w:r>
            <w:r>
              <w:lastRenderedPageBreak/>
              <w:t>г. Чита, Забайкальский край, 672076</w:t>
            </w:r>
          </w:p>
          <w:p w:rsidR="00B857E0" w:rsidRDefault="00B857E0">
            <w:pPr>
              <w:pStyle w:val="ConsPlusNormal"/>
            </w:pPr>
            <w:r>
              <w:t>to75@fas.gov.ru</w:t>
            </w:r>
          </w:p>
        </w:tc>
      </w:tr>
      <w:tr w:rsidR="00B857E0">
        <w:tc>
          <w:tcPr>
            <w:tcW w:w="544" w:type="dxa"/>
          </w:tcPr>
          <w:p w:rsidR="00B857E0" w:rsidRDefault="00B857E0">
            <w:pPr>
              <w:pStyle w:val="ConsPlusNormal"/>
              <w:jc w:val="center"/>
            </w:pPr>
            <w:r>
              <w:lastRenderedPageBreak/>
              <w:t>18.</w:t>
            </w:r>
          </w:p>
        </w:tc>
        <w:tc>
          <w:tcPr>
            <w:tcW w:w="2464" w:type="dxa"/>
          </w:tcPr>
          <w:p w:rsidR="00B857E0" w:rsidRDefault="00B857E0">
            <w:pPr>
              <w:pStyle w:val="ConsPlusNormal"/>
            </w:pPr>
            <w:r>
              <w:t>Управление Федеральной антимонопольной службы по Ивановской области</w:t>
            </w:r>
          </w:p>
        </w:tc>
        <w:tc>
          <w:tcPr>
            <w:tcW w:w="2404" w:type="dxa"/>
          </w:tcPr>
          <w:p w:rsidR="00B857E0" w:rsidRDefault="00B857E0">
            <w:pPr>
              <w:pStyle w:val="ConsPlusNormal"/>
            </w:pPr>
            <w:r>
              <w:t>Ивановская область</w:t>
            </w:r>
          </w:p>
        </w:tc>
        <w:tc>
          <w:tcPr>
            <w:tcW w:w="1810" w:type="dxa"/>
          </w:tcPr>
          <w:p w:rsidR="00B857E0" w:rsidRDefault="00B857E0">
            <w:pPr>
              <w:pStyle w:val="ConsPlusNormal"/>
            </w:pPr>
            <w:r>
              <w:t>(4932) 32-85-73</w:t>
            </w:r>
          </w:p>
          <w:p w:rsidR="00B857E0" w:rsidRDefault="00B857E0">
            <w:pPr>
              <w:pStyle w:val="ConsPlusNormal"/>
            </w:pPr>
            <w:r>
              <w:t>ф. 32-63-60</w:t>
            </w:r>
          </w:p>
        </w:tc>
        <w:tc>
          <w:tcPr>
            <w:tcW w:w="3204" w:type="dxa"/>
          </w:tcPr>
          <w:p w:rsidR="00B857E0" w:rsidRDefault="00B857E0">
            <w:pPr>
              <w:pStyle w:val="ConsPlusNormal"/>
            </w:pPr>
            <w:r>
              <w:t>ул. Жарова, д. 10, г. Иваново, Ивановская обл., 153000</w:t>
            </w:r>
          </w:p>
          <w:p w:rsidR="00B857E0" w:rsidRDefault="00B857E0">
            <w:pPr>
              <w:pStyle w:val="ConsPlusNormal"/>
            </w:pPr>
            <w:r>
              <w:t>to37@fas.gov.ru</w:t>
            </w:r>
          </w:p>
        </w:tc>
      </w:tr>
      <w:tr w:rsidR="00B857E0">
        <w:tc>
          <w:tcPr>
            <w:tcW w:w="544" w:type="dxa"/>
          </w:tcPr>
          <w:p w:rsidR="00B857E0" w:rsidRDefault="00B857E0">
            <w:pPr>
              <w:pStyle w:val="ConsPlusNormal"/>
              <w:jc w:val="center"/>
            </w:pPr>
            <w:r>
              <w:t>19.</w:t>
            </w:r>
          </w:p>
        </w:tc>
        <w:tc>
          <w:tcPr>
            <w:tcW w:w="2464" w:type="dxa"/>
          </w:tcPr>
          <w:p w:rsidR="00B857E0" w:rsidRDefault="00B857E0">
            <w:pPr>
              <w:pStyle w:val="ConsPlusNormal"/>
            </w:pPr>
            <w:r>
              <w:t>Управление Федеральной антимонопольной службы по Республике Ингушетия</w:t>
            </w:r>
          </w:p>
        </w:tc>
        <w:tc>
          <w:tcPr>
            <w:tcW w:w="2404" w:type="dxa"/>
          </w:tcPr>
          <w:p w:rsidR="00B857E0" w:rsidRDefault="00B857E0">
            <w:pPr>
              <w:pStyle w:val="ConsPlusNormal"/>
            </w:pPr>
            <w:r>
              <w:t>Республика Ингушетия</w:t>
            </w:r>
          </w:p>
        </w:tc>
        <w:tc>
          <w:tcPr>
            <w:tcW w:w="1810" w:type="dxa"/>
          </w:tcPr>
          <w:p w:rsidR="00B857E0" w:rsidRDefault="00B857E0">
            <w:pPr>
              <w:pStyle w:val="ConsPlusNormal"/>
            </w:pPr>
            <w:r>
              <w:t>(8732) 22-87-28</w:t>
            </w:r>
          </w:p>
        </w:tc>
        <w:tc>
          <w:tcPr>
            <w:tcW w:w="3204" w:type="dxa"/>
          </w:tcPr>
          <w:p w:rsidR="00B857E0" w:rsidRDefault="00B857E0">
            <w:pPr>
              <w:pStyle w:val="ConsPlusNormal"/>
            </w:pPr>
            <w:r>
              <w:t>ул. Победы, д. 3, корп. С, г. Назрань, Республика Ингушетия, 386102</w:t>
            </w:r>
          </w:p>
          <w:p w:rsidR="00B857E0" w:rsidRDefault="00B857E0">
            <w:pPr>
              <w:pStyle w:val="ConsPlusNormal"/>
            </w:pPr>
            <w:r>
              <w:t>to06@fas.gov.ru</w:t>
            </w:r>
          </w:p>
        </w:tc>
      </w:tr>
      <w:tr w:rsidR="00B857E0">
        <w:tc>
          <w:tcPr>
            <w:tcW w:w="544" w:type="dxa"/>
          </w:tcPr>
          <w:p w:rsidR="00B857E0" w:rsidRDefault="00B857E0">
            <w:pPr>
              <w:pStyle w:val="ConsPlusNormal"/>
              <w:jc w:val="center"/>
            </w:pPr>
            <w:r>
              <w:t>20.</w:t>
            </w:r>
          </w:p>
        </w:tc>
        <w:tc>
          <w:tcPr>
            <w:tcW w:w="2464" w:type="dxa"/>
          </w:tcPr>
          <w:p w:rsidR="00B857E0" w:rsidRDefault="00B857E0">
            <w:pPr>
              <w:pStyle w:val="ConsPlusNormal"/>
            </w:pPr>
            <w:r>
              <w:t>Управление Федеральной антимонопольной службы по Иркутской области</w:t>
            </w:r>
          </w:p>
        </w:tc>
        <w:tc>
          <w:tcPr>
            <w:tcW w:w="2404" w:type="dxa"/>
          </w:tcPr>
          <w:p w:rsidR="00B857E0" w:rsidRDefault="00B857E0">
            <w:pPr>
              <w:pStyle w:val="ConsPlusNormal"/>
            </w:pPr>
            <w:r>
              <w:t>Иркутская область</w:t>
            </w:r>
          </w:p>
        </w:tc>
        <w:tc>
          <w:tcPr>
            <w:tcW w:w="1810" w:type="dxa"/>
          </w:tcPr>
          <w:p w:rsidR="00B857E0" w:rsidRDefault="00B857E0">
            <w:pPr>
              <w:pStyle w:val="ConsPlusNormal"/>
            </w:pPr>
            <w:r>
              <w:t>(3952) 24-32-23</w:t>
            </w:r>
          </w:p>
          <w:p w:rsidR="00B857E0" w:rsidRDefault="00B857E0">
            <w:pPr>
              <w:pStyle w:val="ConsPlusNormal"/>
            </w:pPr>
            <w:r>
              <w:t>ф. 24-32-26</w:t>
            </w:r>
          </w:p>
        </w:tc>
        <w:tc>
          <w:tcPr>
            <w:tcW w:w="3204" w:type="dxa"/>
          </w:tcPr>
          <w:p w:rsidR="00B857E0" w:rsidRDefault="00B857E0">
            <w:pPr>
              <w:pStyle w:val="ConsPlusNormal"/>
            </w:pPr>
            <w:r>
              <w:t>ул. Российская, д. 17, г. Иркутск, Иркутская обл., 664025</w:t>
            </w:r>
          </w:p>
          <w:p w:rsidR="00B857E0" w:rsidRDefault="00B857E0">
            <w:pPr>
              <w:pStyle w:val="ConsPlusNormal"/>
            </w:pPr>
            <w:r>
              <w:t>to38@fas.gov.ru</w:t>
            </w:r>
          </w:p>
        </w:tc>
      </w:tr>
      <w:tr w:rsidR="00B857E0">
        <w:tc>
          <w:tcPr>
            <w:tcW w:w="544" w:type="dxa"/>
          </w:tcPr>
          <w:p w:rsidR="00B857E0" w:rsidRDefault="00B857E0">
            <w:pPr>
              <w:pStyle w:val="ConsPlusNormal"/>
              <w:jc w:val="center"/>
            </w:pPr>
            <w:r>
              <w:t>21.</w:t>
            </w:r>
          </w:p>
        </w:tc>
        <w:tc>
          <w:tcPr>
            <w:tcW w:w="2464" w:type="dxa"/>
          </w:tcPr>
          <w:p w:rsidR="00B857E0" w:rsidRDefault="00B857E0">
            <w:pPr>
              <w:pStyle w:val="ConsPlusNormal"/>
            </w:pPr>
            <w:r>
              <w:t>Управление Федеральной антимонопольной службы по Кабардино-Балкарской Республике</w:t>
            </w:r>
          </w:p>
        </w:tc>
        <w:tc>
          <w:tcPr>
            <w:tcW w:w="2404" w:type="dxa"/>
          </w:tcPr>
          <w:p w:rsidR="00B857E0" w:rsidRDefault="00B857E0">
            <w:pPr>
              <w:pStyle w:val="ConsPlusNormal"/>
            </w:pPr>
            <w:r>
              <w:t>Кабардино-Балкарская Республика</w:t>
            </w:r>
          </w:p>
        </w:tc>
        <w:tc>
          <w:tcPr>
            <w:tcW w:w="1810" w:type="dxa"/>
          </w:tcPr>
          <w:p w:rsidR="00B857E0" w:rsidRDefault="00B857E0">
            <w:pPr>
              <w:pStyle w:val="ConsPlusNormal"/>
            </w:pPr>
            <w:r>
              <w:t>(8662) 40-95-83</w:t>
            </w:r>
          </w:p>
          <w:p w:rsidR="00B857E0" w:rsidRDefault="00B857E0">
            <w:pPr>
              <w:pStyle w:val="ConsPlusNormal"/>
            </w:pPr>
            <w:r>
              <w:t>ф. 40-92-82</w:t>
            </w:r>
          </w:p>
        </w:tc>
        <w:tc>
          <w:tcPr>
            <w:tcW w:w="3204" w:type="dxa"/>
          </w:tcPr>
          <w:p w:rsidR="00B857E0" w:rsidRDefault="00B857E0">
            <w:pPr>
              <w:pStyle w:val="ConsPlusNormal"/>
            </w:pPr>
            <w:r>
              <w:t xml:space="preserve">ул. </w:t>
            </w:r>
            <w:proofErr w:type="spellStart"/>
            <w:r>
              <w:t>Тарчокова</w:t>
            </w:r>
            <w:proofErr w:type="spellEnd"/>
            <w:r>
              <w:t>, д. 18, г. Нальчик, Кабардино-Балкарская Республика, 360030</w:t>
            </w:r>
          </w:p>
          <w:p w:rsidR="00B857E0" w:rsidRDefault="00B857E0">
            <w:pPr>
              <w:pStyle w:val="ConsPlusNormal"/>
            </w:pPr>
            <w:r>
              <w:t>to07@fas.gov.ru</w:t>
            </w:r>
          </w:p>
        </w:tc>
      </w:tr>
      <w:tr w:rsidR="00B857E0">
        <w:tc>
          <w:tcPr>
            <w:tcW w:w="544" w:type="dxa"/>
          </w:tcPr>
          <w:p w:rsidR="00B857E0" w:rsidRDefault="00B857E0">
            <w:pPr>
              <w:pStyle w:val="ConsPlusNormal"/>
              <w:jc w:val="center"/>
            </w:pPr>
            <w:r>
              <w:t>22.</w:t>
            </w:r>
          </w:p>
        </w:tc>
        <w:tc>
          <w:tcPr>
            <w:tcW w:w="2464" w:type="dxa"/>
          </w:tcPr>
          <w:p w:rsidR="00B857E0" w:rsidRDefault="00B857E0">
            <w:pPr>
              <w:pStyle w:val="ConsPlusNormal"/>
            </w:pPr>
            <w:r>
              <w:t>Управление Федеральной антимонопольной службы по Калининградской области</w:t>
            </w:r>
          </w:p>
        </w:tc>
        <w:tc>
          <w:tcPr>
            <w:tcW w:w="2404" w:type="dxa"/>
          </w:tcPr>
          <w:p w:rsidR="00B857E0" w:rsidRDefault="00B857E0">
            <w:pPr>
              <w:pStyle w:val="ConsPlusNormal"/>
            </w:pPr>
            <w:r>
              <w:t>Калининградская область</w:t>
            </w:r>
          </w:p>
        </w:tc>
        <w:tc>
          <w:tcPr>
            <w:tcW w:w="1810" w:type="dxa"/>
          </w:tcPr>
          <w:p w:rsidR="00B857E0" w:rsidRDefault="00B857E0">
            <w:pPr>
              <w:pStyle w:val="ConsPlusNormal"/>
            </w:pPr>
            <w:r>
              <w:t>(4012) 53-72-01</w:t>
            </w:r>
          </w:p>
          <w:p w:rsidR="00B857E0" w:rsidRDefault="00B857E0">
            <w:pPr>
              <w:pStyle w:val="ConsPlusNormal"/>
            </w:pPr>
            <w:r>
              <w:t>ф. 53-72-00</w:t>
            </w:r>
          </w:p>
        </w:tc>
        <w:tc>
          <w:tcPr>
            <w:tcW w:w="3204" w:type="dxa"/>
          </w:tcPr>
          <w:p w:rsidR="00B857E0" w:rsidRDefault="00B857E0">
            <w:pPr>
              <w:pStyle w:val="ConsPlusNormal"/>
            </w:pPr>
            <w:r>
              <w:t>ул. Барнаульская, д. 4, г. Калининград, Калининградская обл., 236006</w:t>
            </w:r>
          </w:p>
          <w:p w:rsidR="00B857E0" w:rsidRDefault="00B857E0">
            <w:pPr>
              <w:pStyle w:val="ConsPlusNormal"/>
            </w:pPr>
            <w:r>
              <w:t>to39@fas.gov.ru</w:t>
            </w:r>
          </w:p>
        </w:tc>
      </w:tr>
      <w:tr w:rsidR="00B857E0">
        <w:tc>
          <w:tcPr>
            <w:tcW w:w="544" w:type="dxa"/>
          </w:tcPr>
          <w:p w:rsidR="00B857E0" w:rsidRDefault="00B857E0">
            <w:pPr>
              <w:pStyle w:val="ConsPlusNormal"/>
              <w:jc w:val="center"/>
            </w:pPr>
            <w:r>
              <w:lastRenderedPageBreak/>
              <w:t>23.</w:t>
            </w:r>
          </w:p>
        </w:tc>
        <w:tc>
          <w:tcPr>
            <w:tcW w:w="2464" w:type="dxa"/>
          </w:tcPr>
          <w:p w:rsidR="00B857E0" w:rsidRDefault="00B857E0">
            <w:pPr>
              <w:pStyle w:val="ConsPlusNormal"/>
            </w:pPr>
            <w:r>
              <w:t>Управление Федеральной антимонопольной службы по Республике Калмыкия</w:t>
            </w:r>
          </w:p>
        </w:tc>
        <w:tc>
          <w:tcPr>
            <w:tcW w:w="2404" w:type="dxa"/>
          </w:tcPr>
          <w:p w:rsidR="00B857E0" w:rsidRDefault="00B857E0">
            <w:pPr>
              <w:pStyle w:val="ConsPlusNormal"/>
            </w:pPr>
            <w:r>
              <w:t>Республика Калмыкия</w:t>
            </w:r>
          </w:p>
        </w:tc>
        <w:tc>
          <w:tcPr>
            <w:tcW w:w="1810" w:type="dxa"/>
          </w:tcPr>
          <w:p w:rsidR="00B857E0" w:rsidRDefault="00B857E0">
            <w:pPr>
              <w:pStyle w:val="ConsPlusNormal"/>
            </w:pPr>
            <w:r>
              <w:t>(84722) 4-23-33</w:t>
            </w:r>
          </w:p>
          <w:p w:rsidR="00B857E0" w:rsidRDefault="00B857E0">
            <w:pPr>
              <w:pStyle w:val="ConsPlusNormal"/>
            </w:pPr>
            <w:r>
              <w:t>ф. 6-21-45</w:t>
            </w:r>
          </w:p>
        </w:tc>
        <w:tc>
          <w:tcPr>
            <w:tcW w:w="3204" w:type="dxa"/>
          </w:tcPr>
          <w:p w:rsidR="00B857E0" w:rsidRDefault="00B857E0">
            <w:pPr>
              <w:pStyle w:val="ConsPlusNormal"/>
            </w:pPr>
            <w:r>
              <w:t>ул. Лермонтова, д. 4, г. Элиста, Республика Калмыкия, 358000</w:t>
            </w:r>
          </w:p>
          <w:p w:rsidR="00B857E0" w:rsidRDefault="00B857E0">
            <w:pPr>
              <w:pStyle w:val="ConsPlusNormal"/>
            </w:pPr>
            <w:r>
              <w:t>to08@fas.gov.ru</w:t>
            </w:r>
          </w:p>
        </w:tc>
      </w:tr>
      <w:tr w:rsidR="00B857E0">
        <w:tc>
          <w:tcPr>
            <w:tcW w:w="544" w:type="dxa"/>
          </w:tcPr>
          <w:p w:rsidR="00B857E0" w:rsidRDefault="00B857E0">
            <w:pPr>
              <w:pStyle w:val="ConsPlusNormal"/>
              <w:jc w:val="center"/>
            </w:pPr>
            <w:r>
              <w:t>24.</w:t>
            </w:r>
          </w:p>
        </w:tc>
        <w:tc>
          <w:tcPr>
            <w:tcW w:w="2464" w:type="dxa"/>
          </w:tcPr>
          <w:p w:rsidR="00B857E0" w:rsidRDefault="00B857E0">
            <w:pPr>
              <w:pStyle w:val="ConsPlusNormal"/>
            </w:pPr>
            <w:r>
              <w:t>Управление Федеральной антимонопольной службы по Калужской области</w:t>
            </w:r>
          </w:p>
        </w:tc>
        <w:tc>
          <w:tcPr>
            <w:tcW w:w="2404" w:type="dxa"/>
          </w:tcPr>
          <w:p w:rsidR="00B857E0" w:rsidRDefault="00B857E0">
            <w:pPr>
              <w:pStyle w:val="ConsPlusNormal"/>
            </w:pPr>
            <w:r>
              <w:t>Калужская область</w:t>
            </w:r>
          </w:p>
        </w:tc>
        <w:tc>
          <w:tcPr>
            <w:tcW w:w="1810" w:type="dxa"/>
          </w:tcPr>
          <w:p w:rsidR="00B857E0" w:rsidRDefault="00B857E0">
            <w:pPr>
              <w:pStyle w:val="ConsPlusNormal"/>
            </w:pPr>
            <w:r>
              <w:t>(4842) 57-65-92</w:t>
            </w:r>
          </w:p>
          <w:p w:rsidR="00B857E0" w:rsidRDefault="00B857E0">
            <w:pPr>
              <w:pStyle w:val="ConsPlusNormal"/>
            </w:pPr>
            <w:r>
              <w:t>ф. 57-65-92</w:t>
            </w:r>
          </w:p>
        </w:tc>
        <w:tc>
          <w:tcPr>
            <w:tcW w:w="3204" w:type="dxa"/>
          </w:tcPr>
          <w:p w:rsidR="00B857E0" w:rsidRDefault="00B857E0">
            <w:pPr>
              <w:pStyle w:val="ConsPlusNormal"/>
            </w:pPr>
            <w:r>
              <w:t>пл. Старый Торг, д. 5, г. Калуга, Калужская обл., 248000</w:t>
            </w:r>
          </w:p>
          <w:p w:rsidR="00B857E0" w:rsidRDefault="00B857E0">
            <w:pPr>
              <w:pStyle w:val="ConsPlusNormal"/>
            </w:pPr>
            <w:r>
              <w:t>to40@fas.gov.ru</w:t>
            </w:r>
          </w:p>
        </w:tc>
      </w:tr>
      <w:tr w:rsidR="00B857E0">
        <w:tc>
          <w:tcPr>
            <w:tcW w:w="544" w:type="dxa"/>
          </w:tcPr>
          <w:p w:rsidR="00B857E0" w:rsidRDefault="00B857E0">
            <w:pPr>
              <w:pStyle w:val="ConsPlusNormal"/>
              <w:jc w:val="center"/>
            </w:pPr>
            <w:r>
              <w:t>25.</w:t>
            </w:r>
          </w:p>
        </w:tc>
        <w:tc>
          <w:tcPr>
            <w:tcW w:w="2464" w:type="dxa"/>
          </w:tcPr>
          <w:p w:rsidR="00B857E0" w:rsidRDefault="00B857E0">
            <w:pPr>
              <w:pStyle w:val="ConsPlusNormal"/>
            </w:pPr>
            <w:r>
              <w:t>Управление Федеральной антимонопольной службы по Камчатскому краю</w:t>
            </w:r>
          </w:p>
        </w:tc>
        <w:tc>
          <w:tcPr>
            <w:tcW w:w="2404" w:type="dxa"/>
          </w:tcPr>
          <w:p w:rsidR="00B857E0" w:rsidRDefault="00B857E0">
            <w:pPr>
              <w:pStyle w:val="ConsPlusNormal"/>
            </w:pPr>
            <w:r>
              <w:t>Камчатский край</w:t>
            </w:r>
          </w:p>
        </w:tc>
        <w:tc>
          <w:tcPr>
            <w:tcW w:w="1810" w:type="dxa"/>
          </w:tcPr>
          <w:p w:rsidR="00B857E0" w:rsidRDefault="00B857E0">
            <w:pPr>
              <w:pStyle w:val="ConsPlusNormal"/>
            </w:pPr>
            <w:r>
              <w:t>т/ф. (4152) 42-58-74</w:t>
            </w:r>
          </w:p>
        </w:tc>
        <w:tc>
          <w:tcPr>
            <w:tcW w:w="3204" w:type="dxa"/>
          </w:tcPr>
          <w:p w:rsidR="00B857E0" w:rsidRDefault="00B857E0">
            <w:pPr>
              <w:pStyle w:val="ConsPlusNormal"/>
            </w:pPr>
            <w:r>
              <w:t>ул. Ленинградская, д. 90, г. Петропавловск-Камчатский, Камчатский край, 683003</w:t>
            </w:r>
          </w:p>
          <w:p w:rsidR="00B857E0" w:rsidRDefault="00B857E0">
            <w:pPr>
              <w:pStyle w:val="ConsPlusNormal"/>
            </w:pPr>
            <w:r>
              <w:t>to41@fas.gov.ru</w:t>
            </w:r>
          </w:p>
        </w:tc>
      </w:tr>
      <w:tr w:rsidR="00B857E0">
        <w:tc>
          <w:tcPr>
            <w:tcW w:w="544" w:type="dxa"/>
          </w:tcPr>
          <w:p w:rsidR="00B857E0" w:rsidRDefault="00B857E0">
            <w:pPr>
              <w:pStyle w:val="ConsPlusNormal"/>
              <w:jc w:val="center"/>
            </w:pPr>
            <w:r>
              <w:t>26.</w:t>
            </w:r>
          </w:p>
        </w:tc>
        <w:tc>
          <w:tcPr>
            <w:tcW w:w="2464" w:type="dxa"/>
          </w:tcPr>
          <w:p w:rsidR="00B857E0" w:rsidRDefault="00B857E0">
            <w:pPr>
              <w:pStyle w:val="ConsPlusNormal"/>
            </w:pPr>
            <w:r>
              <w:t>Управление Федеральной антимонопольной службы по Карачаево-Черкесской Республике</w:t>
            </w:r>
          </w:p>
        </w:tc>
        <w:tc>
          <w:tcPr>
            <w:tcW w:w="2404" w:type="dxa"/>
          </w:tcPr>
          <w:p w:rsidR="00B857E0" w:rsidRDefault="00B857E0">
            <w:pPr>
              <w:pStyle w:val="ConsPlusNormal"/>
            </w:pPr>
            <w:r>
              <w:t>Карачаево-Черкесская Республика</w:t>
            </w:r>
          </w:p>
        </w:tc>
        <w:tc>
          <w:tcPr>
            <w:tcW w:w="1810" w:type="dxa"/>
          </w:tcPr>
          <w:p w:rsidR="00B857E0" w:rsidRDefault="00B857E0">
            <w:pPr>
              <w:pStyle w:val="ConsPlusNormal"/>
            </w:pPr>
            <w:r>
              <w:t>(87822) 5-43-80</w:t>
            </w:r>
          </w:p>
          <w:p w:rsidR="00B857E0" w:rsidRDefault="00B857E0">
            <w:pPr>
              <w:pStyle w:val="ConsPlusNormal"/>
            </w:pPr>
            <w:r>
              <w:t>ф. 5-20-41</w:t>
            </w:r>
          </w:p>
        </w:tc>
        <w:tc>
          <w:tcPr>
            <w:tcW w:w="3204" w:type="dxa"/>
          </w:tcPr>
          <w:p w:rsidR="00B857E0" w:rsidRDefault="00B857E0">
            <w:pPr>
              <w:pStyle w:val="ConsPlusNormal"/>
            </w:pPr>
            <w:r>
              <w:t>пр-т Ленина, д. 38, г. Черкесск, Карачаево-Черкесская Республика, 369000</w:t>
            </w:r>
          </w:p>
          <w:p w:rsidR="00B857E0" w:rsidRDefault="00B857E0">
            <w:pPr>
              <w:pStyle w:val="ConsPlusNormal"/>
            </w:pPr>
            <w:r>
              <w:t>to09@fas.gov.ru</w:t>
            </w:r>
          </w:p>
        </w:tc>
      </w:tr>
      <w:tr w:rsidR="00B857E0">
        <w:tc>
          <w:tcPr>
            <w:tcW w:w="544" w:type="dxa"/>
          </w:tcPr>
          <w:p w:rsidR="00B857E0" w:rsidRDefault="00B857E0">
            <w:pPr>
              <w:pStyle w:val="ConsPlusNormal"/>
              <w:jc w:val="center"/>
            </w:pPr>
            <w:r>
              <w:t>27.</w:t>
            </w:r>
          </w:p>
        </w:tc>
        <w:tc>
          <w:tcPr>
            <w:tcW w:w="2464" w:type="dxa"/>
          </w:tcPr>
          <w:p w:rsidR="00B857E0" w:rsidRDefault="00B857E0">
            <w:pPr>
              <w:pStyle w:val="ConsPlusNormal"/>
            </w:pPr>
            <w:r>
              <w:t>Управление Федеральной антимонопольной службы по Республике Карелия</w:t>
            </w:r>
          </w:p>
        </w:tc>
        <w:tc>
          <w:tcPr>
            <w:tcW w:w="2404" w:type="dxa"/>
          </w:tcPr>
          <w:p w:rsidR="00B857E0" w:rsidRDefault="00B857E0">
            <w:pPr>
              <w:pStyle w:val="ConsPlusNormal"/>
            </w:pPr>
            <w:r>
              <w:t>Республика Карелия</w:t>
            </w:r>
          </w:p>
        </w:tc>
        <w:tc>
          <w:tcPr>
            <w:tcW w:w="1810" w:type="dxa"/>
          </w:tcPr>
          <w:p w:rsidR="00B857E0" w:rsidRDefault="00B857E0">
            <w:pPr>
              <w:pStyle w:val="ConsPlusNormal"/>
            </w:pPr>
            <w:r>
              <w:t>(8142) 78-44-30</w:t>
            </w:r>
          </w:p>
          <w:p w:rsidR="00B857E0" w:rsidRDefault="00B857E0">
            <w:pPr>
              <w:pStyle w:val="ConsPlusNormal"/>
            </w:pPr>
            <w:r>
              <w:t>ф. 78-33-78</w:t>
            </w:r>
          </w:p>
        </w:tc>
        <w:tc>
          <w:tcPr>
            <w:tcW w:w="3204" w:type="dxa"/>
          </w:tcPr>
          <w:p w:rsidR="00B857E0" w:rsidRDefault="00B857E0">
            <w:pPr>
              <w:pStyle w:val="ConsPlusNormal"/>
            </w:pPr>
            <w:r>
              <w:t xml:space="preserve">наб. </w:t>
            </w:r>
            <w:proofErr w:type="spellStart"/>
            <w:r>
              <w:t>Варкауса</w:t>
            </w:r>
            <w:proofErr w:type="spellEnd"/>
            <w:r>
              <w:t>, д. 1А, г. Петрозаводск, Республика Карелия, 185031</w:t>
            </w:r>
          </w:p>
          <w:p w:rsidR="00B857E0" w:rsidRDefault="00B857E0">
            <w:pPr>
              <w:pStyle w:val="ConsPlusNormal"/>
            </w:pPr>
            <w:r>
              <w:t>to10@fas.gov.ru</w:t>
            </w:r>
          </w:p>
        </w:tc>
      </w:tr>
      <w:tr w:rsidR="00B857E0">
        <w:tc>
          <w:tcPr>
            <w:tcW w:w="544" w:type="dxa"/>
          </w:tcPr>
          <w:p w:rsidR="00B857E0" w:rsidRDefault="00B857E0">
            <w:pPr>
              <w:pStyle w:val="ConsPlusNormal"/>
              <w:jc w:val="center"/>
            </w:pPr>
            <w:r>
              <w:t>28.</w:t>
            </w:r>
          </w:p>
        </w:tc>
        <w:tc>
          <w:tcPr>
            <w:tcW w:w="2464" w:type="dxa"/>
          </w:tcPr>
          <w:p w:rsidR="00B857E0" w:rsidRDefault="00B857E0">
            <w:pPr>
              <w:pStyle w:val="ConsPlusNormal"/>
            </w:pPr>
            <w:r>
              <w:t>Управление Федеральной антимонопольной службы по Кемеровской области</w:t>
            </w:r>
          </w:p>
        </w:tc>
        <w:tc>
          <w:tcPr>
            <w:tcW w:w="2404" w:type="dxa"/>
          </w:tcPr>
          <w:p w:rsidR="00B857E0" w:rsidRDefault="00B857E0">
            <w:pPr>
              <w:pStyle w:val="ConsPlusNormal"/>
            </w:pPr>
            <w:r>
              <w:t>Кемеровская область</w:t>
            </w:r>
          </w:p>
        </w:tc>
        <w:tc>
          <w:tcPr>
            <w:tcW w:w="1810" w:type="dxa"/>
          </w:tcPr>
          <w:p w:rsidR="00B857E0" w:rsidRDefault="00B857E0">
            <w:pPr>
              <w:pStyle w:val="ConsPlusNormal"/>
            </w:pPr>
            <w:r>
              <w:t>(3842) 36-42-28</w:t>
            </w:r>
          </w:p>
          <w:p w:rsidR="00B857E0" w:rsidRDefault="00B857E0">
            <w:pPr>
              <w:pStyle w:val="ConsPlusNormal"/>
            </w:pPr>
            <w:r>
              <w:t>ф. 36-77-83</w:t>
            </w:r>
          </w:p>
        </w:tc>
        <w:tc>
          <w:tcPr>
            <w:tcW w:w="3204" w:type="dxa"/>
          </w:tcPr>
          <w:p w:rsidR="00B857E0" w:rsidRDefault="00B857E0">
            <w:pPr>
              <w:pStyle w:val="ConsPlusNormal"/>
            </w:pPr>
            <w:r>
              <w:t xml:space="preserve">ул. </w:t>
            </w:r>
            <w:proofErr w:type="spellStart"/>
            <w:r>
              <w:t>Ноградская</w:t>
            </w:r>
            <w:proofErr w:type="spellEnd"/>
            <w:r>
              <w:t>, д. 5, г. Кемерово, Кемеровская обл., 650000</w:t>
            </w:r>
          </w:p>
          <w:p w:rsidR="00B857E0" w:rsidRDefault="00B857E0">
            <w:pPr>
              <w:pStyle w:val="ConsPlusNormal"/>
            </w:pPr>
            <w:r>
              <w:t>to42@fas.gov.ru</w:t>
            </w:r>
          </w:p>
        </w:tc>
      </w:tr>
      <w:tr w:rsidR="00B857E0">
        <w:tc>
          <w:tcPr>
            <w:tcW w:w="544" w:type="dxa"/>
          </w:tcPr>
          <w:p w:rsidR="00B857E0" w:rsidRDefault="00B857E0">
            <w:pPr>
              <w:pStyle w:val="ConsPlusNormal"/>
              <w:jc w:val="center"/>
            </w:pPr>
            <w:r>
              <w:lastRenderedPageBreak/>
              <w:t>29.</w:t>
            </w:r>
          </w:p>
        </w:tc>
        <w:tc>
          <w:tcPr>
            <w:tcW w:w="2464" w:type="dxa"/>
          </w:tcPr>
          <w:p w:rsidR="00B857E0" w:rsidRDefault="00B857E0">
            <w:pPr>
              <w:pStyle w:val="ConsPlusNormal"/>
            </w:pPr>
            <w:r>
              <w:t>Управление Федеральной антимонопольной службы по Кировской области</w:t>
            </w:r>
          </w:p>
        </w:tc>
        <w:tc>
          <w:tcPr>
            <w:tcW w:w="2404" w:type="dxa"/>
          </w:tcPr>
          <w:p w:rsidR="00B857E0" w:rsidRDefault="00B857E0">
            <w:pPr>
              <w:pStyle w:val="ConsPlusNormal"/>
            </w:pPr>
            <w:r>
              <w:t>Кировская область</w:t>
            </w:r>
          </w:p>
        </w:tc>
        <w:tc>
          <w:tcPr>
            <w:tcW w:w="1810" w:type="dxa"/>
          </w:tcPr>
          <w:p w:rsidR="00B857E0" w:rsidRDefault="00B857E0">
            <w:pPr>
              <w:pStyle w:val="ConsPlusNormal"/>
            </w:pPr>
            <w:r>
              <w:t>(8332) 64-73-31</w:t>
            </w:r>
          </w:p>
          <w:p w:rsidR="00B857E0" w:rsidRDefault="00B857E0">
            <w:pPr>
              <w:pStyle w:val="ConsPlusNormal"/>
            </w:pPr>
            <w:r>
              <w:t>ф. 62-96-26</w:t>
            </w:r>
          </w:p>
        </w:tc>
        <w:tc>
          <w:tcPr>
            <w:tcW w:w="3204" w:type="dxa"/>
          </w:tcPr>
          <w:p w:rsidR="00B857E0" w:rsidRDefault="00B857E0">
            <w:pPr>
              <w:pStyle w:val="ConsPlusNormal"/>
            </w:pPr>
            <w:r>
              <w:t>ул. К. Либкнехта, д. 55, г. Киров, Кировская обл., 610020</w:t>
            </w:r>
          </w:p>
          <w:p w:rsidR="00B857E0" w:rsidRDefault="00B857E0">
            <w:pPr>
              <w:pStyle w:val="ConsPlusNormal"/>
            </w:pPr>
            <w:r>
              <w:t>to43@fas.gov.ru</w:t>
            </w:r>
          </w:p>
        </w:tc>
      </w:tr>
      <w:tr w:rsidR="00B857E0">
        <w:tc>
          <w:tcPr>
            <w:tcW w:w="544" w:type="dxa"/>
          </w:tcPr>
          <w:p w:rsidR="00B857E0" w:rsidRDefault="00B857E0">
            <w:pPr>
              <w:pStyle w:val="ConsPlusNormal"/>
              <w:jc w:val="center"/>
            </w:pPr>
            <w:r>
              <w:t>30.</w:t>
            </w:r>
          </w:p>
        </w:tc>
        <w:tc>
          <w:tcPr>
            <w:tcW w:w="2464" w:type="dxa"/>
          </w:tcPr>
          <w:p w:rsidR="00B857E0" w:rsidRDefault="00B857E0">
            <w:pPr>
              <w:pStyle w:val="ConsPlusNormal"/>
            </w:pPr>
            <w:r>
              <w:t>Управление Федеральной антимонопольной службы по Республике Коми</w:t>
            </w:r>
          </w:p>
        </w:tc>
        <w:tc>
          <w:tcPr>
            <w:tcW w:w="2404" w:type="dxa"/>
          </w:tcPr>
          <w:p w:rsidR="00B857E0" w:rsidRDefault="00B857E0">
            <w:pPr>
              <w:pStyle w:val="ConsPlusNormal"/>
            </w:pPr>
            <w:r>
              <w:t>Республика Коми</w:t>
            </w:r>
          </w:p>
        </w:tc>
        <w:tc>
          <w:tcPr>
            <w:tcW w:w="1810" w:type="dxa"/>
          </w:tcPr>
          <w:p w:rsidR="00B857E0" w:rsidRDefault="00B857E0">
            <w:pPr>
              <w:pStyle w:val="ConsPlusNormal"/>
            </w:pPr>
            <w:r>
              <w:t>(8212) 21-41-29</w:t>
            </w:r>
          </w:p>
          <w:p w:rsidR="00B857E0" w:rsidRDefault="00B857E0">
            <w:pPr>
              <w:pStyle w:val="ConsPlusNormal"/>
            </w:pPr>
            <w:r>
              <w:t>ф. 21-41-29</w:t>
            </w:r>
          </w:p>
        </w:tc>
        <w:tc>
          <w:tcPr>
            <w:tcW w:w="3204" w:type="dxa"/>
          </w:tcPr>
          <w:p w:rsidR="00B857E0" w:rsidRDefault="00B857E0">
            <w:pPr>
              <w:pStyle w:val="ConsPlusNormal"/>
            </w:pPr>
            <w:r>
              <w:t>ул. Интернациональная, д. 160, корпус А, г. Сыктывкар, ГСП-2, Республика Коми, 167982</w:t>
            </w:r>
          </w:p>
          <w:p w:rsidR="00B857E0" w:rsidRDefault="00B857E0">
            <w:pPr>
              <w:pStyle w:val="ConsPlusNormal"/>
            </w:pPr>
            <w:r>
              <w:t>to11@fas.gov.ru</w:t>
            </w:r>
          </w:p>
        </w:tc>
      </w:tr>
      <w:tr w:rsidR="00B857E0">
        <w:tc>
          <w:tcPr>
            <w:tcW w:w="544" w:type="dxa"/>
          </w:tcPr>
          <w:p w:rsidR="00B857E0" w:rsidRDefault="00B857E0">
            <w:pPr>
              <w:pStyle w:val="ConsPlusNormal"/>
              <w:jc w:val="center"/>
            </w:pPr>
            <w:r>
              <w:t>31.</w:t>
            </w:r>
          </w:p>
        </w:tc>
        <w:tc>
          <w:tcPr>
            <w:tcW w:w="2464" w:type="dxa"/>
          </w:tcPr>
          <w:p w:rsidR="00B857E0" w:rsidRDefault="00B857E0">
            <w:pPr>
              <w:pStyle w:val="ConsPlusNormal"/>
            </w:pPr>
            <w:r>
              <w:t>Управление Федеральной антимонопольной службы по Костромской области</w:t>
            </w:r>
          </w:p>
        </w:tc>
        <w:tc>
          <w:tcPr>
            <w:tcW w:w="2404" w:type="dxa"/>
          </w:tcPr>
          <w:p w:rsidR="00B857E0" w:rsidRDefault="00B857E0">
            <w:pPr>
              <w:pStyle w:val="ConsPlusNormal"/>
            </w:pPr>
            <w:r>
              <w:t>Костромская область</w:t>
            </w:r>
          </w:p>
        </w:tc>
        <w:tc>
          <w:tcPr>
            <w:tcW w:w="1810" w:type="dxa"/>
          </w:tcPr>
          <w:p w:rsidR="00B857E0" w:rsidRDefault="00B857E0">
            <w:pPr>
              <w:pStyle w:val="ConsPlusNormal"/>
            </w:pPr>
            <w:r>
              <w:t>(4942) 35-67-48</w:t>
            </w:r>
          </w:p>
          <w:p w:rsidR="00B857E0" w:rsidRDefault="00B857E0">
            <w:pPr>
              <w:pStyle w:val="ConsPlusNormal"/>
            </w:pPr>
            <w:r>
              <w:t>ф. 35-67-48</w:t>
            </w:r>
          </w:p>
        </w:tc>
        <w:tc>
          <w:tcPr>
            <w:tcW w:w="3204" w:type="dxa"/>
          </w:tcPr>
          <w:p w:rsidR="00B857E0" w:rsidRDefault="00B857E0">
            <w:pPr>
              <w:pStyle w:val="ConsPlusNormal"/>
            </w:pPr>
            <w:r>
              <w:t>ул. Калиновская, д. 38, г. Кострома, Костромская обл., 156013</w:t>
            </w:r>
          </w:p>
          <w:p w:rsidR="00B857E0" w:rsidRDefault="00B857E0">
            <w:pPr>
              <w:pStyle w:val="ConsPlusNormal"/>
            </w:pPr>
            <w:r>
              <w:t>to44@fas.gov.ru</w:t>
            </w:r>
          </w:p>
        </w:tc>
      </w:tr>
      <w:tr w:rsidR="00B857E0">
        <w:tc>
          <w:tcPr>
            <w:tcW w:w="544" w:type="dxa"/>
          </w:tcPr>
          <w:p w:rsidR="00B857E0" w:rsidRDefault="00B857E0">
            <w:pPr>
              <w:pStyle w:val="ConsPlusNormal"/>
              <w:jc w:val="center"/>
            </w:pPr>
            <w:r>
              <w:t>32.</w:t>
            </w:r>
          </w:p>
        </w:tc>
        <w:tc>
          <w:tcPr>
            <w:tcW w:w="2464" w:type="dxa"/>
          </w:tcPr>
          <w:p w:rsidR="00B857E0" w:rsidRDefault="00B857E0">
            <w:pPr>
              <w:pStyle w:val="ConsPlusNormal"/>
            </w:pPr>
            <w:r>
              <w:t>Управление Федеральной антимонопольной службы по Краснодарскому краю</w:t>
            </w:r>
          </w:p>
        </w:tc>
        <w:tc>
          <w:tcPr>
            <w:tcW w:w="2404" w:type="dxa"/>
          </w:tcPr>
          <w:p w:rsidR="00B857E0" w:rsidRDefault="00B857E0">
            <w:pPr>
              <w:pStyle w:val="ConsPlusNormal"/>
            </w:pPr>
            <w:r>
              <w:t>Краснодарский край</w:t>
            </w:r>
          </w:p>
        </w:tc>
        <w:tc>
          <w:tcPr>
            <w:tcW w:w="1810" w:type="dxa"/>
          </w:tcPr>
          <w:p w:rsidR="00B857E0" w:rsidRDefault="00B857E0">
            <w:pPr>
              <w:pStyle w:val="ConsPlusNormal"/>
            </w:pPr>
            <w:r>
              <w:t>(861) 253-66-22</w:t>
            </w:r>
          </w:p>
          <w:p w:rsidR="00B857E0" w:rsidRDefault="00B857E0">
            <w:pPr>
              <w:pStyle w:val="ConsPlusNormal"/>
            </w:pPr>
            <w:r>
              <w:t>ф. 253-66-82</w:t>
            </w:r>
          </w:p>
        </w:tc>
        <w:tc>
          <w:tcPr>
            <w:tcW w:w="3204" w:type="dxa"/>
          </w:tcPr>
          <w:p w:rsidR="00B857E0" w:rsidRDefault="00B857E0">
            <w:pPr>
              <w:pStyle w:val="ConsPlusNormal"/>
            </w:pPr>
            <w:r>
              <w:t>ул. Коммунаров, д. 235, г. Краснодар, Краснодарский край, 350020</w:t>
            </w:r>
          </w:p>
          <w:p w:rsidR="00B857E0" w:rsidRDefault="00B857E0">
            <w:pPr>
              <w:pStyle w:val="ConsPlusNormal"/>
            </w:pPr>
            <w:r>
              <w:t>to23@fas.gov.ru</w:t>
            </w:r>
          </w:p>
        </w:tc>
      </w:tr>
      <w:tr w:rsidR="00B857E0">
        <w:tc>
          <w:tcPr>
            <w:tcW w:w="544" w:type="dxa"/>
          </w:tcPr>
          <w:p w:rsidR="00B857E0" w:rsidRDefault="00B857E0">
            <w:pPr>
              <w:pStyle w:val="ConsPlusNormal"/>
              <w:jc w:val="center"/>
            </w:pPr>
            <w:r>
              <w:t>33.</w:t>
            </w:r>
          </w:p>
        </w:tc>
        <w:tc>
          <w:tcPr>
            <w:tcW w:w="2464" w:type="dxa"/>
          </w:tcPr>
          <w:p w:rsidR="00B857E0" w:rsidRDefault="00B857E0">
            <w:pPr>
              <w:pStyle w:val="ConsPlusNormal"/>
            </w:pPr>
            <w:r>
              <w:t>Управление Федеральной антимонопольной службы по Красноярскому краю</w:t>
            </w:r>
          </w:p>
        </w:tc>
        <w:tc>
          <w:tcPr>
            <w:tcW w:w="2404" w:type="dxa"/>
          </w:tcPr>
          <w:p w:rsidR="00B857E0" w:rsidRDefault="00B857E0">
            <w:pPr>
              <w:pStyle w:val="ConsPlusNormal"/>
            </w:pPr>
            <w:r>
              <w:t>Красноярский край</w:t>
            </w:r>
          </w:p>
        </w:tc>
        <w:tc>
          <w:tcPr>
            <w:tcW w:w="1810" w:type="dxa"/>
          </w:tcPr>
          <w:p w:rsidR="00B857E0" w:rsidRDefault="00B857E0">
            <w:pPr>
              <w:pStyle w:val="ConsPlusNormal"/>
            </w:pPr>
            <w:r>
              <w:t>(3912) 11-00-00</w:t>
            </w:r>
          </w:p>
          <w:p w:rsidR="00B857E0" w:rsidRDefault="00B857E0">
            <w:pPr>
              <w:pStyle w:val="ConsPlusNormal"/>
            </w:pPr>
            <w:r>
              <w:t>ф. 22-12-64</w:t>
            </w:r>
          </w:p>
        </w:tc>
        <w:tc>
          <w:tcPr>
            <w:tcW w:w="3204" w:type="dxa"/>
          </w:tcPr>
          <w:p w:rsidR="00B857E0" w:rsidRDefault="00B857E0">
            <w:pPr>
              <w:pStyle w:val="ConsPlusNormal"/>
            </w:pPr>
            <w:r>
              <w:t>пр-т Мира, д. 81д, г. Красноярск, Красноярский край, 660017</w:t>
            </w:r>
          </w:p>
          <w:p w:rsidR="00B857E0" w:rsidRDefault="00B857E0">
            <w:pPr>
              <w:pStyle w:val="ConsPlusNormal"/>
            </w:pPr>
            <w:r>
              <w:t>to24@fas.gov.ru</w:t>
            </w:r>
          </w:p>
        </w:tc>
      </w:tr>
      <w:tr w:rsidR="00B857E0">
        <w:tc>
          <w:tcPr>
            <w:tcW w:w="544" w:type="dxa"/>
          </w:tcPr>
          <w:p w:rsidR="00B857E0" w:rsidRDefault="00B857E0">
            <w:pPr>
              <w:pStyle w:val="ConsPlusNormal"/>
              <w:jc w:val="center"/>
            </w:pPr>
            <w:r>
              <w:t>34.</w:t>
            </w:r>
          </w:p>
        </w:tc>
        <w:tc>
          <w:tcPr>
            <w:tcW w:w="2464" w:type="dxa"/>
          </w:tcPr>
          <w:p w:rsidR="00B857E0" w:rsidRDefault="00B857E0">
            <w:pPr>
              <w:pStyle w:val="ConsPlusNormal"/>
            </w:pPr>
            <w:r>
              <w:t>Управление Федеральной антимонопольной службы по Курганской области</w:t>
            </w:r>
          </w:p>
        </w:tc>
        <w:tc>
          <w:tcPr>
            <w:tcW w:w="2404" w:type="dxa"/>
          </w:tcPr>
          <w:p w:rsidR="00B857E0" w:rsidRDefault="00B857E0">
            <w:pPr>
              <w:pStyle w:val="ConsPlusNormal"/>
            </w:pPr>
            <w:r>
              <w:t>Курганская область</w:t>
            </w:r>
          </w:p>
        </w:tc>
        <w:tc>
          <w:tcPr>
            <w:tcW w:w="1810" w:type="dxa"/>
          </w:tcPr>
          <w:p w:rsidR="00B857E0" w:rsidRDefault="00B857E0">
            <w:pPr>
              <w:pStyle w:val="ConsPlusNormal"/>
            </w:pPr>
            <w:r>
              <w:t>(3522) 46-39-55</w:t>
            </w:r>
          </w:p>
          <w:p w:rsidR="00B857E0" w:rsidRDefault="00B857E0">
            <w:pPr>
              <w:pStyle w:val="ConsPlusNormal"/>
            </w:pPr>
            <w:r>
              <w:t>ф. 46-39-85</w:t>
            </w:r>
          </w:p>
        </w:tc>
        <w:tc>
          <w:tcPr>
            <w:tcW w:w="3204" w:type="dxa"/>
          </w:tcPr>
          <w:p w:rsidR="00B857E0" w:rsidRDefault="00B857E0">
            <w:pPr>
              <w:pStyle w:val="ConsPlusNormal"/>
            </w:pPr>
            <w:r>
              <w:t>ул. М. Горького, д. 40, г. Курган, Курганская обл., 640000</w:t>
            </w:r>
          </w:p>
          <w:p w:rsidR="00B857E0" w:rsidRDefault="00B857E0">
            <w:pPr>
              <w:pStyle w:val="ConsPlusNormal"/>
            </w:pPr>
            <w:r>
              <w:t>to45@fas.gov.ru</w:t>
            </w:r>
          </w:p>
        </w:tc>
      </w:tr>
      <w:tr w:rsidR="00B857E0">
        <w:tc>
          <w:tcPr>
            <w:tcW w:w="544" w:type="dxa"/>
          </w:tcPr>
          <w:p w:rsidR="00B857E0" w:rsidRDefault="00B857E0">
            <w:pPr>
              <w:pStyle w:val="ConsPlusNormal"/>
              <w:jc w:val="center"/>
            </w:pPr>
            <w:r>
              <w:lastRenderedPageBreak/>
              <w:t>35.</w:t>
            </w:r>
          </w:p>
        </w:tc>
        <w:tc>
          <w:tcPr>
            <w:tcW w:w="2464" w:type="dxa"/>
          </w:tcPr>
          <w:p w:rsidR="00B857E0" w:rsidRDefault="00B857E0">
            <w:pPr>
              <w:pStyle w:val="ConsPlusNormal"/>
            </w:pPr>
            <w:r>
              <w:t>Управление Федеральной антимонопольной службы по Курской области</w:t>
            </w:r>
          </w:p>
        </w:tc>
        <w:tc>
          <w:tcPr>
            <w:tcW w:w="2404" w:type="dxa"/>
          </w:tcPr>
          <w:p w:rsidR="00B857E0" w:rsidRDefault="00B857E0">
            <w:pPr>
              <w:pStyle w:val="ConsPlusNormal"/>
            </w:pPr>
            <w:r>
              <w:t>Курская область</w:t>
            </w:r>
          </w:p>
        </w:tc>
        <w:tc>
          <w:tcPr>
            <w:tcW w:w="1810" w:type="dxa"/>
          </w:tcPr>
          <w:p w:rsidR="00B857E0" w:rsidRDefault="00B857E0">
            <w:pPr>
              <w:pStyle w:val="ConsPlusNormal"/>
            </w:pPr>
            <w:r>
              <w:t>(4712) 70-08-15</w:t>
            </w:r>
          </w:p>
          <w:p w:rsidR="00B857E0" w:rsidRDefault="00B857E0">
            <w:pPr>
              <w:pStyle w:val="ConsPlusNormal"/>
            </w:pPr>
            <w:r>
              <w:t>ф. 56-22-04</w:t>
            </w:r>
          </w:p>
        </w:tc>
        <w:tc>
          <w:tcPr>
            <w:tcW w:w="3204" w:type="dxa"/>
          </w:tcPr>
          <w:p w:rsidR="00B857E0" w:rsidRDefault="00B857E0">
            <w:pPr>
              <w:pStyle w:val="ConsPlusNormal"/>
            </w:pPr>
            <w:r>
              <w:t>ул. Марата, д. 9, г. Курск, Курская обл., 305000</w:t>
            </w:r>
          </w:p>
          <w:p w:rsidR="00B857E0" w:rsidRDefault="00B857E0">
            <w:pPr>
              <w:pStyle w:val="ConsPlusNormal"/>
            </w:pPr>
            <w:r>
              <w:t>to46@fas.gov.ru</w:t>
            </w:r>
          </w:p>
        </w:tc>
      </w:tr>
      <w:tr w:rsidR="00B857E0">
        <w:tc>
          <w:tcPr>
            <w:tcW w:w="544" w:type="dxa"/>
          </w:tcPr>
          <w:p w:rsidR="00B857E0" w:rsidRDefault="00B857E0">
            <w:pPr>
              <w:pStyle w:val="ConsPlusNormal"/>
              <w:jc w:val="center"/>
            </w:pPr>
            <w:r>
              <w:t>36.</w:t>
            </w:r>
          </w:p>
        </w:tc>
        <w:tc>
          <w:tcPr>
            <w:tcW w:w="2464" w:type="dxa"/>
          </w:tcPr>
          <w:p w:rsidR="00B857E0" w:rsidRDefault="00B857E0">
            <w:pPr>
              <w:pStyle w:val="ConsPlusNormal"/>
            </w:pPr>
            <w:r>
              <w:t>Управление Федеральной антимонопольной службы по Ленинградской области</w:t>
            </w:r>
          </w:p>
        </w:tc>
        <w:tc>
          <w:tcPr>
            <w:tcW w:w="2404" w:type="dxa"/>
          </w:tcPr>
          <w:p w:rsidR="00B857E0" w:rsidRDefault="00B857E0">
            <w:pPr>
              <w:pStyle w:val="ConsPlusNormal"/>
            </w:pPr>
            <w:r>
              <w:t>Ленинградская область</w:t>
            </w:r>
          </w:p>
        </w:tc>
        <w:tc>
          <w:tcPr>
            <w:tcW w:w="1810" w:type="dxa"/>
          </w:tcPr>
          <w:p w:rsidR="00B857E0" w:rsidRDefault="00B857E0">
            <w:pPr>
              <w:pStyle w:val="ConsPlusNormal"/>
            </w:pPr>
            <w:r>
              <w:t>(812) 274-30-70</w:t>
            </w:r>
          </w:p>
        </w:tc>
        <w:tc>
          <w:tcPr>
            <w:tcW w:w="3204" w:type="dxa"/>
          </w:tcPr>
          <w:p w:rsidR="00B857E0" w:rsidRDefault="00B857E0">
            <w:pPr>
              <w:pStyle w:val="ConsPlusNormal"/>
              <w:jc w:val="both"/>
            </w:pPr>
            <w:r>
              <w:t>ул. Смольного, д. 3, г. Санкт-Петербург, 191124</w:t>
            </w:r>
          </w:p>
          <w:p w:rsidR="00B857E0" w:rsidRDefault="00B857E0">
            <w:pPr>
              <w:pStyle w:val="ConsPlusNormal"/>
            </w:pPr>
            <w:r>
              <w:t>to47@fas.gov.ru</w:t>
            </w:r>
          </w:p>
        </w:tc>
      </w:tr>
      <w:tr w:rsidR="00B857E0">
        <w:tc>
          <w:tcPr>
            <w:tcW w:w="544" w:type="dxa"/>
          </w:tcPr>
          <w:p w:rsidR="00B857E0" w:rsidRDefault="00B857E0">
            <w:pPr>
              <w:pStyle w:val="ConsPlusNormal"/>
              <w:jc w:val="center"/>
            </w:pPr>
            <w:r>
              <w:t>37.</w:t>
            </w:r>
          </w:p>
        </w:tc>
        <w:tc>
          <w:tcPr>
            <w:tcW w:w="2464" w:type="dxa"/>
          </w:tcPr>
          <w:p w:rsidR="00B857E0" w:rsidRDefault="00B857E0">
            <w:pPr>
              <w:pStyle w:val="ConsPlusNormal"/>
            </w:pPr>
            <w:r>
              <w:t>Управление Федеральной антимонопольной службы по Липецкой области</w:t>
            </w:r>
          </w:p>
        </w:tc>
        <w:tc>
          <w:tcPr>
            <w:tcW w:w="2404" w:type="dxa"/>
          </w:tcPr>
          <w:p w:rsidR="00B857E0" w:rsidRDefault="00B857E0">
            <w:pPr>
              <w:pStyle w:val="ConsPlusNormal"/>
            </w:pPr>
            <w:r>
              <w:t>Липецкая область</w:t>
            </w:r>
          </w:p>
        </w:tc>
        <w:tc>
          <w:tcPr>
            <w:tcW w:w="1810" w:type="dxa"/>
          </w:tcPr>
          <w:p w:rsidR="00B857E0" w:rsidRDefault="00B857E0">
            <w:pPr>
              <w:pStyle w:val="ConsPlusNormal"/>
            </w:pPr>
            <w:r>
              <w:t>(4742)</w:t>
            </w:r>
          </w:p>
          <w:p w:rsidR="00B857E0" w:rsidRDefault="00B857E0">
            <w:pPr>
              <w:pStyle w:val="ConsPlusNormal"/>
            </w:pPr>
            <w:r>
              <w:t>т/ф. 27-14-82</w:t>
            </w:r>
          </w:p>
        </w:tc>
        <w:tc>
          <w:tcPr>
            <w:tcW w:w="3204" w:type="dxa"/>
          </w:tcPr>
          <w:p w:rsidR="00B857E0" w:rsidRDefault="00B857E0">
            <w:pPr>
              <w:pStyle w:val="ConsPlusNormal"/>
            </w:pPr>
            <w:r>
              <w:t>пл. Плеханова, д. 1, г. Липецк, Липецкая обл., 398050</w:t>
            </w:r>
          </w:p>
          <w:p w:rsidR="00B857E0" w:rsidRDefault="00B857E0">
            <w:pPr>
              <w:pStyle w:val="ConsPlusNormal"/>
            </w:pPr>
            <w:r>
              <w:t>to48@fas.gov.ru</w:t>
            </w:r>
          </w:p>
        </w:tc>
      </w:tr>
      <w:tr w:rsidR="00B857E0">
        <w:tc>
          <w:tcPr>
            <w:tcW w:w="544" w:type="dxa"/>
          </w:tcPr>
          <w:p w:rsidR="00B857E0" w:rsidRDefault="00B857E0">
            <w:pPr>
              <w:pStyle w:val="ConsPlusNormal"/>
              <w:jc w:val="center"/>
            </w:pPr>
            <w:r>
              <w:t>38.</w:t>
            </w:r>
          </w:p>
        </w:tc>
        <w:tc>
          <w:tcPr>
            <w:tcW w:w="2464" w:type="dxa"/>
          </w:tcPr>
          <w:p w:rsidR="00B857E0" w:rsidRDefault="00B857E0">
            <w:pPr>
              <w:pStyle w:val="ConsPlusNormal"/>
            </w:pPr>
            <w:r>
              <w:t>Управление Федеральной антимонопольной службы по Магаданской области</w:t>
            </w:r>
          </w:p>
        </w:tc>
        <w:tc>
          <w:tcPr>
            <w:tcW w:w="2404" w:type="dxa"/>
          </w:tcPr>
          <w:p w:rsidR="00B857E0" w:rsidRDefault="00B857E0">
            <w:pPr>
              <w:pStyle w:val="ConsPlusNormal"/>
            </w:pPr>
            <w:r>
              <w:t>Магаданская область</w:t>
            </w:r>
          </w:p>
        </w:tc>
        <w:tc>
          <w:tcPr>
            <w:tcW w:w="1810" w:type="dxa"/>
          </w:tcPr>
          <w:p w:rsidR="00B857E0" w:rsidRDefault="00B857E0">
            <w:pPr>
              <w:pStyle w:val="ConsPlusNormal"/>
            </w:pPr>
            <w:r>
              <w:t>(4132) 60-71-88</w:t>
            </w:r>
          </w:p>
          <w:p w:rsidR="00B857E0" w:rsidRDefault="00B857E0">
            <w:pPr>
              <w:pStyle w:val="ConsPlusNormal"/>
            </w:pPr>
            <w:r>
              <w:t>ф. 62-77-74</w:t>
            </w:r>
          </w:p>
        </w:tc>
        <w:tc>
          <w:tcPr>
            <w:tcW w:w="3204" w:type="dxa"/>
          </w:tcPr>
          <w:p w:rsidR="00B857E0" w:rsidRDefault="00B857E0">
            <w:pPr>
              <w:pStyle w:val="ConsPlusNormal"/>
            </w:pPr>
            <w:r>
              <w:t>ул. Портовая, д. 8, г. Магадан, Магаданская обл., 685000</w:t>
            </w:r>
          </w:p>
          <w:p w:rsidR="00B857E0" w:rsidRDefault="00B857E0">
            <w:pPr>
              <w:pStyle w:val="ConsPlusNormal"/>
            </w:pPr>
            <w:r>
              <w:t>to49@fas.gov.ru</w:t>
            </w:r>
          </w:p>
        </w:tc>
      </w:tr>
      <w:tr w:rsidR="00B857E0">
        <w:tc>
          <w:tcPr>
            <w:tcW w:w="544" w:type="dxa"/>
          </w:tcPr>
          <w:p w:rsidR="00B857E0" w:rsidRDefault="00B857E0">
            <w:pPr>
              <w:pStyle w:val="ConsPlusNormal"/>
              <w:jc w:val="center"/>
            </w:pPr>
            <w:r>
              <w:t>39.</w:t>
            </w:r>
          </w:p>
        </w:tc>
        <w:tc>
          <w:tcPr>
            <w:tcW w:w="2464" w:type="dxa"/>
          </w:tcPr>
          <w:p w:rsidR="00B857E0" w:rsidRDefault="00B857E0">
            <w:pPr>
              <w:pStyle w:val="ConsPlusNormal"/>
            </w:pPr>
            <w:r>
              <w:t>Управление Федеральной антимонопольной службы по Республике Марий Эл</w:t>
            </w:r>
          </w:p>
        </w:tc>
        <w:tc>
          <w:tcPr>
            <w:tcW w:w="2404" w:type="dxa"/>
          </w:tcPr>
          <w:p w:rsidR="00B857E0" w:rsidRDefault="00B857E0">
            <w:pPr>
              <w:pStyle w:val="ConsPlusNormal"/>
            </w:pPr>
            <w:r>
              <w:t>Республика Марий Эл</w:t>
            </w:r>
          </w:p>
        </w:tc>
        <w:tc>
          <w:tcPr>
            <w:tcW w:w="1810" w:type="dxa"/>
          </w:tcPr>
          <w:p w:rsidR="00B857E0" w:rsidRDefault="00B857E0">
            <w:pPr>
              <w:pStyle w:val="ConsPlusNormal"/>
            </w:pPr>
            <w:r>
              <w:t>(8362) 42-08-55</w:t>
            </w:r>
          </w:p>
          <w:p w:rsidR="00B857E0" w:rsidRDefault="00B857E0">
            <w:pPr>
              <w:pStyle w:val="ConsPlusNormal"/>
            </w:pPr>
            <w:r>
              <w:t>ф. 56-60-95</w:t>
            </w:r>
          </w:p>
        </w:tc>
        <w:tc>
          <w:tcPr>
            <w:tcW w:w="3204" w:type="dxa"/>
          </w:tcPr>
          <w:p w:rsidR="00B857E0" w:rsidRDefault="00B857E0">
            <w:pPr>
              <w:pStyle w:val="ConsPlusNormal"/>
            </w:pPr>
            <w:r>
              <w:t>ул. Волкова, д. 164, г. Йошкар-Ола, Республика Марий Эл, 424000</w:t>
            </w:r>
          </w:p>
          <w:p w:rsidR="00B857E0" w:rsidRDefault="00B857E0">
            <w:pPr>
              <w:pStyle w:val="ConsPlusNormal"/>
            </w:pPr>
            <w:r>
              <w:t>to12@fas.gov.ru</w:t>
            </w:r>
          </w:p>
        </w:tc>
      </w:tr>
      <w:tr w:rsidR="00B857E0">
        <w:tc>
          <w:tcPr>
            <w:tcW w:w="544" w:type="dxa"/>
          </w:tcPr>
          <w:p w:rsidR="00B857E0" w:rsidRDefault="00B857E0">
            <w:pPr>
              <w:pStyle w:val="ConsPlusNormal"/>
              <w:jc w:val="center"/>
            </w:pPr>
            <w:r>
              <w:t>40.</w:t>
            </w:r>
          </w:p>
        </w:tc>
        <w:tc>
          <w:tcPr>
            <w:tcW w:w="2464" w:type="dxa"/>
          </w:tcPr>
          <w:p w:rsidR="00B857E0" w:rsidRDefault="00B857E0">
            <w:pPr>
              <w:pStyle w:val="ConsPlusNormal"/>
            </w:pPr>
            <w:r>
              <w:t>Управление Федеральной антимонопольной службы по Республике Мордовия</w:t>
            </w:r>
          </w:p>
        </w:tc>
        <w:tc>
          <w:tcPr>
            <w:tcW w:w="2404" w:type="dxa"/>
          </w:tcPr>
          <w:p w:rsidR="00B857E0" w:rsidRDefault="00B857E0">
            <w:pPr>
              <w:pStyle w:val="ConsPlusNormal"/>
            </w:pPr>
            <w:r>
              <w:t>Республика Мордовия</w:t>
            </w:r>
          </w:p>
        </w:tc>
        <w:tc>
          <w:tcPr>
            <w:tcW w:w="1810" w:type="dxa"/>
          </w:tcPr>
          <w:p w:rsidR="00B857E0" w:rsidRDefault="00B857E0">
            <w:pPr>
              <w:pStyle w:val="ConsPlusNormal"/>
            </w:pPr>
            <w:r>
              <w:t>(8342) 24-34-62</w:t>
            </w:r>
          </w:p>
          <w:p w:rsidR="00B857E0" w:rsidRDefault="00B857E0">
            <w:pPr>
              <w:pStyle w:val="ConsPlusNormal"/>
            </w:pPr>
            <w:r>
              <w:t>47-14-55</w:t>
            </w:r>
          </w:p>
        </w:tc>
        <w:tc>
          <w:tcPr>
            <w:tcW w:w="3204" w:type="dxa"/>
          </w:tcPr>
          <w:p w:rsidR="00B857E0" w:rsidRDefault="00B857E0">
            <w:pPr>
              <w:pStyle w:val="ConsPlusNormal"/>
            </w:pPr>
            <w:r>
              <w:t>ул. Московская, д. 3/1, г. Саранск, Республика Мордовия, 430005</w:t>
            </w:r>
          </w:p>
          <w:p w:rsidR="00B857E0" w:rsidRDefault="00B857E0">
            <w:pPr>
              <w:pStyle w:val="ConsPlusNormal"/>
            </w:pPr>
            <w:r>
              <w:t>to13@fas.gov.ru</w:t>
            </w:r>
          </w:p>
        </w:tc>
      </w:tr>
      <w:tr w:rsidR="00B857E0">
        <w:tc>
          <w:tcPr>
            <w:tcW w:w="544" w:type="dxa"/>
          </w:tcPr>
          <w:p w:rsidR="00B857E0" w:rsidRDefault="00B857E0">
            <w:pPr>
              <w:pStyle w:val="ConsPlusNormal"/>
              <w:jc w:val="center"/>
            </w:pPr>
            <w:r>
              <w:lastRenderedPageBreak/>
              <w:t>41.</w:t>
            </w:r>
          </w:p>
        </w:tc>
        <w:tc>
          <w:tcPr>
            <w:tcW w:w="2464" w:type="dxa"/>
          </w:tcPr>
          <w:p w:rsidR="00B857E0" w:rsidRDefault="00B857E0">
            <w:pPr>
              <w:pStyle w:val="ConsPlusNormal"/>
            </w:pPr>
            <w:r>
              <w:t>Управление Федеральной антимонопольной службы по г. Москве</w:t>
            </w:r>
          </w:p>
        </w:tc>
        <w:tc>
          <w:tcPr>
            <w:tcW w:w="2404" w:type="dxa"/>
          </w:tcPr>
          <w:p w:rsidR="00B857E0" w:rsidRDefault="00B857E0">
            <w:pPr>
              <w:pStyle w:val="ConsPlusNormal"/>
            </w:pPr>
            <w:r>
              <w:t>Москва</w:t>
            </w:r>
          </w:p>
        </w:tc>
        <w:tc>
          <w:tcPr>
            <w:tcW w:w="1810" w:type="dxa"/>
          </w:tcPr>
          <w:p w:rsidR="00B857E0" w:rsidRDefault="00B857E0">
            <w:pPr>
              <w:pStyle w:val="ConsPlusNormal"/>
            </w:pPr>
            <w:r>
              <w:t>(495) 784-75-05</w:t>
            </w:r>
          </w:p>
          <w:p w:rsidR="00B857E0" w:rsidRDefault="00B857E0">
            <w:pPr>
              <w:pStyle w:val="ConsPlusNormal"/>
            </w:pPr>
            <w:r>
              <w:t>ф. 238-48-81</w:t>
            </w:r>
          </w:p>
        </w:tc>
        <w:tc>
          <w:tcPr>
            <w:tcW w:w="3204" w:type="dxa"/>
          </w:tcPr>
          <w:p w:rsidR="00B857E0" w:rsidRDefault="00B857E0">
            <w:pPr>
              <w:pStyle w:val="ConsPlusNormal"/>
            </w:pPr>
            <w:proofErr w:type="spellStart"/>
            <w:r>
              <w:t>Пыжевский</w:t>
            </w:r>
            <w:proofErr w:type="spellEnd"/>
            <w:r>
              <w:t xml:space="preserve"> пер., д. 6, г. Москва, 119017</w:t>
            </w:r>
          </w:p>
          <w:p w:rsidR="00B857E0" w:rsidRDefault="00B857E0">
            <w:pPr>
              <w:pStyle w:val="ConsPlusNormal"/>
            </w:pPr>
            <w:r>
              <w:t>to77@fas.gov.ru</w:t>
            </w:r>
          </w:p>
        </w:tc>
      </w:tr>
      <w:tr w:rsidR="00B857E0">
        <w:tc>
          <w:tcPr>
            <w:tcW w:w="544" w:type="dxa"/>
          </w:tcPr>
          <w:p w:rsidR="00B857E0" w:rsidRDefault="00B857E0">
            <w:pPr>
              <w:pStyle w:val="ConsPlusNormal"/>
              <w:jc w:val="center"/>
            </w:pPr>
            <w:r>
              <w:t>42.</w:t>
            </w:r>
          </w:p>
        </w:tc>
        <w:tc>
          <w:tcPr>
            <w:tcW w:w="2464" w:type="dxa"/>
          </w:tcPr>
          <w:p w:rsidR="00B857E0" w:rsidRDefault="00B857E0">
            <w:pPr>
              <w:pStyle w:val="ConsPlusNormal"/>
            </w:pPr>
            <w:r>
              <w:t>Управление Федеральной антимонопольной службы по Московской области</w:t>
            </w:r>
          </w:p>
        </w:tc>
        <w:tc>
          <w:tcPr>
            <w:tcW w:w="2404" w:type="dxa"/>
          </w:tcPr>
          <w:p w:rsidR="00B857E0" w:rsidRDefault="00B857E0">
            <w:pPr>
              <w:pStyle w:val="ConsPlusNormal"/>
            </w:pPr>
            <w:r>
              <w:t>Московская область</w:t>
            </w:r>
          </w:p>
        </w:tc>
        <w:tc>
          <w:tcPr>
            <w:tcW w:w="1810" w:type="dxa"/>
          </w:tcPr>
          <w:p w:rsidR="00B857E0" w:rsidRDefault="00B857E0">
            <w:pPr>
              <w:pStyle w:val="ConsPlusNormal"/>
            </w:pPr>
            <w:r>
              <w:t>(499) 500-15-30</w:t>
            </w:r>
          </w:p>
          <w:p w:rsidR="00B857E0" w:rsidRDefault="00B857E0">
            <w:pPr>
              <w:pStyle w:val="ConsPlusNormal"/>
            </w:pPr>
            <w:r>
              <w:t>ф. 500-15-31</w:t>
            </w:r>
          </w:p>
        </w:tc>
        <w:tc>
          <w:tcPr>
            <w:tcW w:w="3204" w:type="dxa"/>
          </w:tcPr>
          <w:p w:rsidR="00B857E0" w:rsidRDefault="00B857E0">
            <w:pPr>
              <w:pStyle w:val="ConsPlusNormal"/>
            </w:pPr>
            <w:proofErr w:type="spellStart"/>
            <w:r>
              <w:t>Карамышевская</w:t>
            </w:r>
            <w:proofErr w:type="spellEnd"/>
            <w:r>
              <w:t xml:space="preserve"> набережная, д. 44, г. Москва, 123423</w:t>
            </w:r>
          </w:p>
          <w:p w:rsidR="00B857E0" w:rsidRDefault="00B857E0">
            <w:pPr>
              <w:pStyle w:val="ConsPlusNormal"/>
            </w:pPr>
            <w:r>
              <w:t>to50@fas.gov.ru</w:t>
            </w:r>
          </w:p>
        </w:tc>
      </w:tr>
      <w:tr w:rsidR="00B857E0">
        <w:tc>
          <w:tcPr>
            <w:tcW w:w="544" w:type="dxa"/>
          </w:tcPr>
          <w:p w:rsidR="00B857E0" w:rsidRDefault="00B857E0">
            <w:pPr>
              <w:pStyle w:val="ConsPlusNormal"/>
              <w:jc w:val="center"/>
            </w:pPr>
            <w:r>
              <w:t>43.</w:t>
            </w:r>
          </w:p>
        </w:tc>
        <w:tc>
          <w:tcPr>
            <w:tcW w:w="2464" w:type="dxa"/>
          </w:tcPr>
          <w:p w:rsidR="00B857E0" w:rsidRDefault="00B857E0">
            <w:pPr>
              <w:pStyle w:val="ConsPlusNormal"/>
            </w:pPr>
            <w:r>
              <w:t>Управление Федеральной антимонопольной службы по Мурманской области</w:t>
            </w:r>
          </w:p>
        </w:tc>
        <w:tc>
          <w:tcPr>
            <w:tcW w:w="2404" w:type="dxa"/>
          </w:tcPr>
          <w:p w:rsidR="00B857E0" w:rsidRDefault="00B857E0">
            <w:pPr>
              <w:pStyle w:val="ConsPlusNormal"/>
            </w:pPr>
            <w:r>
              <w:t>Мурманская область</w:t>
            </w:r>
          </w:p>
        </w:tc>
        <w:tc>
          <w:tcPr>
            <w:tcW w:w="1810" w:type="dxa"/>
          </w:tcPr>
          <w:p w:rsidR="00B857E0" w:rsidRDefault="00B857E0">
            <w:pPr>
              <w:pStyle w:val="ConsPlusNormal"/>
            </w:pPr>
            <w:r>
              <w:t>(8152) 68-50-43</w:t>
            </w:r>
          </w:p>
        </w:tc>
        <w:tc>
          <w:tcPr>
            <w:tcW w:w="3204" w:type="dxa"/>
          </w:tcPr>
          <w:p w:rsidR="00B857E0" w:rsidRDefault="00B857E0">
            <w:pPr>
              <w:pStyle w:val="ConsPlusNormal"/>
            </w:pPr>
            <w:r>
              <w:t xml:space="preserve">ул. </w:t>
            </w:r>
            <w:proofErr w:type="spellStart"/>
            <w:r>
              <w:t>Книповича</w:t>
            </w:r>
            <w:proofErr w:type="spellEnd"/>
            <w:r>
              <w:t>, д. 9а, г. Мурманск, Мурманская обл., 183038</w:t>
            </w:r>
          </w:p>
          <w:p w:rsidR="00B857E0" w:rsidRDefault="00B857E0">
            <w:pPr>
              <w:pStyle w:val="ConsPlusNormal"/>
            </w:pPr>
            <w:r>
              <w:t>to51@fas.gov.ru</w:t>
            </w:r>
          </w:p>
        </w:tc>
      </w:tr>
      <w:tr w:rsidR="00B857E0">
        <w:tc>
          <w:tcPr>
            <w:tcW w:w="544" w:type="dxa"/>
          </w:tcPr>
          <w:p w:rsidR="00B857E0" w:rsidRDefault="00B857E0">
            <w:pPr>
              <w:pStyle w:val="ConsPlusNormal"/>
              <w:jc w:val="center"/>
            </w:pPr>
            <w:r>
              <w:t>44.</w:t>
            </w:r>
          </w:p>
        </w:tc>
        <w:tc>
          <w:tcPr>
            <w:tcW w:w="2464" w:type="dxa"/>
          </w:tcPr>
          <w:p w:rsidR="00B857E0" w:rsidRDefault="00B857E0">
            <w:pPr>
              <w:pStyle w:val="ConsPlusNormal"/>
            </w:pPr>
            <w:r>
              <w:t>Управление Федеральной антимонопольной службы по Ненецкому автономному округу</w:t>
            </w:r>
          </w:p>
        </w:tc>
        <w:tc>
          <w:tcPr>
            <w:tcW w:w="2404" w:type="dxa"/>
          </w:tcPr>
          <w:p w:rsidR="00B857E0" w:rsidRDefault="00B857E0">
            <w:pPr>
              <w:pStyle w:val="ConsPlusNormal"/>
            </w:pPr>
            <w:r>
              <w:t>Ненецкий автономный округ</w:t>
            </w:r>
          </w:p>
        </w:tc>
        <w:tc>
          <w:tcPr>
            <w:tcW w:w="1810" w:type="dxa"/>
          </w:tcPr>
          <w:p w:rsidR="00B857E0" w:rsidRDefault="00B857E0">
            <w:pPr>
              <w:pStyle w:val="ConsPlusNormal"/>
            </w:pPr>
            <w:r>
              <w:t>(818-53) 2-19-60</w:t>
            </w:r>
          </w:p>
          <w:p w:rsidR="00B857E0" w:rsidRDefault="00B857E0">
            <w:pPr>
              <w:pStyle w:val="ConsPlusNormal"/>
            </w:pPr>
            <w:r>
              <w:t>ф. 4-01-54</w:t>
            </w:r>
          </w:p>
        </w:tc>
        <w:tc>
          <w:tcPr>
            <w:tcW w:w="3204" w:type="dxa"/>
          </w:tcPr>
          <w:p w:rsidR="00B857E0" w:rsidRDefault="00B857E0">
            <w:pPr>
              <w:pStyle w:val="ConsPlusNormal"/>
            </w:pPr>
            <w:r>
              <w:t xml:space="preserve">ул. </w:t>
            </w:r>
            <w:proofErr w:type="spellStart"/>
            <w:r>
              <w:t>Пырерка</w:t>
            </w:r>
            <w:proofErr w:type="spellEnd"/>
            <w:r>
              <w:t>, д. 15, г. Нарьян-Мар, Ненецкий автономный округ, 166000</w:t>
            </w:r>
          </w:p>
          <w:p w:rsidR="00B857E0" w:rsidRDefault="00B857E0">
            <w:pPr>
              <w:pStyle w:val="ConsPlusNormal"/>
            </w:pPr>
            <w:r>
              <w:t>to83@fas.gov.ru</w:t>
            </w:r>
          </w:p>
        </w:tc>
      </w:tr>
      <w:tr w:rsidR="00B857E0">
        <w:tc>
          <w:tcPr>
            <w:tcW w:w="544" w:type="dxa"/>
          </w:tcPr>
          <w:p w:rsidR="00B857E0" w:rsidRDefault="00B857E0">
            <w:pPr>
              <w:pStyle w:val="ConsPlusNormal"/>
              <w:jc w:val="center"/>
            </w:pPr>
            <w:r>
              <w:t>45.</w:t>
            </w:r>
          </w:p>
        </w:tc>
        <w:tc>
          <w:tcPr>
            <w:tcW w:w="2464" w:type="dxa"/>
          </w:tcPr>
          <w:p w:rsidR="00B857E0" w:rsidRDefault="00B857E0">
            <w:pPr>
              <w:pStyle w:val="ConsPlusNormal"/>
            </w:pPr>
            <w:r>
              <w:t>Управление Федеральной антимонопольной службы по Нижегородской области</w:t>
            </w:r>
          </w:p>
        </w:tc>
        <w:tc>
          <w:tcPr>
            <w:tcW w:w="2404" w:type="dxa"/>
          </w:tcPr>
          <w:p w:rsidR="00B857E0" w:rsidRDefault="00B857E0">
            <w:pPr>
              <w:pStyle w:val="ConsPlusNormal"/>
            </w:pPr>
            <w:r>
              <w:t>Нижегородская область</w:t>
            </w:r>
          </w:p>
        </w:tc>
        <w:tc>
          <w:tcPr>
            <w:tcW w:w="1810" w:type="dxa"/>
          </w:tcPr>
          <w:p w:rsidR="00B857E0" w:rsidRDefault="00B857E0">
            <w:pPr>
              <w:pStyle w:val="ConsPlusNormal"/>
            </w:pPr>
            <w:r>
              <w:t>(831) 430-03-55</w:t>
            </w:r>
          </w:p>
          <w:p w:rsidR="00B857E0" w:rsidRDefault="00B857E0">
            <w:pPr>
              <w:pStyle w:val="ConsPlusNormal"/>
            </w:pPr>
            <w:r>
              <w:t>ф. 434-14-70</w:t>
            </w:r>
          </w:p>
        </w:tc>
        <w:tc>
          <w:tcPr>
            <w:tcW w:w="3204" w:type="dxa"/>
          </w:tcPr>
          <w:p w:rsidR="00B857E0" w:rsidRDefault="00B857E0">
            <w:pPr>
              <w:pStyle w:val="ConsPlusNormal"/>
            </w:pPr>
            <w:r>
              <w:t>пл. Горького, д. 6, г. Нижний Новгород, Нижегородская обл., 603000</w:t>
            </w:r>
          </w:p>
          <w:p w:rsidR="00B857E0" w:rsidRDefault="00B857E0">
            <w:pPr>
              <w:pStyle w:val="ConsPlusNormal"/>
            </w:pPr>
            <w:r>
              <w:t>to52@fas.gov.ru</w:t>
            </w:r>
          </w:p>
        </w:tc>
      </w:tr>
      <w:tr w:rsidR="00B857E0">
        <w:tc>
          <w:tcPr>
            <w:tcW w:w="544" w:type="dxa"/>
          </w:tcPr>
          <w:p w:rsidR="00B857E0" w:rsidRDefault="00B857E0">
            <w:pPr>
              <w:pStyle w:val="ConsPlusNormal"/>
              <w:jc w:val="center"/>
            </w:pPr>
            <w:r>
              <w:t>46.</w:t>
            </w:r>
          </w:p>
        </w:tc>
        <w:tc>
          <w:tcPr>
            <w:tcW w:w="2464" w:type="dxa"/>
          </w:tcPr>
          <w:p w:rsidR="00B857E0" w:rsidRDefault="00B857E0">
            <w:pPr>
              <w:pStyle w:val="ConsPlusNormal"/>
            </w:pPr>
            <w:r>
              <w:t>Управление Федеральной антимонопольной службы по Новгородской области</w:t>
            </w:r>
          </w:p>
        </w:tc>
        <w:tc>
          <w:tcPr>
            <w:tcW w:w="2404" w:type="dxa"/>
          </w:tcPr>
          <w:p w:rsidR="00B857E0" w:rsidRDefault="00B857E0">
            <w:pPr>
              <w:pStyle w:val="ConsPlusNormal"/>
            </w:pPr>
            <w:r>
              <w:t>Новгородская область</w:t>
            </w:r>
          </w:p>
        </w:tc>
        <w:tc>
          <w:tcPr>
            <w:tcW w:w="1810" w:type="dxa"/>
          </w:tcPr>
          <w:p w:rsidR="00B857E0" w:rsidRDefault="00B857E0">
            <w:pPr>
              <w:pStyle w:val="ConsPlusNormal"/>
            </w:pPr>
            <w:r>
              <w:t>(8162) 77-74-51</w:t>
            </w:r>
          </w:p>
          <w:p w:rsidR="00B857E0" w:rsidRDefault="00B857E0">
            <w:pPr>
              <w:pStyle w:val="ConsPlusNormal"/>
            </w:pPr>
            <w:r>
              <w:t>ф. 73-88-11</w:t>
            </w:r>
          </w:p>
        </w:tc>
        <w:tc>
          <w:tcPr>
            <w:tcW w:w="3204" w:type="dxa"/>
          </w:tcPr>
          <w:p w:rsidR="00B857E0" w:rsidRDefault="00B857E0">
            <w:pPr>
              <w:pStyle w:val="ConsPlusNormal"/>
            </w:pPr>
            <w:r>
              <w:t>Воскресенский б-р., д. 3, г. Великий Новгород, Новгородская область, 173002</w:t>
            </w:r>
          </w:p>
          <w:p w:rsidR="00B857E0" w:rsidRDefault="00B857E0">
            <w:pPr>
              <w:pStyle w:val="ConsPlusNormal"/>
            </w:pPr>
            <w:r>
              <w:t>to53@fas.gov.ru</w:t>
            </w:r>
          </w:p>
        </w:tc>
      </w:tr>
      <w:tr w:rsidR="00B857E0">
        <w:tc>
          <w:tcPr>
            <w:tcW w:w="544" w:type="dxa"/>
          </w:tcPr>
          <w:p w:rsidR="00B857E0" w:rsidRDefault="00B857E0">
            <w:pPr>
              <w:pStyle w:val="ConsPlusNormal"/>
              <w:jc w:val="center"/>
            </w:pPr>
            <w:r>
              <w:lastRenderedPageBreak/>
              <w:t>47.</w:t>
            </w:r>
          </w:p>
        </w:tc>
        <w:tc>
          <w:tcPr>
            <w:tcW w:w="2464" w:type="dxa"/>
          </w:tcPr>
          <w:p w:rsidR="00B857E0" w:rsidRDefault="00B857E0">
            <w:pPr>
              <w:pStyle w:val="ConsPlusNormal"/>
            </w:pPr>
            <w:r>
              <w:t>Управление Федеральной антимонопольной службы по Новосибирской области</w:t>
            </w:r>
          </w:p>
        </w:tc>
        <w:tc>
          <w:tcPr>
            <w:tcW w:w="2404" w:type="dxa"/>
          </w:tcPr>
          <w:p w:rsidR="00B857E0" w:rsidRDefault="00B857E0">
            <w:pPr>
              <w:pStyle w:val="ConsPlusNormal"/>
            </w:pPr>
            <w:r>
              <w:t>Новосибирская область</w:t>
            </w:r>
          </w:p>
        </w:tc>
        <w:tc>
          <w:tcPr>
            <w:tcW w:w="1810" w:type="dxa"/>
          </w:tcPr>
          <w:p w:rsidR="00B857E0" w:rsidRDefault="00B857E0">
            <w:pPr>
              <w:pStyle w:val="ConsPlusNormal"/>
            </w:pPr>
            <w:r>
              <w:t>(383) 223-82-42</w:t>
            </w:r>
          </w:p>
          <w:p w:rsidR="00B857E0" w:rsidRDefault="00B857E0">
            <w:pPr>
              <w:pStyle w:val="ConsPlusNormal"/>
            </w:pPr>
            <w:r>
              <w:t>ф. 223-02-65</w:t>
            </w:r>
          </w:p>
        </w:tc>
        <w:tc>
          <w:tcPr>
            <w:tcW w:w="3204" w:type="dxa"/>
          </w:tcPr>
          <w:p w:rsidR="00B857E0" w:rsidRDefault="00B857E0">
            <w:pPr>
              <w:pStyle w:val="ConsPlusNormal"/>
            </w:pPr>
            <w:r>
              <w:t>ул. Кирова, д. 3, г. Новосибирск - 11, Новосибирская обл., 630011</w:t>
            </w:r>
          </w:p>
          <w:p w:rsidR="00B857E0" w:rsidRDefault="00B857E0">
            <w:pPr>
              <w:pStyle w:val="ConsPlusNormal"/>
            </w:pPr>
            <w:r>
              <w:t>to54@fas.gov.ru</w:t>
            </w:r>
          </w:p>
        </w:tc>
      </w:tr>
      <w:tr w:rsidR="00B857E0">
        <w:tc>
          <w:tcPr>
            <w:tcW w:w="544" w:type="dxa"/>
          </w:tcPr>
          <w:p w:rsidR="00B857E0" w:rsidRDefault="00B857E0">
            <w:pPr>
              <w:pStyle w:val="ConsPlusNormal"/>
              <w:jc w:val="center"/>
            </w:pPr>
            <w:r>
              <w:t>48.</w:t>
            </w:r>
          </w:p>
        </w:tc>
        <w:tc>
          <w:tcPr>
            <w:tcW w:w="2464" w:type="dxa"/>
          </w:tcPr>
          <w:p w:rsidR="00B857E0" w:rsidRDefault="00B857E0">
            <w:pPr>
              <w:pStyle w:val="ConsPlusNormal"/>
            </w:pPr>
            <w:r>
              <w:t>Управление Федеральной антимонопольной службы по Омской области</w:t>
            </w:r>
          </w:p>
        </w:tc>
        <w:tc>
          <w:tcPr>
            <w:tcW w:w="2404" w:type="dxa"/>
          </w:tcPr>
          <w:p w:rsidR="00B857E0" w:rsidRDefault="00B857E0">
            <w:pPr>
              <w:pStyle w:val="ConsPlusNormal"/>
            </w:pPr>
            <w:r>
              <w:t>Омская область</w:t>
            </w:r>
          </w:p>
        </w:tc>
        <w:tc>
          <w:tcPr>
            <w:tcW w:w="1810" w:type="dxa"/>
          </w:tcPr>
          <w:p w:rsidR="00B857E0" w:rsidRDefault="00B857E0">
            <w:pPr>
              <w:pStyle w:val="ConsPlusNormal"/>
            </w:pPr>
            <w:r>
              <w:t>(3812) 32-06-96</w:t>
            </w:r>
          </w:p>
        </w:tc>
        <w:tc>
          <w:tcPr>
            <w:tcW w:w="3204" w:type="dxa"/>
          </w:tcPr>
          <w:p w:rsidR="00B857E0" w:rsidRDefault="00B857E0">
            <w:pPr>
              <w:pStyle w:val="ConsPlusNormal"/>
            </w:pPr>
            <w:r>
              <w:t>пр-т К. Маркса, д. 12А, г. Омск, Омская обл., 644010</w:t>
            </w:r>
          </w:p>
          <w:p w:rsidR="00B857E0" w:rsidRDefault="00B857E0">
            <w:pPr>
              <w:pStyle w:val="ConsPlusNormal"/>
            </w:pPr>
            <w:r>
              <w:t>to55@fas.gov.ru</w:t>
            </w:r>
          </w:p>
        </w:tc>
      </w:tr>
      <w:tr w:rsidR="00B857E0">
        <w:tc>
          <w:tcPr>
            <w:tcW w:w="544" w:type="dxa"/>
          </w:tcPr>
          <w:p w:rsidR="00B857E0" w:rsidRDefault="00B857E0">
            <w:pPr>
              <w:pStyle w:val="ConsPlusNormal"/>
              <w:jc w:val="center"/>
            </w:pPr>
            <w:r>
              <w:t>49.</w:t>
            </w:r>
          </w:p>
        </w:tc>
        <w:tc>
          <w:tcPr>
            <w:tcW w:w="2464" w:type="dxa"/>
          </w:tcPr>
          <w:p w:rsidR="00B857E0" w:rsidRDefault="00B857E0">
            <w:pPr>
              <w:pStyle w:val="ConsPlusNormal"/>
            </w:pPr>
            <w:r>
              <w:t>Управление Федеральной антимонопольной службы по Оренбургской области</w:t>
            </w:r>
          </w:p>
        </w:tc>
        <w:tc>
          <w:tcPr>
            <w:tcW w:w="2404" w:type="dxa"/>
          </w:tcPr>
          <w:p w:rsidR="00B857E0" w:rsidRDefault="00B857E0">
            <w:pPr>
              <w:pStyle w:val="ConsPlusNormal"/>
            </w:pPr>
            <w:r>
              <w:t>Оренбургская область</w:t>
            </w:r>
          </w:p>
        </w:tc>
        <w:tc>
          <w:tcPr>
            <w:tcW w:w="1810" w:type="dxa"/>
          </w:tcPr>
          <w:p w:rsidR="00B857E0" w:rsidRDefault="00B857E0">
            <w:pPr>
              <w:pStyle w:val="ConsPlusNormal"/>
            </w:pPr>
            <w:r>
              <w:t>(3532) 78-66-17</w:t>
            </w:r>
          </w:p>
          <w:p w:rsidR="00B857E0" w:rsidRDefault="00B857E0">
            <w:pPr>
              <w:pStyle w:val="ConsPlusNormal"/>
            </w:pPr>
            <w:r>
              <w:t>ф. 77-80-70</w:t>
            </w:r>
          </w:p>
        </w:tc>
        <w:tc>
          <w:tcPr>
            <w:tcW w:w="3204" w:type="dxa"/>
          </w:tcPr>
          <w:p w:rsidR="00B857E0" w:rsidRDefault="00B857E0">
            <w:pPr>
              <w:pStyle w:val="ConsPlusNormal"/>
            </w:pPr>
            <w:r>
              <w:t>ул. 9-го Января, д. 64, г. Оренбург, Оренбургская обл., 460046</w:t>
            </w:r>
          </w:p>
          <w:p w:rsidR="00B857E0" w:rsidRDefault="00B857E0">
            <w:pPr>
              <w:pStyle w:val="ConsPlusNormal"/>
            </w:pPr>
            <w:r>
              <w:t>to56@fas.gov.ru</w:t>
            </w:r>
          </w:p>
        </w:tc>
      </w:tr>
      <w:tr w:rsidR="00B857E0">
        <w:tc>
          <w:tcPr>
            <w:tcW w:w="544" w:type="dxa"/>
          </w:tcPr>
          <w:p w:rsidR="00B857E0" w:rsidRDefault="00B857E0">
            <w:pPr>
              <w:pStyle w:val="ConsPlusNormal"/>
              <w:jc w:val="center"/>
            </w:pPr>
            <w:r>
              <w:t>50.</w:t>
            </w:r>
          </w:p>
        </w:tc>
        <w:tc>
          <w:tcPr>
            <w:tcW w:w="2464" w:type="dxa"/>
          </w:tcPr>
          <w:p w:rsidR="00B857E0" w:rsidRDefault="00B857E0">
            <w:pPr>
              <w:pStyle w:val="ConsPlusNormal"/>
            </w:pPr>
            <w:r>
              <w:t>Управление Федеральной антимонопольной службы по Орловской области</w:t>
            </w:r>
          </w:p>
        </w:tc>
        <w:tc>
          <w:tcPr>
            <w:tcW w:w="2404" w:type="dxa"/>
          </w:tcPr>
          <w:p w:rsidR="00B857E0" w:rsidRDefault="00B857E0">
            <w:pPr>
              <w:pStyle w:val="ConsPlusNormal"/>
            </w:pPr>
            <w:r>
              <w:t>Орловская область</w:t>
            </w:r>
          </w:p>
        </w:tc>
        <w:tc>
          <w:tcPr>
            <w:tcW w:w="1810" w:type="dxa"/>
          </w:tcPr>
          <w:p w:rsidR="00B857E0" w:rsidRDefault="00B857E0">
            <w:pPr>
              <w:pStyle w:val="ConsPlusNormal"/>
            </w:pPr>
            <w:r>
              <w:t>(4862) 47-53-57</w:t>
            </w:r>
          </w:p>
          <w:p w:rsidR="00B857E0" w:rsidRDefault="00B857E0">
            <w:pPr>
              <w:pStyle w:val="ConsPlusNormal"/>
            </w:pPr>
            <w:r>
              <w:t>ф. 45-44-20</w:t>
            </w:r>
          </w:p>
        </w:tc>
        <w:tc>
          <w:tcPr>
            <w:tcW w:w="3204" w:type="dxa"/>
          </w:tcPr>
          <w:p w:rsidR="00B857E0" w:rsidRDefault="00B857E0">
            <w:pPr>
              <w:pStyle w:val="ConsPlusNormal"/>
            </w:pPr>
            <w:r>
              <w:t>ул. Салтыкова-Щедрина, д. 21, г. Орел, Орловская обл., 302028</w:t>
            </w:r>
          </w:p>
          <w:p w:rsidR="00B857E0" w:rsidRDefault="00B857E0">
            <w:pPr>
              <w:pStyle w:val="ConsPlusNormal"/>
            </w:pPr>
            <w:r>
              <w:t>to57@fas.gov.ru</w:t>
            </w:r>
          </w:p>
        </w:tc>
      </w:tr>
      <w:tr w:rsidR="00B857E0">
        <w:tc>
          <w:tcPr>
            <w:tcW w:w="544" w:type="dxa"/>
          </w:tcPr>
          <w:p w:rsidR="00B857E0" w:rsidRDefault="00B857E0">
            <w:pPr>
              <w:pStyle w:val="ConsPlusNormal"/>
              <w:jc w:val="center"/>
            </w:pPr>
            <w:r>
              <w:t>51.</w:t>
            </w:r>
          </w:p>
        </w:tc>
        <w:tc>
          <w:tcPr>
            <w:tcW w:w="2464" w:type="dxa"/>
          </w:tcPr>
          <w:p w:rsidR="00B857E0" w:rsidRDefault="00B857E0">
            <w:pPr>
              <w:pStyle w:val="ConsPlusNormal"/>
            </w:pPr>
            <w:r>
              <w:t>Управление Федеральной антимонопольной службы по Пензенской области</w:t>
            </w:r>
          </w:p>
        </w:tc>
        <w:tc>
          <w:tcPr>
            <w:tcW w:w="2404" w:type="dxa"/>
          </w:tcPr>
          <w:p w:rsidR="00B857E0" w:rsidRDefault="00B857E0">
            <w:pPr>
              <w:pStyle w:val="ConsPlusNormal"/>
            </w:pPr>
            <w:r>
              <w:t>Пензенская область</w:t>
            </w:r>
          </w:p>
        </w:tc>
        <w:tc>
          <w:tcPr>
            <w:tcW w:w="1810" w:type="dxa"/>
          </w:tcPr>
          <w:p w:rsidR="00B857E0" w:rsidRDefault="00B857E0">
            <w:pPr>
              <w:pStyle w:val="ConsPlusNormal"/>
            </w:pPr>
            <w:r>
              <w:t>(8412) 55-14-02</w:t>
            </w:r>
          </w:p>
          <w:p w:rsidR="00B857E0" w:rsidRDefault="00B857E0">
            <w:pPr>
              <w:pStyle w:val="ConsPlusNormal"/>
            </w:pPr>
            <w:r>
              <w:t>ф. 52-03-70</w:t>
            </w:r>
          </w:p>
        </w:tc>
        <w:tc>
          <w:tcPr>
            <w:tcW w:w="3204" w:type="dxa"/>
          </w:tcPr>
          <w:p w:rsidR="00B857E0" w:rsidRDefault="00B857E0">
            <w:pPr>
              <w:pStyle w:val="ConsPlusNormal"/>
            </w:pPr>
            <w:r>
              <w:t>ул. Урицкого, д. 127, г. Пенза, Пензенская обл., 440000</w:t>
            </w:r>
          </w:p>
          <w:p w:rsidR="00B857E0" w:rsidRDefault="00B857E0">
            <w:pPr>
              <w:pStyle w:val="ConsPlusNormal"/>
            </w:pPr>
            <w:r>
              <w:t>to58@fas.gov.ru</w:t>
            </w:r>
          </w:p>
        </w:tc>
      </w:tr>
      <w:tr w:rsidR="00B857E0">
        <w:tc>
          <w:tcPr>
            <w:tcW w:w="544" w:type="dxa"/>
          </w:tcPr>
          <w:p w:rsidR="00B857E0" w:rsidRDefault="00B857E0">
            <w:pPr>
              <w:pStyle w:val="ConsPlusNormal"/>
              <w:jc w:val="center"/>
            </w:pPr>
            <w:r>
              <w:t>52.</w:t>
            </w:r>
          </w:p>
        </w:tc>
        <w:tc>
          <w:tcPr>
            <w:tcW w:w="2464" w:type="dxa"/>
          </w:tcPr>
          <w:p w:rsidR="00B857E0" w:rsidRDefault="00B857E0">
            <w:pPr>
              <w:pStyle w:val="ConsPlusNormal"/>
            </w:pPr>
            <w:r>
              <w:t>Управление Федеральной антимонопольной службы по Пермскому краю</w:t>
            </w:r>
          </w:p>
        </w:tc>
        <w:tc>
          <w:tcPr>
            <w:tcW w:w="2404" w:type="dxa"/>
          </w:tcPr>
          <w:p w:rsidR="00B857E0" w:rsidRDefault="00B857E0">
            <w:pPr>
              <w:pStyle w:val="ConsPlusNormal"/>
            </w:pPr>
            <w:r>
              <w:t>Пермский край</w:t>
            </w:r>
          </w:p>
        </w:tc>
        <w:tc>
          <w:tcPr>
            <w:tcW w:w="1810" w:type="dxa"/>
          </w:tcPr>
          <w:p w:rsidR="00B857E0" w:rsidRDefault="00B857E0">
            <w:pPr>
              <w:pStyle w:val="ConsPlusNormal"/>
            </w:pPr>
            <w:r>
              <w:t>(342) 2-351-024</w:t>
            </w:r>
          </w:p>
          <w:p w:rsidR="00B857E0" w:rsidRDefault="00B857E0">
            <w:pPr>
              <w:pStyle w:val="ConsPlusNormal"/>
            </w:pPr>
            <w:r>
              <w:t>ф. 2-351-067</w:t>
            </w:r>
          </w:p>
        </w:tc>
        <w:tc>
          <w:tcPr>
            <w:tcW w:w="3204" w:type="dxa"/>
          </w:tcPr>
          <w:p w:rsidR="00B857E0" w:rsidRDefault="00B857E0">
            <w:pPr>
              <w:pStyle w:val="ConsPlusNormal"/>
            </w:pPr>
            <w:r>
              <w:t>ул. Ленина, д. 64, офис 713, г. Пермь, Пермский край, 614990</w:t>
            </w:r>
          </w:p>
          <w:p w:rsidR="00B857E0" w:rsidRDefault="00B857E0">
            <w:pPr>
              <w:pStyle w:val="ConsPlusNormal"/>
            </w:pPr>
            <w:r>
              <w:t>to59@fas.gov.ru</w:t>
            </w:r>
          </w:p>
        </w:tc>
      </w:tr>
      <w:tr w:rsidR="00B857E0">
        <w:tc>
          <w:tcPr>
            <w:tcW w:w="544" w:type="dxa"/>
          </w:tcPr>
          <w:p w:rsidR="00B857E0" w:rsidRDefault="00B857E0">
            <w:pPr>
              <w:pStyle w:val="ConsPlusNormal"/>
              <w:jc w:val="center"/>
            </w:pPr>
            <w:r>
              <w:lastRenderedPageBreak/>
              <w:t>53.</w:t>
            </w:r>
          </w:p>
        </w:tc>
        <w:tc>
          <w:tcPr>
            <w:tcW w:w="2464" w:type="dxa"/>
          </w:tcPr>
          <w:p w:rsidR="00B857E0" w:rsidRDefault="00B857E0">
            <w:pPr>
              <w:pStyle w:val="ConsPlusNormal"/>
            </w:pPr>
            <w:r>
              <w:t>Управление Федеральной антимонопольной службы по Приморскому краю</w:t>
            </w:r>
          </w:p>
        </w:tc>
        <w:tc>
          <w:tcPr>
            <w:tcW w:w="2404" w:type="dxa"/>
          </w:tcPr>
          <w:p w:rsidR="00B857E0" w:rsidRDefault="00B857E0">
            <w:pPr>
              <w:pStyle w:val="ConsPlusNormal"/>
            </w:pPr>
            <w:r>
              <w:t>Приморский край</w:t>
            </w:r>
          </w:p>
        </w:tc>
        <w:tc>
          <w:tcPr>
            <w:tcW w:w="1810" w:type="dxa"/>
          </w:tcPr>
          <w:p w:rsidR="00B857E0" w:rsidRDefault="00B857E0">
            <w:pPr>
              <w:pStyle w:val="ConsPlusNormal"/>
            </w:pPr>
            <w:r>
              <w:t>(4232) 22-94-95</w:t>
            </w:r>
          </w:p>
          <w:p w:rsidR="00B857E0" w:rsidRDefault="00B857E0">
            <w:pPr>
              <w:pStyle w:val="ConsPlusNormal"/>
            </w:pPr>
            <w:r>
              <w:t>ф. 22-28-44</w:t>
            </w:r>
          </w:p>
        </w:tc>
        <w:tc>
          <w:tcPr>
            <w:tcW w:w="3204" w:type="dxa"/>
          </w:tcPr>
          <w:p w:rsidR="00B857E0" w:rsidRDefault="00B857E0">
            <w:pPr>
              <w:pStyle w:val="ConsPlusNormal"/>
            </w:pPr>
            <w:r>
              <w:t>ул. 1-ая Морская, д. 2, г. Владивосток, Приморский край, 690007</w:t>
            </w:r>
          </w:p>
          <w:p w:rsidR="00B857E0" w:rsidRDefault="00B857E0">
            <w:pPr>
              <w:pStyle w:val="ConsPlusNormal"/>
            </w:pPr>
            <w:r>
              <w:t>to25@fas.gov.ru</w:t>
            </w:r>
          </w:p>
        </w:tc>
      </w:tr>
      <w:tr w:rsidR="00B857E0">
        <w:tc>
          <w:tcPr>
            <w:tcW w:w="544" w:type="dxa"/>
          </w:tcPr>
          <w:p w:rsidR="00B857E0" w:rsidRDefault="00B857E0">
            <w:pPr>
              <w:pStyle w:val="ConsPlusNormal"/>
              <w:jc w:val="center"/>
            </w:pPr>
            <w:r>
              <w:t>54.</w:t>
            </w:r>
          </w:p>
        </w:tc>
        <w:tc>
          <w:tcPr>
            <w:tcW w:w="2464" w:type="dxa"/>
          </w:tcPr>
          <w:p w:rsidR="00B857E0" w:rsidRDefault="00B857E0">
            <w:pPr>
              <w:pStyle w:val="ConsPlusNormal"/>
            </w:pPr>
            <w:r>
              <w:t>Управление Федеральной антимонопольной службы по Псковской области</w:t>
            </w:r>
          </w:p>
        </w:tc>
        <w:tc>
          <w:tcPr>
            <w:tcW w:w="2404" w:type="dxa"/>
          </w:tcPr>
          <w:p w:rsidR="00B857E0" w:rsidRDefault="00B857E0">
            <w:pPr>
              <w:pStyle w:val="ConsPlusNormal"/>
            </w:pPr>
            <w:r>
              <w:t>Псковская область</w:t>
            </w:r>
          </w:p>
        </w:tc>
        <w:tc>
          <w:tcPr>
            <w:tcW w:w="1810" w:type="dxa"/>
          </w:tcPr>
          <w:p w:rsidR="00B857E0" w:rsidRDefault="00B857E0">
            <w:pPr>
              <w:pStyle w:val="ConsPlusNormal"/>
            </w:pPr>
            <w:r>
              <w:t>(8112) 66-55-53</w:t>
            </w:r>
          </w:p>
        </w:tc>
        <w:tc>
          <w:tcPr>
            <w:tcW w:w="3204" w:type="dxa"/>
          </w:tcPr>
          <w:p w:rsidR="00B857E0" w:rsidRDefault="00B857E0">
            <w:pPr>
              <w:pStyle w:val="ConsPlusNormal"/>
            </w:pPr>
            <w:r>
              <w:t>ул. Кузнецкая, д. 13, г. Псков, Псковская обл., 180017</w:t>
            </w:r>
          </w:p>
          <w:p w:rsidR="00B857E0" w:rsidRDefault="00B857E0">
            <w:pPr>
              <w:pStyle w:val="ConsPlusNormal"/>
            </w:pPr>
            <w:r>
              <w:t>to60@fas.gov.ru</w:t>
            </w:r>
          </w:p>
        </w:tc>
      </w:tr>
      <w:tr w:rsidR="00B857E0">
        <w:tc>
          <w:tcPr>
            <w:tcW w:w="544" w:type="dxa"/>
          </w:tcPr>
          <w:p w:rsidR="00B857E0" w:rsidRDefault="00B857E0">
            <w:pPr>
              <w:pStyle w:val="ConsPlusNormal"/>
              <w:jc w:val="center"/>
            </w:pPr>
            <w:r>
              <w:t>55.</w:t>
            </w:r>
          </w:p>
        </w:tc>
        <w:tc>
          <w:tcPr>
            <w:tcW w:w="2464" w:type="dxa"/>
          </w:tcPr>
          <w:p w:rsidR="00B857E0" w:rsidRDefault="00B857E0">
            <w:pPr>
              <w:pStyle w:val="ConsPlusNormal"/>
            </w:pPr>
            <w:r>
              <w:t>Управление Федеральной антимонопольной службы по Ростовской области</w:t>
            </w:r>
          </w:p>
        </w:tc>
        <w:tc>
          <w:tcPr>
            <w:tcW w:w="2404" w:type="dxa"/>
          </w:tcPr>
          <w:p w:rsidR="00B857E0" w:rsidRDefault="00B857E0">
            <w:pPr>
              <w:pStyle w:val="ConsPlusNormal"/>
            </w:pPr>
            <w:r>
              <w:t>Ростовская область</w:t>
            </w:r>
          </w:p>
        </w:tc>
        <w:tc>
          <w:tcPr>
            <w:tcW w:w="1810" w:type="dxa"/>
          </w:tcPr>
          <w:p w:rsidR="00B857E0" w:rsidRDefault="00B857E0">
            <w:pPr>
              <w:pStyle w:val="ConsPlusNormal"/>
            </w:pPr>
            <w:r>
              <w:t>(863) 263-31-04</w:t>
            </w:r>
          </w:p>
          <w:p w:rsidR="00B857E0" w:rsidRDefault="00B857E0">
            <w:pPr>
              <w:pStyle w:val="ConsPlusNormal"/>
            </w:pPr>
            <w:r>
              <w:t>ф. 240-99-59</w:t>
            </w:r>
          </w:p>
        </w:tc>
        <w:tc>
          <w:tcPr>
            <w:tcW w:w="3204" w:type="dxa"/>
          </w:tcPr>
          <w:p w:rsidR="00B857E0" w:rsidRDefault="00B857E0">
            <w:pPr>
              <w:pStyle w:val="ConsPlusNormal"/>
            </w:pPr>
            <w:r>
              <w:t>пр-т Ворошиловский, д. 2/2, офис 403, г. Ростов-на-Дону, Ростовская обл., 344006</w:t>
            </w:r>
          </w:p>
          <w:p w:rsidR="00B857E0" w:rsidRDefault="00B857E0">
            <w:pPr>
              <w:pStyle w:val="ConsPlusNormal"/>
            </w:pPr>
            <w:r>
              <w:t>to61@fas.gov.ru</w:t>
            </w:r>
          </w:p>
        </w:tc>
      </w:tr>
      <w:tr w:rsidR="00B857E0">
        <w:tc>
          <w:tcPr>
            <w:tcW w:w="544" w:type="dxa"/>
          </w:tcPr>
          <w:p w:rsidR="00B857E0" w:rsidRDefault="00B857E0">
            <w:pPr>
              <w:pStyle w:val="ConsPlusNormal"/>
              <w:jc w:val="center"/>
            </w:pPr>
            <w:r>
              <w:t>56.</w:t>
            </w:r>
          </w:p>
        </w:tc>
        <w:tc>
          <w:tcPr>
            <w:tcW w:w="2464" w:type="dxa"/>
          </w:tcPr>
          <w:p w:rsidR="00B857E0" w:rsidRDefault="00B857E0">
            <w:pPr>
              <w:pStyle w:val="ConsPlusNormal"/>
            </w:pPr>
            <w:r>
              <w:t>Управление Федеральной антимонопольной службы по Рязанской области</w:t>
            </w:r>
          </w:p>
        </w:tc>
        <w:tc>
          <w:tcPr>
            <w:tcW w:w="2404" w:type="dxa"/>
          </w:tcPr>
          <w:p w:rsidR="00B857E0" w:rsidRDefault="00B857E0">
            <w:pPr>
              <w:pStyle w:val="ConsPlusNormal"/>
            </w:pPr>
            <w:r>
              <w:t>Рязанская область</w:t>
            </w:r>
          </w:p>
        </w:tc>
        <w:tc>
          <w:tcPr>
            <w:tcW w:w="1810" w:type="dxa"/>
          </w:tcPr>
          <w:p w:rsidR="00B857E0" w:rsidRDefault="00B857E0">
            <w:pPr>
              <w:pStyle w:val="ConsPlusNormal"/>
            </w:pPr>
            <w:r>
              <w:t>(4912) 27-44-95</w:t>
            </w:r>
          </w:p>
          <w:p w:rsidR="00B857E0" w:rsidRDefault="00B857E0">
            <w:pPr>
              <w:pStyle w:val="ConsPlusNormal"/>
            </w:pPr>
            <w:r>
              <w:t>т/ф. 27-44-95</w:t>
            </w:r>
          </w:p>
        </w:tc>
        <w:tc>
          <w:tcPr>
            <w:tcW w:w="3204" w:type="dxa"/>
          </w:tcPr>
          <w:p w:rsidR="00B857E0" w:rsidRDefault="00B857E0">
            <w:pPr>
              <w:pStyle w:val="ConsPlusNormal"/>
            </w:pPr>
            <w:r>
              <w:t>ул. Ленина, д. 34, г. Рязань, Рязанская обл., 390000</w:t>
            </w:r>
          </w:p>
          <w:p w:rsidR="00B857E0" w:rsidRDefault="00B857E0">
            <w:pPr>
              <w:pStyle w:val="ConsPlusNormal"/>
            </w:pPr>
            <w:r>
              <w:t>to62@fas.gov.ru</w:t>
            </w:r>
          </w:p>
        </w:tc>
      </w:tr>
      <w:tr w:rsidR="00B857E0">
        <w:tc>
          <w:tcPr>
            <w:tcW w:w="544" w:type="dxa"/>
          </w:tcPr>
          <w:p w:rsidR="00B857E0" w:rsidRDefault="00B857E0">
            <w:pPr>
              <w:pStyle w:val="ConsPlusNormal"/>
              <w:jc w:val="center"/>
            </w:pPr>
            <w:r>
              <w:t>57.</w:t>
            </w:r>
          </w:p>
        </w:tc>
        <w:tc>
          <w:tcPr>
            <w:tcW w:w="2464" w:type="dxa"/>
          </w:tcPr>
          <w:p w:rsidR="00B857E0" w:rsidRDefault="00B857E0">
            <w:pPr>
              <w:pStyle w:val="ConsPlusNormal"/>
            </w:pPr>
            <w:r>
              <w:t>Управление Федеральной антимонопольной службы по Самарской области</w:t>
            </w:r>
          </w:p>
        </w:tc>
        <w:tc>
          <w:tcPr>
            <w:tcW w:w="2404" w:type="dxa"/>
          </w:tcPr>
          <w:p w:rsidR="00B857E0" w:rsidRDefault="00B857E0">
            <w:pPr>
              <w:pStyle w:val="ConsPlusNormal"/>
            </w:pPr>
            <w:r>
              <w:t>Самарская область</w:t>
            </w:r>
          </w:p>
        </w:tc>
        <w:tc>
          <w:tcPr>
            <w:tcW w:w="1810" w:type="dxa"/>
          </w:tcPr>
          <w:p w:rsidR="00B857E0" w:rsidRDefault="00B857E0">
            <w:pPr>
              <w:pStyle w:val="ConsPlusNormal"/>
            </w:pPr>
            <w:r>
              <w:t>(846) 332-09-83</w:t>
            </w:r>
          </w:p>
          <w:p w:rsidR="00B857E0" w:rsidRDefault="00B857E0">
            <w:pPr>
              <w:pStyle w:val="ConsPlusNormal"/>
            </w:pPr>
            <w:r>
              <w:t>ф. 332-73-39</w:t>
            </w:r>
          </w:p>
        </w:tc>
        <w:tc>
          <w:tcPr>
            <w:tcW w:w="3204" w:type="dxa"/>
          </w:tcPr>
          <w:p w:rsidR="00B857E0" w:rsidRDefault="00B857E0">
            <w:pPr>
              <w:pStyle w:val="ConsPlusNormal"/>
            </w:pPr>
            <w:r>
              <w:t>ул. Куйбышева, д. 145, г. Самара, Самарская обл., 443010</w:t>
            </w:r>
          </w:p>
          <w:p w:rsidR="00B857E0" w:rsidRDefault="00B857E0">
            <w:pPr>
              <w:pStyle w:val="ConsPlusNormal"/>
            </w:pPr>
            <w:r>
              <w:t>to63@fas.gov.ru</w:t>
            </w:r>
          </w:p>
        </w:tc>
      </w:tr>
      <w:tr w:rsidR="00B857E0">
        <w:tc>
          <w:tcPr>
            <w:tcW w:w="544" w:type="dxa"/>
          </w:tcPr>
          <w:p w:rsidR="00B857E0" w:rsidRDefault="00B857E0">
            <w:pPr>
              <w:pStyle w:val="ConsPlusNormal"/>
              <w:jc w:val="center"/>
            </w:pPr>
            <w:r>
              <w:t>58.</w:t>
            </w:r>
          </w:p>
        </w:tc>
        <w:tc>
          <w:tcPr>
            <w:tcW w:w="2464" w:type="dxa"/>
          </w:tcPr>
          <w:p w:rsidR="00B857E0" w:rsidRDefault="00B857E0">
            <w:pPr>
              <w:pStyle w:val="ConsPlusNormal"/>
            </w:pPr>
            <w:r>
              <w:t>Управление Федеральной антимонопольной службы по Санкт-Петербургу</w:t>
            </w:r>
          </w:p>
        </w:tc>
        <w:tc>
          <w:tcPr>
            <w:tcW w:w="2404" w:type="dxa"/>
          </w:tcPr>
          <w:p w:rsidR="00B857E0" w:rsidRDefault="00B857E0">
            <w:pPr>
              <w:pStyle w:val="ConsPlusNormal"/>
            </w:pPr>
            <w:r>
              <w:t>Санкт-Петербург</w:t>
            </w:r>
          </w:p>
        </w:tc>
        <w:tc>
          <w:tcPr>
            <w:tcW w:w="1810" w:type="dxa"/>
          </w:tcPr>
          <w:p w:rsidR="00B857E0" w:rsidRDefault="00B857E0">
            <w:pPr>
              <w:pStyle w:val="ConsPlusNormal"/>
            </w:pPr>
            <w:r>
              <w:t>(812) 313-04-30</w:t>
            </w:r>
          </w:p>
          <w:p w:rsidR="00B857E0" w:rsidRDefault="00B857E0">
            <w:pPr>
              <w:pStyle w:val="ConsPlusNormal"/>
            </w:pPr>
            <w:r>
              <w:t>ф. 315-78-51</w:t>
            </w:r>
          </w:p>
        </w:tc>
        <w:tc>
          <w:tcPr>
            <w:tcW w:w="3204" w:type="dxa"/>
          </w:tcPr>
          <w:p w:rsidR="00B857E0" w:rsidRDefault="00B857E0">
            <w:pPr>
              <w:pStyle w:val="ConsPlusNormal"/>
            </w:pPr>
            <w:r>
              <w:t>4-я линия В.О., д. 13, лит. А, г. Санкт-Петербург, 199004</w:t>
            </w:r>
          </w:p>
          <w:p w:rsidR="00B857E0" w:rsidRDefault="00B857E0">
            <w:pPr>
              <w:pStyle w:val="ConsPlusNormal"/>
            </w:pPr>
            <w:r>
              <w:t>to78@fas.gov.ru</w:t>
            </w:r>
          </w:p>
        </w:tc>
      </w:tr>
      <w:tr w:rsidR="00B857E0">
        <w:tc>
          <w:tcPr>
            <w:tcW w:w="544" w:type="dxa"/>
          </w:tcPr>
          <w:p w:rsidR="00B857E0" w:rsidRDefault="00B857E0">
            <w:pPr>
              <w:pStyle w:val="ConsPlusNormal"/>
              <w:jc w:val="center"/>
            </w:pPr>
            <w:r>
              <w:lastRenderedPageBreak/>
              <w:t>59.</w:t>
            </w:r>
          </w:p>
        </w:tc>
        <w:tc>
          <w:tcPr>
            <w:tcW w:w="2464" w:type="dxa"/>
          </w:tcPr>
          <w:p w:rsidR="00B857E0" w:rsidRDefault="00B857E0">
            <w:pPr>
              <w:pStyle w:val="ConsPlusNormal"/>
            </w:pPr>
            <w:r>
              <w:t>Управление Федеральной антимонопольной службы по Саратовской области</w:t>
            </w:r>
          </w:p>
        </w:tc>
        <w:tc>
          <w:tcPr>
            <w:tcW w:w="2404" w:type="dxa"/>
          </w:tcPr>
          <w:p w:rsidR="00B857E0" w:rsidRDefault="00B857E0">
            <w:pPr>
              <w:pStyle w:val="ConsPlusNormal"/>
            </w:pPr>
            <w:r>
              <w:t>Саратовская область</w:t>
            </w:r>
          </w:p>
        </w:tc>
        <w:tc>
          <w:tcPr>
            <w:tcW w:w="1810" w:type="dxa"/>
          </w:tcPr>
          <w:p w:rsidR="00B857E0" w:rsidRDefault="00B857E0">
            <w:pPr>
              <w:pStyle w:val="ConsPlusNormal"/>
            </w:pPr>
            <w:r>
              <w:t>(8452) 27-96-42</w:t>
            </w:r>
          </w:p>
          <w:p w:rsidR="00B857E0" w:rsidRDefault="00B857E0">
            <w:pPr>
              <w:pStyle w:val="ConsPlusNormal"/>
            </w:pPr>
            <w:r>
              <w:t>ф. 27-93-14</w:t>
            </w:r>
          </w:p>
        </w:tc>
        <w:tc>
          <w:tcPr>
            <w:tcW w:w="3204" w:type="dxa"/>
          </w:tcPr>
          <w:p w:rsidR="00B857E0" w:rsidRDefault="00B857E0">
            <w:pPr>
              <w:pStyle w:val="ConsPlusNormal"/>
            </w:pPr>
            <w:r>
              <w:t xml:space="preserve">ул. </w:t>
            </w:r>
            <w:proofErr w:type="spellStart"/>
            <w:r>
              <w:t>Вольская</w:t>
            </w:r>
            <w:proofErr w:type="spellEnd"/>
            <w:r>
              <w:t>, д. 81, г. Саратов, Саратовская обл., 410012</w:t>
            </w:r>
          </w:p>
          <w:p w:rsidR="00B857E0" w:rsidRDefault="00B857E0">
            <w:pPr>
              <w:pStyle w:val="ConsPlusNormal"/>
            </w:pPr>
            <w:r>
              <w:t>to64@fas.gov.ru</w:t>
            </w:r>
          </w:p>
        </w:tc>
      </w:tr>
      <w:tr w:rsidR="00B857E0">
        <w:tc>
          <w:tcPr>
            <w:tcW w:w="544" w:type="dxa"/>
          </w:tcPr>
          <w:p w:rsidR="00B857E0" w:rsidRDefault="00B857E0">
            <w:pPr>
              <w:pStyle w:val="ConsPlusNormal"/>
              <w:jc w:val="center"/>
            </w:pPr>
            <w:r>
              <w:t>60.</w:t>
            </w:r>
          </w:p>
        </w:tc>
        <w:tc>
          <w:tcPr>
            <w:tcW w:w="2464" w:type="dxa"/>
          </w:tcPr>
          <w:p w:rsidR="00B857E0" w:rsidRDefault="00B857E0">
            <w:pPr>
              <w:pStyle w:val="ConsPlusNormal"/>
            </w:pPr>
            <w:r>
              <w:t>Управление Федеральной антимонопольной службы по Сахалинской области</w:t>
            </w:r>
          </w:p>
        </w:tc>
        <w:tc>
          <w:tcPr>
            <w:tcW w:w="2404" w:type="dxa"/>
          </w:tcPr>
          <w:p w:rsidR="00B857E0" w:rsidRDefault="00B857E0">
            <w:pPr>
              <w:pStyle w:val="ConsPlusNormal"/>
            </w:pPr>
            <w:r>
              <w:t>Сахалинская область</w:t>
            </w:r>
          </w:p>
        </w:tc>
        <w:tc>
          <w:tcPr>
            <w:tcW w:w="1810" w:type="dxa"/>
          </w:tcPr>
          <w:p w:rsidR="00B857E0" w:rsidRDefault="00B857E0">
            <w:pPr>
              <w:pStyle w:val="ConsPlusNormal"/>
            </w:pPr>
            <w:r>
              <w:t>(4242) 42-94-93</w:t>
            </w:r>
          </w:p>
          <w:p w:rsidR="00B857E0" w:rsidRDefault="00B857E0">
            <w:pPr>
              <w:pStyle w:val="ConsPlusNormal"/>
            </w:pPr>
            <w:r>
              <w:t>ф. 42-40-71</w:t>
            </w:r>
          </w:p>
        </w:tc>
        <w:tc>
          <w:tcPr>
            <w:tcW w:w="3204" w:type="dxa"/>
          </w:tcPr>
          <w:p w:rsidR="00B857E0" w:rsidRDefault="00B857E0">
            <w:pPr>
              <w:pStyle w:val="ConsPlusNormal"/>
            </w:pPr>
            <w:r>
              <w:t>Коммунистический пр-т, д. 27/А, г. Южно-Сахалинск, Сахалинская обл., 693011</w:t>
            </w:r>
          </w:p>
          <w:p w:rsidR="00B857E0" w:rsidRDefault="00B857E0">
            <w:pPr>
              <w:pStyle w:val="ConsPlusNormal"/>
            </w:pPr>
            <w:r>
              <w:t>to65@fas.gov.ru</w:t>
            </w:r>
          </w:p>
        </w:tc>
      </w:tr>
      <w:tr w:rsidR="00B857E0">
        <w:tc>
          <w:tcPr>
            <w:tcW w:w="544" w:type="dxa"/>
          </w:tcPr>
          <w:p w:rsidR="00B857E0" w:rsidRDefault="00B857E0">
            <w:pPr>
              <w:pStyle w:val="ConsPlusNormal"/>
              <w:jc w:val="center"/>
            </w:pPr>
            <w:r>
              <w:t>61.</w:t>
            </w:r>
          </w:p>
        </w:tc>
        <w:tc>
          <w:tcPr>
            <w:tcW w:w="2464" w:type="dxa"/>
          </w:tcPr>
          <w:p w:rsidR="00B857E0" w:rsidRDefault="00B857E0">
            <w:pPr>
              <w:pStyle w:val="ConsPlusNormal"/>
            </w:pPr>
            <w:r>
              <w:t>Управление Федеральной антимонопольной службы по Свердловской области</w:t>
            </w:r>
          </w:p>
        </w:tc>
        <w:tc>
          <w:tcPr>
            <w:tcW w:w="2404" w:type="dxa"/>
          </w:tcPr>
          <w:p w:rsidR="00B857E0" w:rsidRDefault="00B857E0">
            <w:pPr>
              <w:pStyle w:val="ConsPlusNormal"/>
            </w:pPr>
            <w:r>
              <w:t>Свердловская область</w:t>
            </w:r>
          </w:p>
        </w:tc>
        <w:tc>
          <w:tcPr>
            <w:tcW w:w="1810" w:type="dxa"/>
          </w:tcPr>
          <w:p w:rsidR="00B857E0" w:rsidRDefault="00B857E0">
            <w:pPr>
              <w:pStyle w:val="ConsPlusNormal"/>
            </w:pPr>
            <w:r>
              <w:t>(343) 377-00-83</w:t>
            </w:r>
          </w:p>
          <w:p w:rsidR="00B857E0" w:rsidRDefault="00B857E0">
            <w:pPr>
              <w:pStyle w:val="ConsPlusNormal"/>
            </w:pPr>
            <w:r>
              <w:t>ф. 377-00-84</w:t>
            </w:r>
          </w:p>
        </w:tc>
        <w:tc>
          <w:tcPr>
            <w:tcW w:w="3204" w:type="dxa"/>
          </w:tcPr>
          <w:p w:rsidR="00B857E0" w:rsidRDefault="00B857E0">
            <w:pPr>
              <w:pStyle w:val="ConsPlusNormal"/>
            </w:pPr>
            <w:r>
              <w:t>ул. Московская, д. 11, г. Екатеринбург, Свердловская обл., 620014</w:t>
            </w:r>
          </w:p>
          <w:p w:rsidR="00B857E0" w:rsidRDefault="00B857E0">
            <w:pPr>
              <w:pStyle w:val="ConsPlusNormal"/>
            </w:pPr>
            <w:r>
              <w:t>to66@fas.gov.ru</w:t>
            </w:r>
          </w:p>
        </w:tc>
      </w:tr>
      <w:tr w:rsidR="00B857E0">
        <w:tc>
          <w:tcPr>
            <w:tcW w:w="544" w:type="dxa"/>
          </w:tcPr>
          <w:p w:rsidR="00B857E0" w:rsidRDefault="00B857E0">
            <w:pPr>
              <w:pStyle w:val="ConsPlusNormal"/>
              <w:jc w:val="center"/>
            </w:pPr>
            <w:r>
              <w:t>62.</w:t>
            </w:r>
          </w:p>
        </w:tc>
        <w:tc>
          <w:tcPr>
            <w:tcW w:w="2464" w:type="dxa"/>
          </w:tcPr>
          <w:p w:rsidR="00B857E0" w:rsidRDefault="00B857E0">
            <w:pPr>
              <w:pStyle w:val="ConsPlusNormal"/>
            </w:pPr>
            <w:r>
              <w:t>Управление Федеральной антимонопольной службы по Республике Северная Осетия - Алания</w:t>
            </w:r>
          </w:p>
        </w:tc>
        <w:tc>
          <w:tcPr>
            <w:tcW w:w="2404" w:type="dxa"/>
          </w:tcPr>
          <w:p w:rsidR="00B857E0" w:rsidRDefault="00B857E0">
            <w:pPr>
              <w:pStyle w:val="ConsPlusNormal"/>
            </w:pPr>
            <w:r>
              <w:t>Республика Северная Осетия - Алания</w:t>
            </w:r>
          </w:p>
        </w:tc>
        <w:tc>
          <w:tcPr>
            <w:tcW w:w="1810" w:type="dxa"/>
          </w:tcPr>
          <w:p w:rsidR="00B857E0" w:rsidRDefault="00B857E0">
            <w:pPr>
              <w:pStyle w:val="ConsPlusNormal"/>
            </w:pPr>
            <w:r>
              <w:t>(8672) 54-52-52</w:t>
            </w:r>
          </w:p>
          <w:p w:rsidR="00B857E0" w:rsidRDefault="00B857E0">
            <w:pPr>
              <w:pStyle w:val="ConsPlusNormal"/>
            </w:pPr>
            <w:r>
              <w:t>т/ф. 54-52-52</w:t>
            </w:r>
          </w:p>
        </w:tc>
        <w:tc>
          <w:tcPr>
            <w:tcW w:w="3204" w:type="dxa"/>
          </w:tcPr>
          <w:p w:rsidR="00B857E0" w:rsidRDefault="00B857E0">
            <w:pPr>
              <w:pStyle w:val="ConsPlusNormal"/>
            </w:pPr>
            <w:r>
              <w:t>ул. Шмулевича, д. 8а, г. Владикавказ, Республика Северная Осетия - Алания, 362019</w:t>
            </w:r>
          </w:p>
          <w:p w:rsidR="00B857E0" w:rsidRDefault="00B857E0">
            <w:pPr>
              <w:pStyle w:val="ConsPlusNormal"/>
            </w:pPr>
            <w:r>
              <w:t>to15@fas.gov.ru</w:t>
            </w:r>
          </w:p>
        </w:tc>
      </w:tr>
      <w:tr w:rsidR="00B857E0">
        <w:tc>
          <w:tcPr>
            <w:tcW w:w="544" w:type="dxa"/>
          </w:tcPr>
          <w:p w:rsidR="00B857E0" w:rsidRDefault="00B857E0">
            <w:pPr>
              <w:pStyle w:val="ConsPlusNormal"/>
              <w:jc w:val="center"/>
            </w:pPr>
            <w:r>
              <w:t>63.</w:t>
            </w:r>
          </w:p>
        </w:tc>
        <w:tc>
          <w:tcPr>
            <w:tcW w:w="2464" w:type="dxa"/>
          </w:tcPr>
          <w:p w:rsidR="00B857E0" w:rsidRDefault="00B857E0">
            <w:pPr>
              <w:pStyle w:val="ConsPlusNormal"/>
            </w:pPr>
            <w:r>
              <w:t>Управление Федеральной антимонопольной службы по Смоленской области</w:t>
            </w:r>
          </w:p>
        </w:tc>
        <w:tc>
          <w:tcPr>
            <w:tcW w:w="2404" w:type="dxa"/>
          </w:tcPr>
          <w:p w:rsidR="00B857E0" w:rsidRDefault="00B857E0">
            <w:pPr>
              <w:pStyle w:val="ConsPlusNormal"/>
            </w:pPr>
            <w:r>
              <w:t>Смоленская область</w:t>
            </w:r>
          </w:p>
        </w:tc>
        <w:tc>
          <w:tcPr>
            <w:tcW w:w="1810" w:type="dxa"/>
          </w:tcPr>
          <w:p w:rsidR="00B857E0" w:rsidRDefault="00B857E0">
            <w:pPr>
              <w:pStyle w:val="ConsPlusNormal"/>
            </w:pPr>
            <w:r>
              <w:t>(4812) 38-62-22</w:t>
            </w:r>
          </w:p>
          <w:p w:rsidR="00B857E0" w:rsidRDefault="00B857E0">
            <w:pPr>
              <w:pStyle w:val="ConsPlusNormal"/>
            </w:pPr>
            <w:r>
              <w:t>т/ф. 38-62-22</w:t>
            </w:r>
          </w:p>
        </w:tc>
        <w:tc>
          <w:tcPr>
            <w:tcW w:w="3204" w:type="dxa"/>
          </w:tcPr>
          <w:p w:rsidR="00B857E0" w:rsidRDefault="00B857E0">
            <w:pPr>
              <w:pStyle w:val="ConsPlusNormal"/>
            </w:pPr>
            <w:r>
              <w:t>ул. Октябрьской Революции, д. 14-а, г. Смоленск, Смоленская обл., 214000</w:t>
            </w:r>
          </w:p>
          <w:p w:rsidR="00B857E0" w:rsidRDefault="00B857E0">
            <w:pPr>
              <w:pStyle w:val="ConsPlusNormal"/>
            </w:pPr>
            <w:r>
              <w:t>to67@fas.gov.ru</w:t>
            </w:r>
          </w:p>
        </w:tc>
      </w:tr>
      <w:tr w:rsidR="00B857E0">
        <w:tc>
          <w:tcPr>
            <w:tcW w:w="544" w:type="dxa"/>
          </w:tcPr>
          <w:p w:rsidR="00B857E0" w:rsidRDefault="00B857E0">
            <w:pPr>
              <w:pStyle w:val="ConsPlusNormal"/>
              <w:jc w:val="center"/>
            </w:pPr>
            <w:r>
              <w:t>64.</w:t>
            </w:r>
          </w:p>
        </w:tc>
        <w:tc>
          <w:tcPr>
            <w:tcW w:w="2464" w:type="dxa"/>
          </w:tcPr>
          <w:p w:rsidR="00B857E0" w:rsidRDefault="00B857E0">
            <w:pPr>
              <w:pStyle w:val="ConsPlusNormal"/>
            </w:pPr>
            <w:r>
              <w:t xml:space="preserve">Управление Федеральной антимонопольной службы по </w:t>
            </w:r>
            <w:r>
              <w:lastRenderedPageBreak/>
              <w:t>Ставропольскому краю</w:t>
            </w:r>
          </w:p>
        </w:tc>
        <w:tc>
          <w:tcPr>
            <w:tcW w:w="2404" w:type="dxa"/>
          </w:tcPr>
          <w:p w:rsidR="00B857E0" w:rsidRDefault="00B857E0">
            <w:pPr>
              <w:pStyle w:val="ConsPlusNormal"/>
            </w:pPr>
            <w:r>
              <w:lastRenderedPageBreak/>
              <w:t>Ставропольский край</w:t>
            </w:r>
          </w:p>
        </w:tc>
        <w:tc>
          <w:tcPr>
            <w:tcW w:w="1810" w:type="dxa"/>
          </w:tcPr>
          <w:p w:rsidR="00B857E0" w:rsidRDefault="00B857E0">
            <w:pPr>
              <w:pStyle w:val="ConsPlusNormal"/>
            </w:pPr>
            <w:r>
              <w:t>(865-2) 35-51-19</w:t>
            </w:r>
          </w:p>
          <w:p w:rsidR="00B857E0" w:rsidRDefault="00B857E0">
            <w:pPr>
              <w:pStyle w:val="ConsPlusNormal"/>
            </w:pPr>
            <w:r>
              <w:t>ф. 35-51-19</w:t>
            </w:r>
          </w:p>
        </w:tc>
        <w:tc>
          <w:tcPr>
            <w:tcW w:w="3204" w:type="dxa"/>
          </w:tcPr>
          <w:p w:rsidR="00B857E0" w:rsidRDefault="00B857E0">
            <w:pPr>
              <w:pStyle w:val="ConsPlusNormal"/>
            </w:pPr>
            <w:r>
              <w:t>ул. Ленина, д. 384, г. Ставрополь, Ставропольский край, 355003</w:t>
            </w:r>
          </w:p>
          <w:p w:rsidR="00B857E0" w:rsidRDefault="00B857E0">
            <w:pPr>
              <w:pStyle w:val="ConsPlusNormal"/>
            </w:pPr>
            <w:r>
              <w:t>to26@fas.gov.ru</w:t>
            </w:r>
          </w:p>
        </w:tc>
      </w:tr>
      <w:tr w:rsidR="00B857E0">
        <w:tc>
          <w:tcPr>
            <w:tcW w:w="544" w:type="dxa"/>
          </w:tcPr>
          <w:p w:rsidR="00B857E0" w:rsidRDefault="00B857E0">
            <w:pPr>
              <w:pStyle w:val="ConsPlusNormal"/>
              <w:jc w:val="center"/>
            </w:pPr>
            <w:r>
              <w:t>65.</w:t>
            </w:r>
          </w:p>
        </w:tc>
        <w:tc>
          <w:tcPr>
            <w:tcW w:w="2464" w:type="dxa"/>
          </w:tcPr>
          <w:p w:rsidR="00B857E0" w:rsidRDefault="00B857E0">
            <w:pPr>
              <w:pStyle w:val="ConsPlusNormal"/>
            </w:pPr>
            <w:r>
              <w:t>Управление Федеральной антимонопольной службы по Тамбовской области</w:t>
            </w:r>
          </w:p>
        </w:tc>
        <w:tc>
          <w:tcPr>
            <w:tcW w:w="2404" w:type="dxa"/>
          </w:tcPr>
          <w:p w:rsidR="00B857E0" w:rsidRDefault="00B857E0">
            <w:pPr>
              <w:pStyle w:val="ConsPlusNormal"/>
            </w:pPr>
            <w:r>
              <w:t>Тамбовская область</w:t>
            </w:r>
          </w:p>
        </w:tc>
        <w:tc>
          <w:tcPr>
            <w:tcW w:w="1810" w:type="dxa"/>
          </w:tcPr>
          <w:p w:rsidR="00B857E0" w:rsidRDefault="00B857E0">
            <w:pPr>
              <w:pStyle w:val="ConsPlusNormal"/>
            </w:pPr>
            <w:r>
              <w:t>(4752) 71-36-00</w:t>
            </w:r>
          </w:p>
          <w:p w:rsidR="00B857E0" w:rsidRDefault="00B857E0">
            <w:pPr>
              <w:pStyle w:val="ConsPlusNormal"/>
            </w:pPr>
            <w:r>
              <w:t>ф. 71-35-33</w:t>
            </w:r>
          </w:p>
        </w:tc>
        <w:tc>
          <w:tcPr>
            <w:tcW w:w="3204" w:type="dxa"/>
          </w:tcPr>
          <w:p w:rsidR="00B857E0" w:rsidRDefault="00B857E0">
            <w:pPr>
              <w:pStyle w:val="ConsPlusNormal"/>
            </w:pPr>
            <w:r>
              <w:t>ул. Державинская, д. 1, г. Тамбов, Тамбовская обл., 392000</w:t>
            </w:r>
          </w:p>
          <w:p w:rsidR="00B857E0" w:rsidRDefault="00B857E0">
            <w:pPr>
              <w:pStyle w:val="ConsPlusNormal"/>
            </w:pPr>
            <w:r>
              <w:t>to68@fas.gov.ru</w:t>
            </w:r>
          </w:p>
        </w:tc>
      </w:tr>
      <w:tr w:rsidR="00B857E0">
        <w:tc>
          <w:tcPr>
            <w:tcW w:w="544" w:type="dxa"/>
          </w:tcPr>
          <w:p w:rsidR="00B857E0" w:rsidRDefault="00B857E0">
            <w:pPr>
              <w:pStyle w:val="ConsPlusNormal"/>
              <w:jc w:val="center"/>
            </w:pPr>
            <w:r>
              <w:t>66.</w:t>
            </w:r>
          </w:p>
        </w:tc>
        <w:tc>
          <w:tcPr>
            <w:tcW w:w="2464" w:type="dxa"/>
          </w:tcPr>
          <w:p w:rsidR="00B857E0" w:rsidRDefault="00B857E0">
            <w:pPr>
              <w:pStyle w:val="ConsPlusNormal"/>
            </w:pPr>
            <w:r>
              <w:t>Управление Федеральной антимонопольной службы по Республике Татарстан</w:t>
            </w:r>
          </w:p>
        </w:tc>
        <w:tc>
          <w:tcPr>
            <w:tcW w:w="2404" w:type="dxa"/>
          </w:tcPr>
          <w:p w:rsidR="00B857E0" w:rsidRDefault="00B857E0">
            <w:pPr>
              <w:pStyle w:val="ConsPlusNormal"/>
            </w:pPr>
            <w:r>
              <w:t>Республика Татарстан</w:t>
            </w:r>
          </w:p>
        </w:tc>
        <w:tc>
          <w:tcPr>
            <w:tcW w:w="1810" w:type="dxa"/>
          </w:tcPr>
          <w:p w:rsidR="00B857E0" w:rsidRDefault="00B857E0">
            <w:pPr>
              <w:pStyle w:val="ConsPlusNormal"/>
            </w:pPr>
            <w:r>
              <w:t>(843) 236-89-22</w:t>
            </w:r>
          </w:p>
          <w:p w:rsidR="00B857E0" w:rsidRDefault="00B857E0">
            <w:pPr>
              <w:pStyle w:val="ConsPlusNormal"/>
            </w:pPr>
            <w:r>
              <w:t>ф. 238-19-46</w:t>
            </w:r>
          </w:p>
        </w:tc>
        <w:tc>
          <w:tcPr>
            <w:tcW w:w="3204" w:type="dxa"/>
          </w:tcPr>
          <w:p w:rsidR="00B857E0" w:rsidRDefault="00B857E0">
            <w:pPr>
              <w:pStyle w:val="ConsPlusNormal"/>
            </w:pPr>
            <w:r>
              <w:t>ул. Московская, д. 55, г. Казань, Республика Татарстан, 420021</w:t>
            </w:r>
          </w:p>
          <w:p w:rsidR="00B857E0" w:rsidRDefault="00B857E0">
            <w:pPr>
              <w:pStyle w:val="ConsPlusNormal"/>
            </w:pPr>
            <w:r>
              <w:t>to16@fas.gov.ru</w:t>
            </w:r>
          </w:p>
        </w:tc>
      </w:tr>
      <w:tr w:rsidR="00B857E0">
        <w:tc>
          <w:tcPr>
            <w:tcW w:w="544" w:type="dxa"/>
          </w:tcPr>
          <w:p w:rsidR="00B857E0" w:rsidRDefault="00B857E0">
            <w:pPr>
              <w:pStyle w:val="ConsPlusNormal"/>
              <w:jc w:val="center"/>
            </w:pPr>
            <w:r>
              <w:t>67.</w:t>
            </w:r>
          </w:p>
        </w:tc>
        <w:tc>
          <w:tcPr>
            <w:tcW w:w="2464" w:type="dxa"/>
          </w:tcPr>
          <w:p w:rsidR="00B857E0" w:rsidRDefault="00B857E0">
            <w:pPr>
              <w:pStyle w:val="ConsPlusNormal"/>
            </w:pPr>
            <w:r>
              <w:t>Управление Федеральной антимонопольной службы по Тверской области</w:t>
            </w:r>
          </w:p>
        </w:tc>
        <w:tc>
          <w:tcPr>
            <w:tcW w:w="2404" w:type="dxa"/>
          </w:tcPr>
          <w:p w:rsidR="00B857E0" w:rsidRDefault="00B857E0">
            <w:pPr>
              <w:pStyle w:val="ConsPlusNormal"/>
            </w:pPr>
            <w:r>
              <w:t>Тверская область</w:t>
            </w:r>
          </w:p>
        </w:tc>
        <w:tc>
          <w:tcPr>
            <w:tcW w:w="1810" w:type="dxa"/>
          </w:tcPr>
          <w:p w:rsidR="00B857E0" w:rsidRDefault="00B857E0">
            <w:pPr>
              <w:pStyle w:val="ConsPlusNormal"/>
            </w:pPr>
            <w:r>
              <w:t>(4822) 32-08-32</w:t>
            </w:r>
          </w:p>
        </w:tc>
        <w:tc>
          <w:tcPr>
            <w:tcW w:w="3204" w:type="dxa"/>
          </w:tcPr>
          <w:p w:rsidR="00B857E0" w:rsidRDefault="00B857E0">
            <w:pPr>
              <w:pStyle w:val="ConsPlusNormal"/>
            </w:pPr>
            <w:r>
              <w:t>ул. Советская, д. 23, г. Тверь, Тверская обл., 170100</w:t>
            </w:r>
          </w:p>
          <w:p w:rsidR="00B857E0" w:rsidRDefault="00B857E0">
            <w:pPr>
              <w:pStyle w:val="ConsPlusNormal"/>
            </w:pPr>
            <w:r>
              <w:t>to69@fas.gov.ru</w:t>
            </w:r>
          </w:p>
        </w:tc>
      </w:tr>
      <w:tr w:rsidR="00B857E0">
        <w:tc>
          <w:tcPr>
            <w:tcW w:w="544" w:type="dxa"/>
          </w:tcPr>
          <w:p w:rsidR="00B857E0" w:rsidRDefault="00B857E0">
            <w:pPr>
              <w:pStyle w:val="ConsPlusNormal"/>
              <w:jc w:val="center"/>
            </w:pPr>
            <w:r>
              <w:t>68.</w:t>
            </w:r>
          </w:p>
        </w:tc>
        <w:tc>
          <w:tcPr>
            <w:tcW w:w="2464" w:type="dxa"/>
          </w:tcPr>
          <w:p w:rsidR="00B857E0" w:rsidRDefault="00B857E0">
            <w:pPr>
              <w:pStyle w:val="ConsPlusNormal"/>
            </w:pPr>
            <w:r>
              <w:t>Управление Федеральной антимонопольной службы по Томской области</w:t>
            </w:r>
          </w:p>
        </w:tc>
        <w:tc>
          <w:tcPr>
            <w:tcW w:w="2404" w:type="dxa"/>
          </w:tcPr>
          <w:p w:rsidR="00B857E0" w:rsidRDefault="00B857E0">
            <w:pPr>
              <w:pStyle w:val="ConsPlusNormal"/>
            </w:pPr>
            <w:r>
              <w:t>Томская область</w:t>
            </w:r>
          </w:p>
        </w:tc>
        <w:tc>
          <w:tcPr>
            <w:tcW w:w="1810" w:type="dxa"/>
          </w:tcPr>
          <w:p w:rsidR="00B857E0" w:rsidRDefault="00B857E0">
            <w:pPr>
              <w:pStyle w:val="ConsPlusNormal"/>
            </w:pPr>
            <w:r>
              <w:t>(3822) 51-50-61</w:t>
            </w:r>
          </w:p>
          <w:p w:rsidR="00B857E0" w:rsidRDefault="00B857E0">
            <w:pPr>
              <w:pStyle w:val="ConsPlusNormal"/>
            </w:pPr>
            <w:r>
              <w:t>т/ф. 51-29-80</w:t>
            </w:r>
          </w:p>
        </w:tc>
        <w:tc>
          <w:tcPr>
            <w:tcW w:w="3204" w:type="dxa"/>
          </w:tcPr>
          <w:p w:rsidR="00B857E0" w:rsidRDefault="00B857E0">
            <w:pPr>
              <w:pStyle w:val="ConsPlusNormal"/>
            </w:pPr>
            <w:r>
              <w:t>пр-т Ленина, д. 111, офис 50, г. Томск, Томская обл., 634069</w:t>
            </w:r>
          </w:p>
          <w:p w:rsidR="00B857E0" w:rsidRDefault="00B857E0">
            <w:pPr>
              <w:pStyle w:val="ConsPlusNormal"/>
            </w:pPr>
            <w:r>
              <w:t>to70@fas.gov.ru</w:t>
            </w:r>
          </w:p>
        </w:tc>
      </w:tr>
      <w:tr w:rsidR="00B857E0">
        <w:tc>
          <w:tcPr>
            <w:tcW w:w="544" w:type="dxa"/>
          </w:tcPr>
          <w:p w:rsidR="00B857E0" w:rsidRDefault="00B857E0">
            <w:pPr>
              <w:pStyle w:val="ConsPlusNormal"/>
              <w:jc w:val="center"/>
            </w:pPr>
            <w:r>
              <w:t>69.</w:t>
            </w:r>
          </w:p>
        </w:tc>
        <w:tc>
          <w:tcPr>
            <w:tcW w:w="2464" w:type="dxa"/>
          </w:tcPr>
          <w:p w:rsidR="00B857E0" w:rsidRDefault="00B857E0">
            <w:pPr>
              <w:pStyle w:val="ConsPlusNormal"/>
            </w:pPr>
            <w:r>
              <w:t>Управление Федеральной антимонопольной службы по Тульской области</w:t>
            </w:r>
          </w:p>
        </w:tc>
        <w:tc>
          <w:tcPr>
            <w:tcW w:w="2404" w:type="dxa"/>
          </w:tcPr>
          <w:p w:rsidR="00B857E0" w:rsidRDefault="00B857E0">
            <w:pPr>
              <w:pStyle w:val="ConsPlusNormal"/>
            </w:pPr>
            <w:r>
              <w:t>Тульская область</w:t>
            </w:r>
          </w:p>
        </w:tc>
        <w:tc>
          <w:tcPr>
            <w:tcW w:w="1810" w:type="dxa"/>
          </w:tcPr>
          <w:p w:rsidR="00B857E0" w:rsidRDefault="00B857E0">
            <w:pPr>
              <w:pStyle w:val="ConsPlusNormal"/>
            </w:pPr>
            <w:r>
              <w:t>(4872) 33-14-95</w:t>
            </w:r>
          </w:p>
          <w:p w:rsidR="00B857E0" w:rsidRDefault="00B857E0">
            <w:pPr>
              <w:pStyle w:val="ConsPlusNormal"/>
            </w:pPr>
            <w:r>
              <w:t>ф. 35-93-65</w:t>
            </w:r>
          </w:p>
        </w:tc>
        <w:tc>
          <w:tcPr>
            <w:tcW w:w="3204" w:type="dxa"/>
          </w:tcPr>
          <w:p w:rsidR="00B857E0" w:rsidRDefault="00B857E0">
            <w:pPr>
              <w:pStyle w:val="ConsPlusNormal"/>
            </w:pPr>
            <w:r>
              <w:t>ул. Жаворонкова, д. 2, г. Тула, Тульская обл., 300012</w:t>
            </w:r>
          </w:p>
          <w:p w:rsidR="00B857E0" w:rsidRDefault="00B857E0">
            <w:pPr>
              <w:pStyle w:val="ConsPlusNormal"/>
            </w:pPr>
            <w:r>
              <w:t>to71@fas.gov.ru</w:t>
            </w:r>
          </w:p>
        </w:tc>
      </w:tr>
      <w:tr w:rsidR="00B857E0">
        <w:tc>
          <w:tcPr>
            <w:tcW w:w="544" w:type="dxa"/>
          </w:tcPr>
          <w:p w:rsidR="00B857E0" w:rsidRDefault="00B857E0">
            <w:pPr>
              <w:pStyle w:val="ConsPlusNormal"/>
              <w:jc w:val="center"/>
            </w:pPr>
            <w:r>
              <w:t>70.</w:t>
            </w:r>
          </w:p>
        </w:tc>
        <w:tc>
          <w:tcPr>
            <w:tcW w:w="2464" w:type="dxa"/>
          </w:tcPr>
          <w:p w:rsidR="00B857E0" w:rsidRDefault="00B857E0">
            <w:pPr>
              <w:pStyle w:val="ConsPlusNormal"/>
            </w:pPr>
            <w:r>
              <w:t xml:space="preserve">Управление Федеральной антимонопольной </w:t>
            </w:r>
            <w:r>
              <w:lastRenderedPageBreak/>
              <w:t>службы по Республике Тыва</w:t>
            </w:r>
          </w:p>
        </w:tc>
        <w:tc>
          <w:tcPr>
            <w:tcW w:w="2404" w:type="dxa"/>
          </w:tcPr>
          <w:p w:rsidR="00B857E0" w:rsidRDefault="00B857E0">
            <w:pPr>
              <w:pStyle w:val="ConsPlusNormal"/>
            </w:pPr>
            <w:r>
              <w:lastRenderedPageBreak/>
              <w:t>Республика Тыва</w:t>
            </w:r>
          </w:p>
        </w:tc>
        <w:tc>
          <w:tcPr>
            <w:tcW w:w="1810" w:type="dxa"/>
          </w:tcPr>
          <w:p w:rsidR="00B857E0" w:rsidRDefault="00B857E0">
            <w:pPr>
              <w:pStyle w:val="ConsPlusNormal"/>
            </w:pPr>
            <w:r>
              <w:t>(394-22) 2-58-08</w:t>
            </w:r>
          </w:p>
        </w:tc>
        <w:tc>
          <w:tcPr>
            <w:tcW w:w="3204" w:type="dxa"/>
          </w:tcPr>
          <w:p w:rsidR="00B857E0" w:rsidRDefault="00B857E0">
            <w:pPr>
              <w:pStyle w:val="ConsPlusNormal"/>
            </w:pPr>
            <w:r>
              <w:t>ул. Красноармейская, д. 100, офис 30, г. Кызыл, Республика Тыва, 667000</w:t>
            </w:r>
          </w:p>
          <w:p w:rsidR="00B857E0" w:rsidRDefault="00B857E0">
            <w:pPr>
              <w:pStyle w:val="ConsPlusNormal"/>
            </w:pPr>
            <w:r>
              <w:lastRenderedPageBreak/>
              <w:t>to17@fas.gov.ru</w:t>
            </w:r>
          </w:p>
        </w:tc>
      </w:tr>
      <w:tr w:rsidR="00B857E0">
        <w:tc>
          <w:tcPr>
            <w:tcW w:w="544" w:type="dxa"/>
          </w:tcPr>
          <w:p w:rsidR="00B857E0" w:rsidRDefault="00B857E0">
            <w:pPr>
              <w:pStyle w:val="ConsPlusNormal"/>
              <w:jc w:val="center"/>
            </w:pPr>
            <w:r>
              <w:lastRenderedPageBreak/>
              <w:t>71.</w:t>
            </w:r>
          </w:p>
        </w:tc>
        <w:tc>
          <w:tcPr>
            <w:tcW w:w="2464" w:type="dxa"/>
          </w:tcPr>
          <w:p w:rsidR="00B857E0" w:rsidRDefault="00B857E0">
            <w:pPr>
              <w:pStyle w:val="ConsPlusNormal"/>
            </w:pPr>
            <w:r>
              <w:t>Управление Федеральной антимонопольной службы по Тюменской области</w:t>
            </w:r>
          </w:p>
        </w:tc>
        <w:tc>
          <w:tcPr>
            <w:tcW w:w="2404" w:type="dxa"/>
          </w:tcPr>
          <w:p w:rsidR="00B857E0" w:rsidRDefault="00B857E0">
            <w:pPr>
              <w:pStyle w:val="ConsPlusNormal"/>
            </w:pPr>
            <w:r>
              <w:t>Тюменская область</w:t>
            </w:r>
          </w:p>
        </w:tc>
        <w:tc>
          <w:tcPr>
            <w:tcW w:w="1810" w:type="dxa"/>
          </w:tcPr>
          <w:p w:rsidR="00B857E0" w:rsidRDefault="00B857E0">
            <w:pPr>
              <w:pStyle w:val="ConsPlusNormal"/>
            </w:pPr>
            <w:r>
              <w:t>(3452) 50-31-55</w:t>
            </w:r>
          </w:p>
          <w:p w:rsidR="00B857E0" w:rsidRDefault="00B857E0">
            <w:pPr>
              <w:pStyle w:val="ConsPlusNormal"/>
            </w:pPr>
            <w:r>
              <w:t>ф. 32-27-63</w:t>
            </w:r>
          </w:p>
        </w:tc>
        <w:tc>
          <w:tcPr>
            <w:tcW w:w="3204" w:type="dxa"/>
          </w:tcPr>
          <w:p w:rsidR="00B857E0" w:rsidRDefault="00B857E0">
            <w:pPr>
              <w:pStyle w:val="ConsPlusNormal"/>
            </w:pPr>
            <w:r>
              <w:t>ул. Холодильная, д. 58а, г. Тюмень, Тюменская обл., 625048</w:t>
            </w:r>
          </w:p>
          <w:p w:rsidR="00B857E0" w:rsidRDefault="00B857E0">
            <w:pPr>
              <w:pStyle w:val="ConsPlusNormal"/>
            </w:pPr>
            <w:r>
              <w:t>to72@fas.gov.ru</w:t>
            </w:r>
          </w:p>
        </w:tc>
      </w:tr>
      <w:tr w:rsidR="00B857E0">
        <w:tc>
          <w:tcPr>
            <w:tcW w:w="544" w:type="dxa"/>
          </w:tcPr>
          <w:p w:rsidR="00B857E0" w:rsidRDefault="00B857E0">
            <w:pPr>
              <w:pStyle w:val="ConsPlusNormal"/>
              <w:jc w:val="center"/>
            </w:pPr>
            <w:r>
              <w:t>72.</w:t>
            </w:r>
          </w:p>
        </w:tc>
        <w:tc>
          <w:tcPr>
            <w:tcW w:w="2464" w:type="dxa"/>
          </w:tcPr>
          <w:p w:rsidR="00B857E0" w:rsidRDefault="00B857E0">
            <w:pPr>
              <w:pStyle w:val="ConsPlusNormal"/>
            </w:pPr>
            <w:r>
              <w:t>Управление Федеральной антимонопольной службы по Удмуртской Республике</w:t>
            </w:r>
          </w:p>
        </w:tc>
        <w:tc>
          <w:tcPr>
            <w:tcW w:w="2404" w:type="dxa"/>
          </w:tcPr>
          <w:p w:rsidR="00B857E0" w:rsidRDefault="00B857E0">
            <w:pPr>
              <w:pStyle w:val="ConsPlusNormal"/>
            </w:pPr>
            <w:r>
              <w:t>Удмуртская Республика</w:t>
            </w:r>
          </w:p>
        </w:tc>
        <w:tc>
          <w:tcPr>
            <w:tcW w:w="1810" w:type="dxa"/>
          </w:tcPr>
          <w:p w:rsidR="00B857E0" w:rsidRDefault="00B857E0">
            <w:pPr>
              <w:pStyle w:val="ConsPlusNormal"/>
            </w:pPr>
            <w:r>
              <w:t>(3412) 57-22-50</w:t>
            </w:r>
          </w:p>
          <w:p w:rsidR="00B857E0" w:rsidRDefault="00B857E0">
            <w:pPr>
              <w:pStyle w:val="ConsPlusNormal"/>
            </w:pPr>
            <w:r>
              <w:t>ф. 57-22-60</w:t>
            </w:r>
          </w:p>
        </w:tc>
        <w:tc>
          <w:tcPr>
            <w:tcW w:w="3204" w:type="dxa"/>
          </w:tcPr>
          <w:p w:rsidR="00B857E0" w:rsidRDefault="00B857E0">
            <w:pPr>
              <w:pStyle w:val="ConsPlusNormal"/>
            </w:pPr>
            <w:r>
              <w:t>ул. Ухтомского, д. 24, г. Ижевск, Удмуртская Республика, 426009</w:t>
            </w:r>
          </w:p>
          <w:p w:rsidR="00B857E0" w:rsidRDefault="00B857E0">
            <w:pPr>
              <w:pStyle w:val="ConsPlusNormal"/>
            </w:pPr>
            <w:r>
              <w:t>to18@fas.gov.ru</w:t>
            </w:r>
          </w:p>
        </w:tc>
      </w:tr>
      <w:tr w:rsidR="00B857E0">
        <w:tc>
          <w:tcPr>
            <w:tcW w:w="544" w:type="dxa"/>
          </w:tcPr>
          <w:p w:rsidR="00B857E0" w:rsidRDefault="00B857E0">
            <w:pPr>
              <w:pStyle w:val="ConsPlusNormal"/>
              <w:jc w:val="center"/>
            </w:pPr>
            <w:r>
              <w:t>73.</w:t>
            </w:r>
          </w:p>
        </w:tc>
        <w:tc>
          <w:tcPr>
            <w:tcW w:w="2464" w:type="dxa"/>
          </w:tcPr>
          <w:p w:rsidR="00B857E0" w:rsidRDefault="00B857E0">
            <w:pPr>
              <w:pStyle w:val="ConsPlusNormal"/>
            </w:pPr>
            <w:r>
              <w:t>Управление Федеральной антимонопольной службы по Ульяновской области</w:t>
            </w:r>
          </w:p>
        </w:tc>
        <w:tc>
          <w:tcPr>
            <w:tcW w:w="2404" w:type="dxa"/>
          </w:tcPr>
          <w:p w:rsidR="00B857E0" w:rsidRDefault="00B857E0">
            <w:pPr>
              <w:pStyle w:val="ConsPlusNormal"/>
            </w:pPr>
            <w:r>
              <w:t>Ульяновская область</w:t>
            </w:r>
          </w:p>
        </w:tc>
        <w:tc>
          <w:tcPr>
            <w:tcW w:w="1810" w:type="dxa"/>
          </w:tcPr>
          <w:p w:rsidR="00B857E0" w:rsidRDefault="00B857E0">
            <w:pPr>
              <w:pStyle w:val="ConsPlusNormal"/>
            </w:pPr>
            <w:r>
              <w:t>(8422) 41-32-03</w:t>
            </w:r>
          </w:p>
        </w:tc>
        <w:tc>
          <w:tcPr>
            <w:tcW w:w="3204" w:type="dxa"/>
          </w:tcPr>
          <w:p w:rsidR="00B857E0" w:rsidRDefault="00B857E0">
            <w:pPr>
              <w:pStyle w:val="ConsPlusNormal"/>
            </w:pPr>
            <w:r>
              <w:t>ул. Спасская, д. 8, г. Ульяновск, Ульяновская обл., 432970</w:t>
            </w:r>
          </w:p>
          <w:p w:rsidR="00B857E0" w:rsidRDefault="00B857E0">
            <w:pPr>
              <w:pStyle w:val="ConsPlusNormal"/>
            </w:pPr>
            <w:r>
              <w:t>to73@fas.gov.ru</w:t>
            </w:r>
          </w:p>
        </w:tc>
      </w:tr>
      <w:tr w:rsidR="00B857E0">
        <w:tc>
          <w:tcPr>
            <w:tcW w:w="544" w:type="dxa"/>
          </w:tcPr>
          <w:p w:rsidR="00B857E0" w:rsidRDefault="00B857E0">
            <w:pPr>
              <w:pStyle w:val="ConsPlusNormal"/>
              <w:jc w:val="center"/>
            </w:pPr>
            <w:r>
              <w:t>74.</w:t>
            </w:r>
          </w:p>
        </w:tc>
        <w:tc>
          <w:tcPr>
            <w:tcW w:w="2464" w:type="dxa"/>
          </w:tcPr>
          <w:p w:rsidR="00B857E0" w:rsidRDefault="00B857E0">
            <w:pPr>
              <w:pStyle w:val="ConsPlusNormal"/>
            </w:pPr>
            <w:r>
              <w:t>Управление Федеральной антимонопольной службы по Хабаровскому краю</w:t>
            </w:r>
          </w:p>
        </w:tc>
        <w:tc>
          <w:tcPr>
            <w:tcW w:w="2404" w:type="dxa"/>
          </w:tcPr>
          <w:p w:rsidR="00B857E0" w:rsidRDefault="00B857E0">
            <w:pPr>
              <w:pStyle w:val="ConsPlusNormal"/>
            </w:pPr>
            <w:r>
              <w:t>Хабаровский край</w:t>
            </w:r>
          </w:p>
        </w:tc>
        <w:tc>
          <w:tcPr>
            <w:tcW w:w="1810" w:type="dxa"/>
          </w:tcPr>
          <w:p w:rsidR="00B857E0" w:rsidRDefault="00B857E0">
            <w:pPr>
              <w:pStyle w:val="ConsPlusNormal"/>
            </w:pPr>
            <w:r>
              <w:t>(4212) 32-40-57</w:t>
            </w:r>
          </w:p>
        </w:tc>
        <w:tc>
          <w:tcPr>
            <w:tcW w:w="3204" w:type="dxa"/>
          </w:tcPr>
          <w:p w:rsidR="00B857E0" w:rsidRDefault="00B857E0">
            <w:pPr>
              <w:pStyle w:val="ConsPlusNormal"/>
            </w:pPr>
            <w:r>
              <w:t xml:space="preserve">ул. </w:t>
            </w:r>
            <w:proofErr w:type="spellStart"/>
            <w:r>
              <w:t>Запарина</w:t>
            </w:r>
            <w:proofErr w:type="spellEnd"/>
            <w:r>
              <w:t>, д. 67, г. Хабаровск, Хабаровский край, 680000</w:t>
            </w:r>
          </w:p>
          <w:p w:rsidR="00B857E0" w:rsidRDefault="00B857E0">
            <w:pPr>
              <w:pStyle w:val="ConsPlusNormal"/>
            </w:pPr>
            <w:r>
              <w:t>to27@fas.gov.ru</w:t>
            </w:r>
          </w:p>
        </w:tc>
      </w:tr>
      <w:tr w:rsidR="00B857E0">
        <w:tc>
          <w:tcPr>
            <w:tcW w:w="544" w:type="dxa"/>
          </w:tcPr>
          <w:p w:rsidR="00B857E0" w:rsidRDefault="00B857E0">
            <w:pPr>
              <w:pStyle w:val="ConsPlusNormal"/>
              <w:jc w:val="center"/>
            </w:pPr>
            <w:r>
              <w:t>75.</w:t>
            </w:r>
          </w:p>
        </w:tc>
        <w:tc>
          <w:tcPr>
            <w:tcW w:w="2464" w:type="dxa"/>
          </w:tcPr>
          <w:p w:rsidR="00B857E0" w:rsidRDefault="00B857E0">
            <w:pPr>
              <w:pStyle w:val="ConsPlusNormal"/>
            </w:pPr>
            <w:r>
              <w:t>Управление Федеральной антимонопольной службы по Республике Хакасия</w:t>
            </w:r>
          </w:p>
        </w:tc>
        <w:tc>
          <w:tcPr>
            <w:tcW w:w="2404" w:type="dxa"/>
          </w:tcPr>
          <w:p w:rsidR="00B857E0" w:rsidRDefault="00B857E0">
            <w:pPr>
              <w:pStyle w:val="ConsPlusNormal"/>
            </w:pPr>
            <w:r>
              <w:t>Республика Хакасия</w:t>
            </w:r>
          </w:p>
        </w:tc>
        <w:tc>
          <w:tcPr>
            <w:tcW w:w="1810" w:type="dxa"/>
          </w:tcPr>
          <w:p w:rsidR="00B857E0" w:rsidRDefault="00B857E0">
            <w:pPr>
              <w:pStyle w:val="ConsPlusNormal"/>
            </w:pPr>
            <w:r>
              <w:t>(3902) 22-27-59</w:t>
            </w:r>
          </w:p>
          <w:p w:rsidR="00B857E0" w:rsidRDefault="00B857E0">
            <w:pPr>
              <w:pStyle w:val="ConsPlusNormal"/>
            </w:pPr>
            <w:r>
              <w:t>ф. 22-27-59</w:t>
            </w:r>
          </w:p>
        </w:tc>
        <w:tc>
          <w:tcPr>
            <w:tcW w:w="3204" w:type="dxa"/>
          </w:tcPr>
          <w:p w:rsidR="00B857E0" w:rsidRDefault="00B857E0">
            <w:pPr>
              <w:pStyle w:val="ConsPlusNormal"/>
            </w:pPr>
            <w:r>
              <w:t>ул. Вяткина, д. 3, г. Абакан, Республика Хакасия, 655017</w:t>
            </w:r>
          </w:p>
          <w:p w:rsidR="00B857E0" w:rsidRDefault="00B857E0">
            <w:pPr>
              <w:pStyle w:val="ConsPlusNormal"/>
            </w:pPr>
            <w:r>
              <w:t>to19@fas.gov.ru</w:t>
            </w:r>
          </w:p>
        </w:tc>
      </w:tr>
      <w:tr w:rsidR="00B857E0">
        <w:tc>
          <w:tcPr>
            <w:tcW w:w="544" w:type="dxa"/>
          </w:tcPr>
          <w:p w:rsidR="00B857E0" w:rsidRDefault="00B857E0">
            <w:pPr>
              <w:pStyle w:val="ConsPlusNormal"/>
              <w:jc w:val="center"/>
            </w:pPr>
            <w:r>
              <w:t>76.</w:t>
            </w:r>
          </w:p>
        </w:tc>
        <w:tc>
          <w:tcPr>
            <w:tcW w:w="2464" w:type="dxa"/>
          </w:tcPr>
          <w:p w:rsidR="00B857E0" w:rsidRDefault="00B857E0">
            <w:pPr>
              <w:pStyle w:val="ConsPlusNormal"/>
            </w:pPr>
            <w:r>
              <w:t xml:space="preserve">Управление Федеральной </w:t>
            </w:r>
            <w:r>
              <w:lastRenderedPageBreak/>
              <w:t>антимонопольной службы по Ханты-Мансийскому автономному округу - Югре</w:t>
            </w:r>
          </w:p>
        </w:tc>
        <w:tc>
          <w:tcPr>
            <w:tcW w:w="2404" w:type="dxa"/>
          </w:tcPr>
          <w:p w:rsidR="00B857E0" w:rsidRDefault="00B857E0">
            <w:pPr>
              <w:pStyle w:val="ConsPlusNormal"/>
            </w:pPr>
            <w:r>
              <w:lastRenderedPageBreak/>
              <w:t xml:space="preserve">Ханты-Мансийский автономный округ - </w:t>
            </w:r>
            <w:r>
              <w:lastRenderedPageBreak/>
              <w:t>Югра</w:t>
            </w:r>
          </w:p>
        </w:tc>
        <w:tc>
          <w:tcPr>
            <w:tcW w:w="1810" w:type="dxa"/>
          </w:tcPr>
          <w:p w:rsidR="00B857E0" w:rsidRDefault="00B857E0">
            <w:pPr>
              <w:pStyle w:val="ConsPlusNormal"/>
            </w:pPr>
            <w:r>
              <w:lastRenderedPageBreak/>
              <w:t>(3467) 33-00-31</w:t>
            </w:r>
          </w:p>
          <w:p w:rsidR="00B857E0" w:rsidRDefault="00B857E0">
            <w:pPr>
              <w:pStyle w:val="ConsPlusNormal"/>
            </w:pPr>
            <w:r>
              <w:t>ф. 3-24-74</w:t>
            </w:r>
          </w:p>
        </w:tc>
        <w:tc>
          <w:tcPr>
            <w:tcW w:w="3204" w:type="dxa"/>
          </w:tcPr>
          <w:p w:rsidR="00B857E0" w:rsidRDefault="00B857E0">
            <w:pPr>
              <w:pStyle w:val="ConsPlusNormal"/>
            </w:pPr>
            <w:r>
              <w:t xml:space="preserve">ул. Чехова, д. 12а, г. Ханты-Мансийск, Ханты-Мансийский </w:t>
            </w:r>
            <w:r>
              <w:lastRenderedPageBreak/>
              <w:t>автономный округ - Югра, 628011</w:t>
            </w:r>
          </w:p>
          <w:p w:rsidR="00B857E0" w:rsidRDefault="00B857E0">
            <w:pPr>
              <w:pStyle w:val="ConsPlusNormal"/>
            </w:pPr>
            <w:r>
              <w:t>to86@fas.gov.ru</w:t>
            </w:r>
          </w:p>
        </w:tc>
      </w:tr>
      <w:tr w:rsidR="00B857E0">
        <w:tc>
          <w:tcPr>
            <w:tcW w:w="544" w:type="dxa"/>
          </w:tcPr>
          <w:p w:rsidR="00B857E0" w:rsidRDefault="00B857E0">
            <w:pPr>
              <w:pStyle w:val="ConsPlusNormal"/>
              <w:jc w:val="center"/>
            </w:pPr>
            <w:r>
              <w:lastRenderedPageBreak/>
              <w:t>77.</w:t>
            </w:r>
          </w:p>
        </w:tc>
        <w:tc>
          <w:tcPr>
            <w:tcW w:w="2464" w:type="dxa"/>
          </w:tcPr>
          <w:p w:rsidR="00B857E0" w:rsidRDefault="00B857E0">
            <w:pPr>
              <w:pStyle w:val="ConsPlusNormal"/>
            </w:pPr>
            <w:r>
              <w:t>Управление Федеральной антимонопольной службы по Челябинской области</w:t>
            </w:r>
          </w:p>
        </w:tc>
        <w:tc>
          <w:tcPr>
            <w:tcW w:w="2404" w:type="dxa"/>
          </w:tcPr>
          <w:p w:rsidR="00B857E0" w:rsidRDefault="00B857E0">
            <w:pPr>
              <w:pStyle w:val="ConsPlusNormal"/>
            </w:pPr>
            <w:r>
              <w:t>Челябинская область</w:t>
            </w:r>
          </w:p>
        </w:tc>
        <w:tc>
          <w:tcPr>
            <w:tcW w:w="1810" w:type="dxa"/>
          </w:tcPr>
          <w:p w:rsidR="00B857E0" w:rsidRDefault="00B857E0">
            <w:pPr>
              <w:pStyle w:val="ConsPlusNormal"/>
            </w:pPr>
            <w:r>
              <w:t>(351) 263-88-71</w:t>
            </w:r>
          </w:p>
          <w:p w:rsidR="00B857E0" w:rsidRDefault="00B857E0">
            <w:pPr>
              <w:pStyle w:val="ConsPlusNormal"/>
            </w:pPr>
            <w:r>
              <w:t>ф. 263-88-71</w:t>
            </w:r>
          </w:p>
        </w:tc>
        <w:tc>
          <w:tcPr>
            <w:tcW w:w="3204" w:type="dxa"/>
          </w:tcPr>
          <w:p w:rsidR="00B857E0" w:rsidRDefault="00B857E0">
            <w:pPr>
              <w:pStyle w:val="ConsPlusNormal"/>
            </w:pPr>
            <w:r>
              <w:t>пр-т Ленина, д. 59, г. Челябинск, Челябинская обл., 454111</w:t>
            </w:r>
          </w:p>
          <w:p w:rsidR="00B857E0" w:rsidRDefault="00B857E0">
            <w:pPr>
              <w:pStyle w:val="ConsPlusNormal"/>
            </w:pPr>
            <w:r>
              <w:t>to74@fas.gov.ru</w:t>
            </w:r>
          </w:p>
        </w:tc>
      </w:tr>
      <w:tr w:rsidR="00B857E0">
        <w:tc>
          <w:tcPr>
            <w:tcW w:w="544" w:type="dxa"/>
          </w:tcPr>
          <w:p w:rsidR="00B857E0" w:rsidRDefault="00B857E0">
            <w:pPr>
              <w:pStyle w:val="ConsPlusNormal"/>
              <w:jc w:val="center"/>
            </w:pPr>
            <w:r>
              <w:t>78.</w:t>
            </w:r>
          </w:p>
        </w:tc>
        <w:tc>
          <w:tcPr>
            <w:tcW w:w="2464" w:type="dxa"/>
          </w:tcPr>
          <w:p w:rsidR="00B857E0" w:rsidRDefault="00B857E0">
            <w:pPr>
              <w:pStyle w:val="ConsPlusNormal"/>
            </w:pPr>
            <w:r>
              <w:t>Управление Федеральной антимонопольной службы по Чеченской Республике</w:t>
            </w:r>
          </w:p>
        </w:tc>
        <w:tc>
          <w:tcPr>
            <w:tcW w:w="2404" w:type="dxa"/>
          </w:tcPr>
          <w:p w:rsidR="00B857E0" w:rsidRDefault="00B857E0">
            <w:pPr>
              <w:pStyle w:val="ConsPlusNormal"/>
            </w:pPr>
            <w:r>
              <w:t>Чеченская Республика</w:t>
            </w:r>
          </w:p>
        </w:tc>
        <w:tc>
          <w:tcPr>
            <w:tcW w:w="1810" w:type="dxa"/>
          </w:tcPr>
          <w:p w:rsidR="00B857E0" w:rsidRDefault="00B857E0">
            <w:pPr>
              <w:pStyle w:val="ConsPlusNormal"/>
            </w:pPr>
            <w:r>
              <w:t>(8712) 22-22-90</w:t>
            </w:r>
          </w:p>
          <w:p w:rsidR="00B857E0" w:rsidRDefault="00B857E0">
            <w:pPr>
              <w:pStyle w:val="ConsPlusNormal"/>
            </w:pPr>
            <w:r>
              <w:t>ф. (8712) 22-34-94</w:t>
            </w:r>
          </w:p>
        </w:tc>
        <w:tc>
          <w:tcPr>
            <w:tcW w:w="3204" w:type="dxa"/>
          </w:tcPr>
          <w:p w:rsidR="00B857E0" w:rsidRDefault="00B857E0">
            <w:pPr>
              <w:pStyle w:val="ConsPlusNormal"/>
            </w:pPr>
            <w:r>
              <w:t>Старопромысловское шоссе, д. 40, г. Грозный, Чеченская Республика, 364020</w:t>
            </w:r>
          </w:p>
          <w:p w:rsidR="00B857E0" w:rsidRDefault="00B857E0">
            <w:pPr>
              <w:pStyle w:val="ConsPlusNormal"/>
            </w:pPr>
            <w:r>
              <w:t>to20@fas.gov.ru</w:t>
            </w:r>
          </w:p>
        </w:tc>
      </w:tr>
      <w:tr w:rsidR="00B857E0">
        <w:tc>
          <w:tcPr>
            <w:tcW w:w="544" w:type="dxa"/>
          </w:tcPr>
          <w:p w:rsidR="00B857E0" w:rsidRDefault="00B857E0">
            <w:pPr>
              <w:pStyle w:val="ConsPlusNormal"/>
              <w:jc w:val="center"/>
            </w:pPr>
            <w:r>
              <w:t>79.</w:t>
            </w:r>
          </w:p>
        </w:tc>
        <w:tc>
          <w:tcPr>
            <w:tcW w:w="2464" w:type="dxa"/>
            <w:tcBorders>
              <w:bottom w:val="nil"/>
            </w:tcBorders>
          </w:tcPr>
          <w:p w:rsidR="00B857E0" w:rsidRDefault="00B857E0">
            <w:pPr>
              <w:pStyle w:val="ConsPlusNormal"/>
            </w:pPr>
            <w:r>
              <w:t>Управление Федеральной антимонопольной службы по Чувашской Республике - Чувашии</w:t>
            </w:r>
          </w:p>
        </w:tc>
        <w:tc>
          <w:tcPr>
            <w:tcW w:w="2404" w:type="dxa"/>
          </w:tcPr>
          <w:p w:rsidR="00B857E0" w:rsidRDefault="00B857E0">
            <w:pPr>
              <w:pStyle w:val="ConsPlusNormal"/>
            </w:pPr>
            <w:r>
              <w:t>Чувашская Республика - Чувашия</w:t>
            </w:r>
          </w:p>
        </w:tc>
        <w:tc>
          <w:tcPr>
            <w:tcW w:w="1810" w:type="dxa"/>
          </w:tcPr>
          <w:p w:rsidR="00B857E0" w:rsidRDefault="00B857E0">
            <w:pPr>
              <w:pStyle w:val="ConsPlusNormal"/>
            </w:pPr>
            <w:r>
              <w:t>(8352) 58-42-08</w:t>
            </w:r>
          </w:p>
          <w:p w:rsidR="00B857E0" w:rsidRDefault="00B857E0">
            <w:pPr>
              <w:pStyle w:val="ConsPlusNormal"/>
            </w:pPr>
            <w:r>
              <w:t>ф. 62-39-12</w:t>
            </w:r>
          </w:p>
        </w:tc>
        <w:tc>
          <w:tcPr>
            <w:tcW w:w="3204" w:type="dxa"/>
          </w:tcPr>
          <w:p w:rsidR="00B857E0" w:rsidRDefault="00B857E0">
            <w:pPr>
              <w:pStyle w:val="ConsPlusNormal"/>
            </w:pPr>
            <w:r>
              <w:t>Московский пр-т, д. 2, г. Чебоксары, Чувашская Республика - Чувашия, 428018</w:t>
            </w:r>
          </w:p>
          <w:p w:rsidR="00B857E0" w:rsidRDefault="00B857E0">
            <w:pPr>
              <w:pStyle w:val="ConsPlusNormal"/>
            </w:pPr>
            <w:r>
              <w:t>to21@fas.gov.ru</w:t>
            </w:r>
          </w:p>
        </w:tc>
      </w:tr>
      <w:tr w:rsidR="00B857E0">
        <w:tc>
          <w:tcPr>
            <w:tcW w:w="544" w:type="dxa"/>
          </w:tcPr>
          <w:p w:rsidR="00B857E0" w:rsidRDefault="00B857E0">
            <w:pPr>
              <w:pStyle w:val="ConsPlusNormal"/>
              <w:jc w:val="center"/>
            </w:pPr>
            <w:r>
              <w:t>80.</w:t>
            </w:r>
          </w:p>
        </w:tc>
        <w:tc>
          <w:tcPr>
            <w:tcW w:w="2464" w:type="dxa"/>
            <w:tcBorders>
              <w:top w:val="nil"/>
            </w:tcBorders>
          </w:tcPr>
          <w:p w:rsidR="00B857E0" w:rsidRDefault="00B857E0">
            <w:pPr>
              <w:pStyle w:val="ConsPlusNormal"/>
            </w:pPr>
            <w:r>
              <w:t>Управление Федеральной антимонопольной службы по Чукотскому автономному округу</w:t>
            </w:r>
          </w:p>
        </w:tc>
        <w:tc>
          <w:tcPr>
            <w:tcW w:w="2404" w:type="dxa"/>
          </w:tcPr>
          <w:p w:rsidR="00B857E0" w:rsidRDefault="00B857E0">
            <w:pPr>
              <w:pStyle w:val="ConsPlusNormal"/>
            </w:pPr>
            <w:r>
              <w:t>Чукотский автономный округ</w:t>
            </w:r>
          </w:p>
        </w:tc>
        <w:tc>
          <w:tcPr>
            <w:tcW w:w="1810" w:type="dxa"/>
          </w:tcPr>
          <w:p w:rsidR="00B857E0" w:rsidRDefault="00B857E0">
            <w:pPr>
              <w:pStyle w:val="ConsPlusNormal"/>
            </w:pPr>
            <w:r>
              <w:t>(427-22) 2-66-08</w:t>
            </w:r>
          </w:p>
        </w:tc>
        <w:tc>
          <w:tcPr>
            <w:tcW w:w="3204" w:type="dxa"/>
          </w:tcPr>
          <w:p w:rsidR="00B857E0" w:rsidRDefault="00B857E0">
            <w:pPr>
              <w:pStyle w:val="ConsPlusNormal"/>
            </w:pPr>
            <w:r>
              <w:t>ул. Энергетиков, д. 13, г. Анадырь, Чукотский автономный округ, 689000</w:t>
            </w:r>
          </w:p>
          <w:p w:rsidR="00B857E0" w:rsidRDefault="00B857E0">
            <w:pPr>
              <w:pStyle w:val="ConsPlusNormal"/>
            </w:pPr>
            <w:r>
              <w:t>to87@fas.gov.ru</w:t>
            </w:r>
          </w:p>
        </w:tc>
      </w:tr>
      <w:tr w:rsidR="00B857E0">
        <w:tc>
          <w:tcPr>
            <w:tcW w:w="544" w:type="dxa"/>
          </w:tcPr>
          <w:p w:rsidR="00B857E0" w:rsidRDefault="00B857E0">
            <w:pPr>
              <w:pStyle w:val="ConsPlusNormal"/>
              <w:jc w:val="center"/>
            </w:pPr>
            <w:r>
              <w:t>81.</w:t>
            </w:r>
          </w:p>
        </w:tc>
        <w:tc>
          <w:tcPr>
            <w:tcW w:w="2464" w:type="dxa"/>
          </w:tcPr>
          <w:p w:rsidR="00B857E0" w:rsidRDefault="00B857E0">
            <w:pPr>
              <w:pStyle w:val="ConsPlusNormal"/>
            </w:pPr>
            <w:r>
              <w:t>Управление Федеральной антимонопольной службы по Республике Саха (Якутия)</w:t>
            </w:r>
          </w:p>
        </w:tc>
        <w:tc>
          <w:tcPr>
            <w:tcW w:w="2404" w:type="dxa"/>
          </w:tcPr>
          <w:p w:rsidR="00B857E0" w:rsidRDefault="00B857E0">
            <w:pPr>
              <w:pStyle w:val="ConsPlusNormal"/>
            </w:pPr>
            <w:r>
              <w:t>Республика Саха (Якутия)</w:t>
            </w:r>
          </w:p>
        </w:tc>
        <w:tc>
          <w:tcPr>
            <w:tcW w:w="1810" w:type="dxa"/>
          </w:tcPr>
          <w:p w:rsidR="00B857E0" w:rsidRDefault="00B857E0">
            <w:pPr>
              <w:pStyle w:val="ConsPlusNormal"/>
            </w:pPr>
            <w:r>
              <w:t>(4112) 42-29-69</w:t>
            </w:r>
          </w:p>
          <w:p w:rsidR="00B857E0" w:rsidRDefault="00B857E0">
            <w:pPr>
              <w:pStyle w:val="ConsPlusNormal"/>
            </w:pPr>
            <w:r>
              <w:t>ф. 42-29-41</w:t>
            </w:r>
          </w:p>
        </w:tc>
        <w:tc>
          <w:tcPr>
            <w:tcW w:w="3204" w:type="dxa"/>
          </w:tcPr>
          <w:p w:rsidR="00B857E0" w:rsidRDefault="00B857E0">
            <w:pPr>
              <w:pStyle w:val="ConsPlusNormal"/>
            </w:pPr>
            <w:r>
              <w:t xml:space="preserve">ул. </w:t>
            </w:r>
            <w:proofErr w:type="spellStart"/>
            <w:r>
              <w:t>Аммосова</w:t>
            </w:r>
            <w:proofErr w:type="spellEnd"/>
            <w:r>
              <w:t>, д. 18, офис 407, г. Якутск, Республика Саха (Якутия), 677000</w:t>
            </w:r>
          </w:p>
          <w:p w:rsidR="00B857E0" w:rsidRDefault="00B857E0">
            <w:pPr>
              <w:pStyle w:val="ConsPlusNormal"/>
            </w:pPr>
            <w:r>
              <w:t>to14@fas.gov.ru</w:t>
            </w:r>
          </w:p>
        </w:tc>
      </w:tr>
      <w:tr w:rsidR="00B857E0">
        <w:tc>
          <w:tcPr>
            <w:tcW w:w="544" w:type="dxa"/>
          </w:tcPr>
          <w:p w:rsidR="00B857E0" w:rsidRDefault="00B857E0">
            <w:pPr>
              <w:pStyle w:val="ConsPlusNormal"/>
              <w:jc w:val="center"/>
            </w:pPr>
            <w:r>
              <w:lastRenderedPageBreak/>
              <w:t>82.</w:t>
            </w:r>
          </w:p>
        </w:tc>
        <w:tc>
          <w:tcPr>
            <w:tcW w:w="2464" w:type="dxa"/>
          </w:tcPr>
          <w:p w:rsidR="00B857E0" w:rsidRDefault="00B857E0">
            <w:pPr>
              <w:pStyle w:val="ConsPlusNormal"/>
            </w:pPr>
            <w:r>
              <w:t>Управление Федеральной антимонопольной службы по Ямало-Ненецкому автономному округу</w:t>
            </w:r>
          </w:p>
        </w:tc>
        <w:tc>
          <w:tcPr>
            <w:tcW w:w="2404" w:type="dxa"/>
          </w:tcPr>
          <w:p w:rsidR="00B857E0" w:rsidRDefault="00B857E0">
            <w:pPr>
              <w:pStyle w:val="ConsPlusNormal"/>
            </w:pPr>
            <w:r>
              <w:t>Ямало-Ненецкий автономный округ</w:t>
            </w:r>
          </w:p>
        </w:tc>
        <w:tc>
          <w:tcPr>
            <w:tcW w:w="1810" w:type="dxa"/>
          </w:tcPr>
          <w:p w:rsidR="00B857E0" w:rsidRDefault="00B857E0">
            <w:pPr>
              <w:pStyle w:val="ConsPlusNormal"/>
            </w:pPr>
            <w:r>
              <w:t>(34922) 3-41-26</w:t>
            </w:r>
          </w:p>
          <w:p w:rsidR="00B857E0" w:rsidRDefault="00B857E0">
            <w:pPr>
              <w:pStyle w:val="ConsPlusNormal"/>
            </w:pPr>
            <w:r>
              <w:t>ф. 3-41-26</w:t>
            </w:r>
          </w:p>
        </w:tc>
        <w:tc>
          <w:tcPr>
            <w:tcW w:w="3204" w:type="dxa"/>
          </w:tcPr>
          <w:p w:rsidR="00B857E0" w:rsidRDefault="00B857E0">
            <w:pPr>
              <w:pStyle w:val="ConsPlusNormal"/>
            </w:pPr>
            <w:r>
              <w:t>ул. Губкина, д. 13, г. Салехард, Ямало-Ненецкий автономный округ, 629001</w:t>
            </w:r>
          </w:p>
          <w:p w:rsidR="00B857E0" w:rsidRDefault="00B857E0">
            <w:pPr>
              <w:pStyle w:val="ConsPlusNormal"/>
            </w:pPr>
            <w:r>
              <w:t>to89@fas.gov.ru</w:t>
            </w:r>
          </w:p>
        </w:tc>
      </w:tr>
      <w:tr w:rsidR="00B857E0">
        <w:tc>
          <w:tcPr>
            <w:tcW w:w="544" w:type="dxa"/>
          </w:tcPr>
          <w:p w:rsidR="00B857E0" w:rsidRDefault="00B857E0">
            <w:pPr>
              <w:pStyle w:val="ConsPlusNormal"/>
              <w:jc w:val="center"/>
            </w:pPr>
            <w:r>
              <w:t>83.</w:t>
            </w:r>
          </w:p>
        </w:tc>
        <w:tc>
          <w:tcPr>
            <w:tcW w:w="2464" w:type="dxa"/>
          </w:tcPr>
          <w:p w:rsidR="00B857E0" w:rsidRDefault="00B857E0">
            <w:pPr>
              <w:pStyle w:val="ConsPlusNormal"/>
            </w:pPr>
            <w:r>
              <w:t>Управление Федеральной антимонопольной службы по Ярославской области</w:t>
            </w:r>
          </w:p>
        </w:tc>
        <w:tc>
          <w:tcPr>
            <w:tcW w:w="2404" w:type="dxa"/>
          </w:tcPr>
          <w:p w:rsidR="00B857E0" w:rsidRDefault="00B857E0">
            <w:pPr>
              <w:pStyle w:val="ConsPlusNormal"/>
            </w:pPr>
            <w:r>
              <w:t>Ярославская область</w:t>
            </w:r>
          </w:p>
        </w:tc>
        <w:tc>
          <w:tcPr>
            <w:tcW w:w="1810" w:type="dxa"/>
          </w:tcPr>
          <w:p w:rsidR="00B857E0" w:rsidRDefault="00B857E0">
            <w:pPr>
              <w:pStyle w:val="ConsPlusNormal"/>
            </w:pPr>
            <w:r>
              <w:t>(4852) 72-95-20</w:t>
            </w:r>
          </w:p>
          <w:p w:rsidR="00B857E0" w:rsidRDefault="00B857E0">
            <w:pPr>
              <w:pStyle w:val="ConsPlusNormal"/>
            </w:pPr>
            <w:r>
              <w:t>ф. 32-93-71</w:t>
            </w:r>
          </w:p>
        </w:tc>
        <w:tc>
          <w:tcPr>
            <w:tcW w:w="3204" w:type="dxa"/>
          </w:tcPr>
          <w:p w:rsidR="00B857E0" w:rsidRDefault="00B857E0">
            <w:pPr>
              <w:pStyle w:val="ConsPlusNormal"/>
            </w:pPr>
            <w:r>
              <w:t>ул. Свободы, д. 46, г. Ярославль, Ярославская обл., 150000</w:t>
            </w:r>
          </w:p>
          <w:p w:rsidR="00B857E0" w:rsidRDefault="00B857E0">
            <w:pPr>
              <w:pStyle w:val="ConsPlusNormal"/>
            </w:pPr>
            <w:r>
              <w:t>to76@fas.gov.ru</w:t>
            </w:r>
          </w:p>
        </w:tc>
      </w:tr>
    </w:tbl>
    <w:p w:rsidR="00B857E0" w:rsidRDefault="00B857E0">
      <w:pPr>
        <w:pStyle w:val="ConsPlusNormal"/>
        <w:sectPr w:rsidR="00B857E0">
          <w:pgSz w:w="16838" w:h="11905" w:orient="landscape"/>
          <w:pgMar w:top="1701" w:right="1134" w:bottom="850" w:left="1134" w:header="0" w:footer="0" w:gutter="0"/>
          <w:cols w:space="720"/>
          <w:titlePg/>
        </w:sectPr>
      </w:pPr>
    </w:p>
    <w:p w:rsidR="00B857E0" w:rsidRDefault="00B857E0">
      <w:pPr>
        <w:pStyle w:val="ConsPlusNormal"/>
        <w:jc w:val="center"/>
      </w:pP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jc w:val="right"/>
        <w:outlineLvl w:val="1"/>
      </w:pPr>
      <w:r>
        <w:t>Приложение N 2</w:t>
      </w:r>
    </w:p>
    <w:p w:rsidR="00B857E0" w:rsidRDefault="00B857E0">
      <w:pPr>
        <w:pStyle w:val="ConsPlusNormal"/>
        <w:jc w:val="right"/>
      </w:pPr>
      <w:r>
        <w:t>к Регламенту</w:t>
      </w:r>
    </w:p>
    <w:p w:rsidR="00B857E0" w:rsidRDefault="00B857E0">
      <w:pPr>
        <w:pStyle w:val="ConsPlusNormal"/>
        <w:ind w:firstLine="540"/>
        <w:jc w:val="both"/>
      </w:pPr>
    </w:p>
    <w:p w:rsidR="00B857E0" w:rsidRDefault="00B857E0">
      <w:pPr>
        <w:pStyle w:val="ConsPlusNormal"/>
        <w:jc w:val="center"/>
      </w:pPr>
      <w:bookmarkStart w:id="15" w:name="P982"/>
      <w:bookmarkEnd w:id="15"/>
      <w:r>
        <w:t>БЛОК-СХЕМА</w:t>
      </w:r>
    </w:p>
    <w:p w:rsidR="00B857E0" w:rsidRDefault="00B857E0">
      <w:pPr>
        <w:pStyle w:val="ConsPlusNormal"/>
        <w:jc w:val="center"/>
      </w:pPr>
      <w:r>
        <w:t>ИСПОЛНЕНИЯ ФАС РОССИИ ГОСУДАРСТВЕННОЙ ФУНКЦИИ</w:t>
      </w:r>
    </w:p>
    <w:p w:rsidR="00B857E0" w:rsidRDefault="00B857E0">
      <w:pPr>
        <w:pStyle w:val="ConsPlusNormal"/>
        <w:jc w:val="center"/>
      </w:pPr>
      <w:r>
        <w:t>ПО ОСУЩЕСТВЛЕНИЮ КОНТРОЛЯ ЗА СООТВЕТСТВИЕМ АНТИМОНОПОЛЬНОМУ</w:t>
      </w:r>
    </w:p>
    <w:p w:rsidR="00B857E0" w:rsidRDefault="00B857E0">
      <w:pPr>
        <w:pStyle w:val="ConsPlusNormal"/>
        <w:jc w:val="center"/>
      </w:pPr>
      <w:r>
        <w:t>ЗАКОНОДАТЕЛЬСТВУ ОГРАНИЧИВАЮЩИХ КОНКУРЕНЦИЮ СОГЛАШЕНИЙ</w:t>
      </w:r>
    </w:p>
    <w:p w:rsidR="00B857E0" w:rsidRDefault="00B857E0">
      <w:pPr>
        <w:pStyle w:val="ConsPlusNormal"/>
        <w:jc w:val="center"/>
      </w:pPr>
      <w:r>
        <w:t>ХОЗЯЙСТВУЮЩИХ СУБЪЕКТОВ</w:t>
      </w:r>
    </w:p>
    <w:p w:rsidR="00B857E0" w:rsidRDefault="00B857E0">
      <w:pPr>
        <w:pStyle w:val="ConsPlusNormal"/>
        <w:jc w:val="center"/>
      </w:pPr>
    </w:p>
    <w:p w:rsidR="00B857E0" w:rsidRDefault="00B857E0">
      <w:pPr>
        <w:pStyle w:val="ConsPlusNormal"/>
        <w:jc w:val="center"/>
        <w:outlineLvl w:val="2"/>
      </w:pPr>
      <w:r>
        <w:t>1. Условные обозначения</w:t>
      </w:r>
    </w:p>
    <w:p w:rsidR="00B857E0" w:rsidRDefault="00B857E0">
      <w:pPr>
        <w:pStyle w:val="ConsPlusNormal"/>
        <w:jc w:val="center"/>
      </w:pPr>
    </w:p>
    <w:p w:rsidR="00B857E0" w:rsidRDefault="00B857E0">
      <w:pPr>
        <w:pStyle w:val="ConsPlusNonformat"/>
        <w:jc w:val="both"/>
      </w:pPr>
      <w:r>
        <w:t>/─ ─ ─ ─ ─ ─ ─ ─ ─ \</w:t>
      </w:r>
    </w:p>
    <w:p w:rsidR="00B857E0" w:rsidRDefault="00B857E0">
      <w:pPr>
        <w:pStyle w:val="ConsPlusNonformat"/>
        <w:jc w:val="both"/>
      </w:pPr>
      <w:r>
        <w:t>│                  │                  Начало или завершение административной</w:t>
      </w:r>
    </w:p>
    <w:p w:rsidR="00B857E0" w:rsidRDefault="00B857E0">
      <w:pPr>
        <w:pStyle w:val="ConsPlusNonformat"/>
        <w:jc w:val="both"/>
      </w:pPr>
      <w:r>
        <w:t>│                  │                  процедуры</w:t>
      </w:r>
    </w:p>
    <w:p w:rsidR="00B857E0" w:rsidRDefault="00B857E0">
      <w:pPr>
        <w:pStyle w:val="ConsPlusNonformat"/>
        <w:jc w:val="both"/>
      </w:pPr>
      <w:r>
        <w:t>\─ ─ ─ ─ ─ ─ ─ ─ ─ /</w:t>
      </w:r>
    </w:p>
    <w:p w:rsidR="00B857E0" w:rsidRDefault="00B857E0">
      <w:pPr>
        <w:pStyle w:val="ConsPlusNonformat"/>
        <w:jc w:val="both"/>
      </w:pPr>
    </w:p>
    <w:p w:rsidR="00B857E0" w:rsidRDefault="00B857E0">
      <w:pPr>
        <w:pStyle w:val="ConsPlusNonformat"/>
        <w:jc w:val="both"/>
      </w:pPr>
      <w:r>
        <w:t>┌──────────────────┐</w:t>
      </w:r>
    </w:p>
    <w:p w:rsidR="00B857E0" w:rsidRDefault="00B857E0">
      <w:pPr>
        <w:pStyle w:val="ConsPlusNonformat"/>
        <w:jc w:val="both"/>
      </w:pPr>
      <w:r>
        <w:t>│                  │</w:t>
      </w:r>
    </w:p>
    <w:p w:rsidR="00B857E0" w:rsidRDefault="00B857E0">
      <w:pPr>
        <w:pStyle w:val="ConsPlusNonformat"/>
        <w:jc w:val="both"/>
      </w:pPr>
      <w:r>
        <w:t>│                  │                  Операция, действие, мероприятие</w:t>
      </w:r>
    </w:p>
    <w:p w:rsidR="00B857E0" w:rsidRDefault="00B857E0">
      <w:pPr>
        <w:pStyle w:val="ConsPlusNonformat"/>
        <w:jc w:val="both"/>
      </w:pPr>
      <w:r>
        <w:t>│                  │</w:t>
      </w:r>
    </w:p>
    <w:p w:rsidR="00B857E0" w:rsidRDefault="00B857E0">
      <w:pPr>
        <w:pStyle w:val="ConsPlusNonformat"/>
        <w:jc w:val="both"/>
      </w:pPr>
      <w:r>
        <w:t>└──────────────────┘</w:t>
      </w:r>
    </w:p>
    <w:p w:rsidR="00B857E0" w:rsidRDefault="00B857E0">
      <w:pPr>
        <w:pStyle w:val="ConsPlusNonformat"/>
        <w:jc w:val="both"/>
      </w:pPr>
    </w:p>
    <w:p w:rsidR="00B857E0" w:rsidRDefault="00B857E0">
      <w:pPr>
        <w:pStyle w:val="ConsPlusNonformat"/>
        <w:jc w:val="both"/>
      </w:pPr>
      <w:r>
        <w:t>┌────────/\────────┐</w:t>
      </w:r>
    </w:p>
    <w:p w:rsidR="00B857E0" w:rsidRDefault="00B857E0">
      <w:pPr>
        <w:pStyle w:val="ConsPlusNonformat"/>
        <w:jc w:val="both"/>
      </w:pPr>
      <w:r>
        <w:t>│                  │</w:t>
      </w:r>
    </w:p>
    <w:p w:rsidR="00B857E0" w:rsidRDefault="00B857E0">
      <w:pPr>
        <w:pStyle w:val="ConsPlusNonformat"/>
        <w:jc w:val="both"/>
      </w:pPr>
      <w:proofErr w:type="gramStart"/>
      <w:r>
        <w:t xml:space="preserve">&lt;  </w:t>
      </w:r>
      <w:proofErr w:type="gramEnd"/>
      <w:r>
        <w:t xml:space="preserve">                &gt;                  Ситуация выбора, принятие решения</w:t>
      </w:r>
    </w:p>
    <w:p w:rsidR="00B857E0" w:rsidRDefault="00B857E0">
      <w:pPr>
        <w:pStyle w:val="ConsPlusNonformat"/>
        <w:jc w:val="both"/>
      </w:pPr>
      <w:r>
        <w:t>│                  │</w:t>
      </w:r>
    </w:p>
    <w:p w:rsidR="00B857E0" w:rsidRDefault="00B857E0">
      <w:pPr>
        <w:pStyle w:val="ConsPlusNonformat"/>
        <w:jc w:val="both"/>
      </w:pPr>
      <w:r>
        <w:t>└────────\/────────┘</w:t>
      </w:r>
    </w:p>
    <w:p w:rsidR="00B857E0" w:rsidRDefault="00B857E0">
      <w:pPr>
        <w:pStyle w:val="ConsPlusNonformat"/>
        <w:jc w:val="both"/>
      </w:pPr>
    </w:p>
    <w:p w:rsidR="00B857E0" w:rsidRDefault="00B857E0">
      <w:pPr>
        <w:pStyle w:val="ConsPlusNonformat"/>
        <w:jc w:val="both"/>
      </w:pPr>
      <w:r>
        <w:t>┌──────────────────┐</w:t>
      </w:r>
    </w:p>
    <w:p w:rsidR="00B857E0" w:rsidRDefault="00B857E0">
      <w:pPr>
        <w:pStyle w:val="ConsPlusNonformat"/>
        <w:jc w:val="both"/>
      </w:pPr>
      <w:r>
        <w:t>│                  │</w:t>
      </w:r>
    </w:p>
    <w:p w:rsidR="00B857E0" w:rsidRDefault="00B857E0">
      <w:pPr>
        <w:pStyle w:val="ConsPlusNonformat"/>
        <w:jc w:val="both"/>
      </w:pPr>
      <w:r>
        <w:t>│                  │                  Внешний документ</w:t>
      </w:r>
    </w:p>
    <w:p w:rsidR="00B857E0" w:rsidRDefault="00B857E0">
      <w:pPr>
        <w:pStyle w:val="ConsPlusNonformat"/>
        <w:jc w:val="both"/>
      </w:pPr>
      <w:r>
        <w:t>│                  │</w:t>
      </w:r>
    </w:p>
    <w:p w:rsidR="00B857E0" w:rsidRDefault="00B857E0">
      <w:pPr>
        <w:pStyle w:val="ConsPlusNonformat"/>
        <w:jc w:val="both"/>
      </w:pPr>
      <w:r>
        <w:t>└─────────────────~┘</w:t>
      </w:r>
    </w:p>
    <w:p w:rsidR="00B857E0" w:rsidRDefault="00B857E0">
      <w:pPr>
        <w:pStyle w:val="ConsPlusNormal"/>
        <w:ind w:firstLine="540"/>
        <w:jc w:val="both"/>
      </w:pPr>
    </w:p>
    <w:p w:rsidR="00B857E0" w:rsidRDefault="00B857E0">
      <w:pPr>
        <w:pStyle w:val="ConsPlusNormal"/>
        <w:jc w:val="center"/>
        <w:outlineLvl w:val="2"/>
      </w:pPr>
      <w:r>
        <w:t>2. Блок-схема административной процедуры</w:t>
      </w:r>
    </w:p>
    <w:p w:rsidR="00B857E0" w:rsidRDefault="00B857E0">
      <w:pPr>
        <w:pStyle w:val="ConsPlusNormal"/>
        <w:jc w:val="center"/>
      </w:pPr>
      <w:r>
        <w:t>"Рассмотрение представляемых хозяйствующими субъектами,</w:t>
      </w:r>
    </w:p>
    <w:p w:rsidR="00B857E0" w:rsidRDefault="00B857E0">
      <w:pPr>
        <w:pStyle w:val="ConsPlusNormal"/>
        <w:jc w:val="center"/>
      </w:pPr>
      <w:r>
        <w:t>имеющими намерение достичь соглашения, заявлений о проверке</w:t>
      </w:r>
    </w:p>
    <w:p w:rsidR="00B857E0" w:rsidRDefault="00B857E0">
      <w:pPr>
        <w:pStyle w:val="ConsPlusNormal"/>
        <w:jc w:val="center"/>
      </w:pPr>
      <w:r>
        <w:t>соответствия проекта соглашения требованиям</w:t>
      </w:r>
    </w:p>
    <w:p w:rsidR="00B857E0" w:rsidRDefault="00B857E0">
      <w:pPr>
        <w:pStyle w:val="ConsPlusNormal"/>
        <w:jc w:val="center"/>
      </w:pPr>
      <w:r>
        <w:t>антимонопольного законодательства"</w:t>
      </w:r>
    </w:p>
    <w:p w:rsidR="00B857E0" w:rsidRDefault="00B857E0">
      <w:pPr>
        <w:pStyle w:val="ConsPlusNormal"/>
        <w:ind w:firstLine="540"/>
        <w:jc w:val="both"/>
      </w:pPr>
    </w:p>
    <w:p w:rsidR="00B857E0" w:rsidRDefault="00B857E0">
      <w:pPr>
        <w:pStyle w:val="ConsPlusNonformat"/>
        <w:jc w:val="both"/>
      </w:pPr>
      <w:r>
        <w:t>/─ ─ ─ ─ ─ ─ ─ ─ ─ ─ ─ ─ ─ ─ ─ ─ ─ ─ ─ ─ ─ ─ ─ ─ ─ ─ ─ ─ ─ ─ ─ ─ ─ ─ ─ ─ ─ \</w:t>
      </w:r>
    </w:p>
    <w:p w:rsidR="00B857E0" w:rsidRDefault="00B857E0">
      <w:pPr>
        <w:pStyle w:val="ConsPlusNonformat"/>
        <w:jc w:val="both"/>
      </w:pPr>
      <w:r>
        <w:t xml:space="preserve">│        Начало процедуры </w:t>
      </w:r>
      <w:proofErr w:type="gramStart"/>
      <w:r>
        <w:t>рассмотрения</w:t>
      </w:r>
      <w:proofErr w:type="gramEnd"/>
      <w:r>
        <w:t xml:space="preserve"> представленного заявителем          │</w:t>
      </w:r>
    </w:p>
    <w:p w:rsidR="00B857E0" w:rsidRDefault="00B857E0">
      <w:pPr>
        <w:pStyle w:val="ConsPlusNonformat"/>
        <w:jc w:val="both"/>
      </w:pPr>
      <w:r>
        <w:t>│    заявления о проверке соответствия проекта соглашения требованиям      │</w:t>
      </w:r>
    </w:p>
    <w:p w:rsidR="00B857E0" w:rsidRDefault="00B857E0">
      <w:pPr>
        <w:pStyle w:val="ConsPlusNonformat"/>
        <w:jc w:val="both"/>
      </w:pPr>
      <w:r>
        <w:t>│                    антимонопольного законодательства                     │</w:t>
      </w:r>
    </w:p>
    <w:p w:rsidR="00B857E0" w:rsidRDefault="00B857E0">
      <w:pPr>
        <w:pStyle w:val="ConsPlusNonformat"/>
        <w:jc w:val="both"/>
      </w:pPr>
      <w:r>
        <w:t>\────────────────────────────────────┬─────────────────────────────────────/</w:t>
      </w:r>
    </w:p>
    <w:p w:rsidR="00B857E0" w:rsidRDefault="00B857E0">
      <w:pPr>
        <w:pStyle w:val="ConsPlusNonformat"/>
        <w:jc w:val="both"/>
      </w:pPr>
      <w:r>
        <w:t xml:space="preserve">                                     \/</w:t>
      </w:r>
    </w:p>
    <w:p w:rsidR="00B857E0" w:rsidRDefault="00B857E0">
      <w:pPr>
        <w:pStyle w:val="ConsPlusNonformat"/>
        <w:jc w:val="both"/>
      </w:pPr>
      <w:r>
        <w:t xml:space="preserve">                ┌─────────────────────────────────────────┐</w:t>
      </w:r>
    </w:p>
    <w:p w:rsidR="00B857E0" w:rsidRDefault="00B857E0">
      <w:pPr>
        <w:pStyle w:val="ConsPlusNonformat"/>
        <w:jc w:val="both"/>
      </w:pPr>
      <w:r>
        <w:t xml:space="preserve">                │Заявление о проверке соответствия проекта│</w:t>
      </w:r>
    </w:p>
    <w:p w:rsidR="00B857E0" w:rsidRDefault="00B857E0">
      <w:pPr>
        <w:pStyle w:val="ConsPlusNonformat"/>
        <w:jc w:val="both"/>
      </w:pPr>
      <w:r>
        <w:t xml:space="preserve">                │соглашения требованиям </w:t>
      </w:r>
      <w:proofErr w:type="gramStart"/>
      <w:r>
        <w:t>антимонопольного  │</w:t>
      </w:r>
      <w:proofErr w:type="gramEnd"/>
    </w:p>
    <w:p w:rsidR="00B857E0" w:rsidRDefault="00B857E0">
      <w:pPr>
        <w:pStyle w:val="ConsPlusNonformat"/>
        <w:jc w:val="both"/>
      </w:pPr>
      <w:r>
        <w:t xml:space="preserve">                │законодательства и прилагаемых к нему    │</w:t>
      </w:r>
    </w:p>
    <w:p w:rsidR="00B857E0" w:rsidRDefault="00B857E0">
      <w:pPr>
        <w:pStyle w:val="ConsPlusNonformat"/>
        <w:jc w:val="both"/>
      </w:pPr>
      <w:r>
        <w:t xml:space="preserve">                │документов и сведений                    │</w:t>
      </w:r>
    </w:p>
    <w:p w:rsidR="00B857E0" w:rsidRDefault="00B857E0">
      <w:pPr>
        <w:pStyle w:val="ConsPlusNonformat"/>
        <w:jc w:val="both"/>
      </w:pPr>
      <w:r>
        <w:t xml:space="preserve">                └────────────────────┬────────────────────┘</w:t>
      </w:r>
    </w:p>
    <w:p w:rsidR="00B857E0" w:rsidRDefault="00B857E0">
      <w:pPr>
        <w:pStyle w:val="ConsPlusNonformat"/>
        <w:jc w:val="both"/>
      </w:pPr>
      <w:r>
        <w:t xml:space="preserve">                                     \/</w:t>
      </w:r>
    </w:p>
    <w:p w:rsidR="00B857E0" w:rsidRDefault="00B857E0">
      <w:pPr>
        <w:pStyle w:val="ConsPlusNonformat"/>
        <w:jc w:val="both"/>
      </w:pPr>
      <w:r>
        <w:t xml:space="preserve">                     ┌───────────────────────────────┐</w:t>
      </w:r>
    </w:p>
    <w:p w:rsidR="00B857E0" w:rsidRDefault="00B857E0">
      <w:pPr>
        <w:pStyle w:val="ConsPlusNonformat"/>
        <w:jc w:val="both"/>
      </w:pPr>
      <w:r>
        <w:t xml:space="preserve">                     │ Прием и регистрация заявления │</w:t>
      </w:r>
    </w:p>
    <w:p w:rsidR="00B857E0" w:rsidRDefault="00B857E0">
      <w:pPr>
        <w:pStyle w:val="ConsPlusNonformat"/>
        <w:jc w:val="both"/>
      </w:pPr>
      <w:r>
        <w:lastRenderedPageBreak/>
        <w:t xml:space="preserve">                     └───────────────┬───────────────┘</w:t>
      </w:r>
    </w:p>
    <w:p w:rsidR="00B857E0" w:rsidRDefault="00B857E0">
      <w:pPr>
        <w:pStyle w:val="ConsPlusNonformat"/>
        <w:jc w:val="both"/>
      </w:pPr>
      <w:r>
        <w:t xml:space="preserve">                                     \/</w:t>
      </w:r>
    </w:p>
    <w:p w:rsidR="00B857E0" w:rsidRDefault="00B857E0">
      <w:pPr>
        <w:pStyle w:val="ConsPlusNonformat"/>
        <w:jc w:val="both"/>
      </w:pPr>
      <w:r>
        <w:t xml:space="preserve">                  ┌─────────────────────────────────────┐</w:t>
      </w:r>
    </w:p>
    <w:p w:rsidR="00B857E0" w:rsidRDefault="00B857E0">
      <w:pPr>
        <w:pStyle w:val="ConsPlusNonformat"/>
        <w:jc w:val="both"/>
      </w:pPr>
      <w:r>
        <w:t xml:space="preserve">                  │Назначение ответственного исполнителя│</w:t>
      </w:r>
    </w:p>
    <w:p w:rsidR="00B857E0" w:rsidRDefault="00B857E0">
      <w:pPr>
        <w:pStyle w:val="ConsPlusNonformat"/>
        <w:jc w:val="both"/>
      </w:pPr>
      <w:r>
        <w:t xml:space="preserve">                  └──────────────────┬──────────────────┘</w:t>
      </w:r>
    </w:p>
    <w:p w:rsidR="00B857E0" w:rsidRDefault="00B857E0">
      <w:pPr>
        <w:pStyle w:val="ConsPlusNonformat"/>
        <w:jc w:val="both"/>
      </w:pPr>
      <w:r>
        <w:t xml:space="preserve">    ┌───────────────────────────────&gt;│</w:t>
      </w:r>
    </w:p>
    <w:p w:rsidR="00B857E0" w:rsidRDefault="00B857E0">
      <w:pPr>
        <w:pStyle w:val="ConsPlusNonformat"/>
        <w:jc w:val="both"/>
      </w:pPr>
      <w:r>
        <w:t xml:space="preserve">    │                               \/</w:t>
      </w:r>
    </w:p>
    <w:p w:rsidR="00B857E0" w:rsidRDefault="00B857E0">
      <w:pPr>
        <w:pStyle w:val="ConsPlusNonformat"/>
        <w:jc w:val="both"/>
      </w:pPr>
      <w:r>
        <w:t xml:space="preserve">    │                       ┌───────/\───────┐</w:t>
      </w:r>
    </w:p>
    <w:p w:rsidR="00B857E0" w:rsidRDefault="00B857E0">
      <w:pPr>
        <w:pStyle w:val="ConsPlusNonformat"/>
        <w:jc w:val="both"/>
      </w:pPr>
      <w:r>
        <w:t xml:space="preserve">    │                       │Проверка полноты│</w:t>
      </w:r>
    </w:p>
    <w:p w:rsidR="00B857E0" w:rsidRDefault="00B857E0">
      <w:pPr>
        <w:pStyle w:val="ConsPlusNonformat"/>
        <w:jc w:val="both"/>
      </w:pPr>
      <w:r>
        <w:t xml:space="preserve">    │               ┌──────</w:t>
      </w:r>
      <w:proofErr w:type="gramStart"/>
      <w:r>
        <w:t>─&lt;</w:t>
      </w:r>
      <w:proofErr w:type="gramEnd"/>
      <w:r>
        <w:t>представленных  &gt;──────────────┐</w:t>
      </w:r>
    </w:p>
    <w:p w:rsidR="00B857E0" w:rsidRDefault="00B857E0">
      <w:pPr>
        <w:pStyle w:val="ConsPlusNonformat"/>
        <w:jc w:val="both"/>
      </w:pPr>
      <w:r>
        <w:t xml:space="preserve">    │              Нет      │документов      │              Да</w:t>
      </w:r>
    </w:p>
    <w:p w:rsidR="00B857E0" w:rsidRDefault="00B857E0">
      <w:pPr>
        <w:pStyle w:val="ConsPlusNonformat"/>
        <w:jc w:val="both"/>
      </w:pPr>
      <w:r>
        <w:t xml:space="preserve">    │                       │и сведений      │</w:t>
      </w:r>
    </w:p>
    <w:p w:rsidR="00B857E0" w:rsidRDefault="00B857E0">
      <w:pPr>
        <w:pStyle w:val="ConsPlusNonformat"/>
        <w:jc w:val="both"/>
      </w:pPr>
      <w:r>
        <w:t xml:space="preserve">    │               │       └───────\/───────┘              │</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xml:space="preserve">    │      │Направление запроса│                     │Рассмотрение │</w:t>
      </w:r>
    </w:p>
    <w:p w:rsidR="00B857E0" w:rsidRDefault="00B857E0">
      <w:pPr>
        <w:pStyle w:val="ConsPlusNonformat"/>
        <w:jc w:val="both"/>
      </w:pPr>
      <w:r>
        <w:t xml:space="preserve">    │      │недостающих        │                     │документов   │</w:t>
      </w:r>
    </w:p>
    <w:p w:rsidR="00B857E0" w:rsidRDefault="00B857E0">
      <w:pPr>
        <w:pStyle w:val="ConsPlusNonformat"/>
        <w:jc w:val="both"/>
      </w:pPr>
      <w:r>
        <w:t xml:space="preserve">    │      │документов и       │                     │заявителя по │</w:t>
      </w:r>
    </w:p>
    <w:p w:rsidR="00B857E0" w:rsidRDefault="00B857E0">
      <w:pPr>
        <w:pStyle w:val="ConsPlusNonformat"/>
        <w:jc w:val="both"/>
      </w:pPr>
      <w:r>
        <w:t xml:space="preserve">    │      │сведений           │                     │существу     │</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xml:space="preserve">    │      │Запрос недостающих│                             │</w:t>
      </w:r>
    </w:p>
    <w:p w:rsidR="00B857E0" w:rsidRDefault="00B857E0">
      <w:pPr>
        <w:pStyle w:val="ConsPlusNonformat"/>
        <w:jc w:val="both"/>
      </w:pPr>
      <w:r>
        <w:t xml:space="preserve">    │      │документов        │                             │</w:t>
      </w:r>
    </w:p>
    <w:p w:rsidR="00B857E0" w:rsidRDefault="00B857E0">
      <w:pPr>
        <w:pStyle w:val="ConsPlusNonformat"/>
        <w:jc w:val="both"/>
      </w:pPr>
      <w:r>
        <w:t xml:space="preserve">    │      │и сведений        │                             │</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xml:space="preserve">    │      ┌────────/\────────┐         /─ ─ ─ ─ ─ \        │</w:t>
      </w:r>
    </w:p>
    <w:p w:rsidR="00B857E0" w:rsidRDefault="00B857E0">
      <w:pPr>
        <w:pStyle w:val="ConsPlusNonformat"/>
        <w:jc w:val="both"/>
      </w:pPr>
      <w:r>
        <w:t xml:space="preserve">    └ Да ─</w:t>
      </w:r>
      <w:proofErr w:type="gramStart"/>
      <w:r>
        <w:t>─&lt;</w:t>
      </w:r>
      <w:proofErr w:type="gramEnd"/>
      <w:r>
        <w:t>Документы         &gt;─  Нет ─&gt;│Досрочное │        │</w:t>
      </w:r>
    </w:p>
    <w:p w:rsidR="00B857E0" w:rsidRDefault="00B857E0">
      <w:pPr>
        <w:pStyle w:val="ConsPlusNonformat"/>
        <w:jc w:val="both"/>
      </w:pPr>
      <w:r>
        <w:t xml:space="preserve">           │представлены      │         │завершение│        │</w:t>
      </w:r>
    </w:p>
    <w:p w:rsidR="00B857E0" w:rsidRDefault="00B857E0">
      <w:pPr>
        <w:pStyle w:val="ConsPlusNonformat"/>
        <w:jc w:val="both"/>
      </w:pPr>
      <w:r>
        <w:t xml:space="preserve">           └────────\/────────┘         │процедуры │        │</w:t>
      </w:r>
    </w:p>
    <w:p w:rsidR="00B857E0" w:rsidRDefault="00B857E0">
      <w:pPr>
        <w:pStyle w:val="ConsPlusNonformat"/>
        <w:jc w:val="both"/>
      </w:pPr>
      <w:r>
        <w:t xml:space="preserve">                                        \─ ─ ─ ─ ─ /        │</w:t>
      </w:r>
    </w:p>
    <w:p w:rsidR="00B857E0" w:rsidRDefault="00B857E0">
      <w:pPr>
        <w:pStyle w:val="ConsPlusNonformat"/>
        <w:jc w:val="both"/>
      </w:pPr>
      <w:r>
        <w:t xml:space="preserve">                                                            \/</w:t>
      </w:r>
    </w:p>
    <w:p w:rsidR="00B857E0" w:rsidRDefault="00B857E0">
      <w:pPr>
        <w:pStyle w:val="ConsPlusNonformat"/>
        <w:jc w:val="both"/>
      </w:pPr>
      <w:r>
        <w:t xml:space="preserve">             ┌────────────────┐                      ┌──────/\─────┐</w:t>
      </w:r>
    </w:p>
    <w:p w:rsidR="00B857E0" w:rsidRDefault="00B857E0">
      <w:pPr>
        <w:pStyle w:val="ConsPlusNonformat"/>
        <w:jc w:val="both"/>
      </w:pPr>
      <w:r>
        <w:t xml:space="preserve">             │Продление сроков│                      │Есть         │</w:t>
      </w:r>
    </w:p>
    <w:p w:rsidR="00B857E0" w:rsidRDefault="00B857E0">
      <w:pPr>
        <w:pStyle w:val="ConsPlusNonformat"/>
        <w:jc w:val="both"/>
      </w:pPr>
      <w:r>
        <w:t xml:space="preserve">         ┌───┤рассмотрения    </w:t>
      </w:r>
      <w:proofErr w:type="gramStart"/>
      <w:r>
        <w:t>│&lt;</w:t>
      </w:r>
      <w:proofErr w:type="gramEnd"/>
      <w:r>
        <w:t>─ ─ ─ ─ Да ─ ─ ─ ─ ─ &lt;необходимость&gt;</w:t>
      </w:r>
    </w:p>
    <w:p w:rsidR="00B857E0" w:rsidRDefault="00B857E0">
      <w:pPr>
        <w:pStyle w:val="ConsPlusNonformat"/>
        <w:jc w:val="both"/>
      </w:pPr>
      <w:r>
        <w:t xml:space="preserve">         │   │заявления       │                      │увеличить    │</w:t>
      </w:r>
    </w:p>
    <w:p w:rsidR="00B857E0" w:rsidRDefault="00B857E0">
      <w:pPr>
        <w:pStyle w:val="ConsPlusNonformat"/>
        <w:jc w:val="both"/>
      </w:pPr>
      <w:r>
        <w:t xml:space="preserve">         │   └────────────────┘                      │срок         │</w:t>
      </w:r>
    </w:p>
    <w:p w:rsidR="00B857E0" w:rsidRDefault="00B857E0">
      <w:pPr>
        <w:pStyle w:val="ConsPlusNonformat"/>
        <w:jc w:val="both"/>
      </w:pPr>
      <w:r>
        <w:t xml:space="preserve">         │                                           └─────\/──────┘</w:t>
      </w:r>
    </w:p>
    <w:p w:rsidR="00B857E0" w:rsidRDefault="00B857E0">
      <w:pPr>
        <w:pStyle w:val="ConsPlusNonformat"/>
        <w:jc w:val="both"/>
      </w:pPr>
      <w:r>
        <w:t xml:space="preserve">         │                                                  │</w:t>
      </w:r>
    </w:p>
    <w:p w:rsidR="00B857E0" w:rsidRDefault="00B857E0">
      <w:pPr>
        <w:pStyle w:val="ConsPlusNonformat"/>
        <w:jc w:val="both"/>
      </w:pPr>
      <w:r>
        <w:t xml:space="preserve">         │                                                  │</w:t>
      </w:r>
    </w:p>
    <w:p w:rsidR="00B857E0" w:rsidRDefault="00B857E0">
      <w:pPr>
        <w:pStyle w:val="ConsPlusNonformat"/>
        <w:jc w:val="both"/>
      </w:pPr>
      <w:r>
        <w:t xml:space="preserve">         \/                                                Нет</w:t>
      </w:r>
    </w:p>
    <w:p w:rsidR="00B857E0" w:rsidRDefault="00B857E0">
      <w:pPr>
        <w:pStyle w:val="ConsPlusNonformat"/>
        <w:jc w:val="both"/>
      </w:pPr>
      <w:r>
        <w:t>┌─────────────────┐                                         │</w:t>
      </w:r>
    </w:p>
    <w:p w:rsidR="00B857E0" w:rsidRDefault="00B857E0">
      <w:pPr>
        <w:pStyle w:val="ConsPlusNonformat"/>
        <w:jc w:val="both"/>
      </w:pPr>
      <w:r>
        <w:t>│Письмо заявителю │                                         │</w:t>
      </w:r>
    </w:p>
    <w:p w:rsidR="00B857E0" w:rsidRDefault="00B857E0">
      <w:pPr>
        <w:pStyle w:val="ConsPlusNonformat"/>
        <w:jc w:val="both"/>
      </w:pPr>
      <w:r>
        <w:t>│о продлении срока│                                         │</w:t>
      </w:r>
    </w:p>
    <w:p w:rsidR="00B857E0" w:rsidRDefault="00B857E0">
      <w:pPr>
        <w:pStyle w:val="ConsPlusNonformat"/>
        <w:jc w:val="both"/>
      </w:pPr>
      <w:r>
        <w:t>│рассмотрения     │                                         │</w:t>
      </w:r>
    </w:p>
    <w:p w:rsidR="00B857E0" w:rsidRDefault="00B857E0">
      <w:pPr>
        <w:pStyle w:val="ConsPlusNonformat"/>
        <w:jc w:val="both"/>
      </w:pPr>
      <w:r>
        <w:t>│заявления с      │                                         │</w:t>
      </w:r>
    </w:p>
    <w:p w:rsidR="00B857E0" w:rsidRDefault="00B857E0">
      <w:pPr>
        <w:pStyle w:val="ConsPlusNonformat"/>
        <w:jc w:val="both"/>
      </w:pPr>
      <w:r>
        <w:t>│указанием причин ├──────────────────┬──────────────────────┘</w:t>
      </w:r>
    </w:p>
    <w:p w:rsidR="00B857E0" w:rsidRDefault="00B857E0">
      <w:pPr>
        <w:pStyle w:val="ConsPlusNonformat"/>
        <w:jc w:val="both"/>
      </w:pPr>
      <w:r>
        <w:t>│продления        │                  │</w:t>
      </w:r>
    </w:p>
    <w:p w:rsidR="00B857E0" w:rsidRDefault="00B857E0">
      <w:pPr>
        <w:pStyle w:val="ConsPlusNonformat"/>
        <w:jc w:val="both"/>
      </w:pPr>
      <w:r>
        <w:t>└────────────────~┘                  │</w:t>
      </w:r>
    </w:p>
    <w:p w:rsidR="00B857E0" w:rsidRDefault="00B857E0">
      <w:pPr>
        <w:pStyle w:val="ConsPlusNonformat"/>
        <w:jc w:val="both"/>
      </w:pPr>
      <w:r>
        <w:t xml:space="preserve">                                     \/</w:t>
      </w:r>
    </w:p>
    <w:p w:rsidR="00B857E0" w:rsidRDefault="00B857E0">
      <w:pPr>
        <w:pStyle w:val="ConsPlusNonformat"/>
        <w:jc w:val="both"/>
      </w:pPr>
      <w:r>
        <w:t xml:space="preserve">                            ┌───────/\────────┐</w:t>
      </w:r>
    </w:p>
    <w:p w:rsidR="00B857E0" w:rsidRDefault="00B857E0">
      <w:pPr>
        <w:pStyle w:val="ConsPlusNonformat"/>
        <w:jc w:val="both"/>
      </w:pPr>
      <w:r>
        <w:t xml:space="preserve">                            │Проект соглашения│</w:t>
      </w:r>
    </w:p>
    <w:p w:rsidR="00B857E0" w:rsidRDefault="00B857E0">
      <w:pPr>
        <w:pStyle w:val="ConsPlusNonformat"/>
        <w:jc w:val="both"/>
      </w:pPr>
      <w:r>
        <w:t xml:space="preserve">                            │соответствует    │</w:t>
      </w:r>
    </w:p>
    <w:p w:rsidR="00B857E0" w:rsidRDefault="00B857E0">
      <w:pPr>
        <w:pStyle w:val="ConsPlusNonformat"/>
        <w:jc w:val="both"/>
      </w:pPr>
      <w:r>
        <w:t xml:space="preserve">                    ┌──────</w:t>
      </w:r>
      <w:proofErr w:type="gramStart"/>
      <w:r>
        <w:t>─&lt;</w:t>
      </w:r>
      <w:proofErr w:type="gramEnd"/>
      <w:r>
        <w:t>требованиям      &gt;─────────────┐</w:t>
      </w:r>
    </w:p>
    <w:p w:rsidR="00B857E0" w:rsidRDefault="00B857E0">
      <w:pPr>
        <w:pStyle w:val="ConsPlusNonformat"/>
        <w:jc w:val="both"/>
      </w:pPr>
      <w:r>
        <w:t xml:space="preserve">                    │       │антимонопольного │             │</w:t>
      </w:r>
    </w:p>
    <w:p w:rsidR="00B857E0" w:rsidRDefault="00B857E0">
      <w:pPr>
        <w:pStyle w:val="ConsPlusNonformat"/>
        <w:jc w:val="both"/>
      </w:pPr>
      <w:r>
        <w:t xml:space="preserve">                    │       │законодательства │             │</w:t>
      </w:r>
    </w:p>
    <w:p w:rsidR="00B857E0" w:rsidRDefault="00B857E0">
      <w:pPr>
        <w:pStyle w:val="ConsPlusNonformat"/>
        <w:jc w:val="both"/>
      </w:pPr>
      <w:r>
        <w:t xml:space="preserve">                    │       └───────\/────────┘             │</w:t>
      </w:r>
    </w:p>
    <w:p w:rsidR="00B857E0" w:rsidRDefault="00B857E0">
      <w:pPr>
        <w:pStyle w:val="ConsPlusNonformat"/>
        <w:jc w:val="both"/>
      </w:pPr>
      <w:r>
        <w:t xml:space="preserve">                   Нет                                      Да</w:t>
      </w:r>
    </w:p>
    <w:p w:rsidR="00B857E0" w:rsidRDefault="00B857E0">
      <w:pPr>
        <w:pStyle w:val="ConsPlusNonformat"/>
        <w:jc w:val="both"/>
      </w:pPr>
      <w:r>
        <w:t xml:space="preserve">                    │                                       │</w:t>
      </w:r>
    </w:p>
    <w:p w:rsidR="00B857E0" w:rsidRDefault="00B857E0">
      <w:pPr>
        <w:pStyle w:val="ConsPlusNonformat"/>
        <w:jc w:val="both"/>
      </w:pPr>
      <w:r>
        <w:t xml:space="preserve">                    \/                                      \/</w:t>
      </w:r>
    </w:p>
    <w:p w:rsidR="00B857E0" w:rsidRDefault="00B857E0">
      <w:pPr>
        <w:pStyle w:val="ConsPlusNonformat"/>
        <w:jc w:val="both"/>
      </w:pPr>
      <w:r>
        <w:t xml:space="preserve">             ┌──────────────────┐                    ┌──────/\──────┐</w:t>
      </w:r>
    </w:p>
    <w:p w:rsidR="00B857E0" w:rsidRDefault="00B857E0">
      <w:pPr>
        <w:pStyle w:val="ConsPlusNonformat"/>
        <w:jc w:val="both"/>
      </w:pPr>
      <w:r>
        <w:t xml:space="preserve">             │Подготовка решения│                    │Соглашение    │</w:t>
      </w:r>
    </w:p>
    <w:p w:rsidR="00B857E0" w:rsidRDefault="00B857E0">
      <w:pPr>
        <w:pStyle w:val="ConsPlusNonformat"/>
        <w:jc w:val="both"/>
      </w:pPr>
      <w:r>
        <w:t xml:space="preserve">             </w:t>
      </w:r>
      <w:proofErr w:type="gramStart"/>
      <w:r>
        <w:t>│(</w:t>
      </w:r>
      <w:proofErr w:type="gramEnd"/>
      <w:r>
        <w:t>письма заявителю)│            ┌───────&lt;может привести&gt;</w:t>
      </w:r>
    </w:p>
    <w:p w:rsidR="00B857E0" w:rsidRDefault="00B857E0">
      <w:pPr>
        <w:pStyle w:val="ConsPlusNonformat"/>
        <w:jc w:val="both"/>
      </w:pPr>
      <w:r>
        <w:lastRenderedPageBreak/>
        <w:t xml:space="preserve">             │о </w:t>
      </w:r>
      <w:proofErr w:type="gramStart"/>
      <w:r>
        <w:t>несоответствии  │</w:t>
      </w:r>
      <w:proofErr w:type="gramEnd"/>
      <w:r>
        <w:t xml:space="preserve">            │       │к ограничению │</w:t>
      </w:r>
    </w:p>
    <w:p w:rsidR="00B857E0" w:rsidRDefault="00B857E0">
      <w:pPr>
        <w:pStyle w:val="ConsPlusNonformat"/>
        <w:jc w:val="both"/>
      </w:pPr>
      <w:r>
        <w:t xml:space="preserve">             │проекта соглашения│            </w:t>
      </w:r>
      <w:proofErr w:type="gramStart"/>
      <w:r>
        <w:t>│  Да</w:t>
      </w:r>
      <w:proofErr w:type="gramEnd"/>
      <w:r>
        <w:t xml:space="preserve">   │конкуренции   │</w:t>
      </w:r>
    </w:p>
    <w:p w:rsidR="00B857E0" w:rsidRDefault="00B857E0">
      <w:pPr>
        <w:pStyle w:val="ConsPlusNonformat"/>
        <w:jc w:val="both"/>
      </w:pPr>
      <w:r>
        <w:t xml:space="preserve">             │требованиям       │            │       └──────\/──────┘</w:t>
      </w:r>
    </w:p>
    <w:p w:rsidR="00B857E0" w:rsidRDefault="00B857E0">
      <w:pPr>
        <w:pStyle w:val="ConsPlusNonformat"/>
        <w:jc w:val="both"/>
      </w:pPr>
      <w:r>
        <w:t xml:space="preserve">             │</w:t>
      </w:r>
      <w:proofErr w:type="gramStart"/>
      <w:r>
        <w:t>антимонопольного  │</w:t>
      </w:r>
      <w:proofErr w:type="gramEnd"/>
      <w:r>
        <w:t xml:space="preserve">            │              │</w:t>
      </w:r>
    </w:p>
    <w:p w:rsidR="00B857E0" w:rsidRDefault="00B857E0">
      <w:pPr>
        <w:pStyle w:val="ConsPlusNonformat"/>
        <w:jc w:val="both"/>
      </w:pPr>
      <w:r>
        <w:t xml:space="preserve">             │</w:t>
      </w:r>
      <w:proofErr w:type="gramStart"/>
      <w:r>
        <w:t>законодательства  │</w:t>
      </w:r>
      <w:proofErr w:type="gramEnd"/>
      <w:r>
        <w:t xml:space="preserve">            │             Нет</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xml:space="preserve">  ┌────────────────┐            ┌───────────────────</w:t>
      </w:r>
      <w:proofErr w:type="gramStart"/>
      <w:r>
        <w:t>┐  │</w:t>
      </w:r>
      <w:proofErr w:type="gramEnd"/>
      <w:r>
        <w:t>Подготовка проекта│</w:t>
      </w:r>
    </w:p>
    <w:p w:rsidR="00B857E0" w:rsidRDefault="00B857E0">
      <w:pPr>
        <w:pStyle w:val="ConsPlusNonformat"/>
        <w:jc w:val="both"/>
      </w:pPr>
      <w:r>
        <w:t xml:space="preserve">  │Решение (письмо │            │Подготовка решения </w:t>
      </w:r>
      <w:proofErr w:type="gramStart"/>
      <w:r>
        <w:t>│  │</w:t>
      </w:r>
      <w:proofErr w:type="gramEnd"/>
      <w:r>
        <w:t>решения о         │</w:t>
      </w:r>
    </w:p>
    <w:p w:rsidR="00B857E0" w:rsidRDefault="00B857E0">
      <w:pPr>
        <w:pStyle w:val="ConsPlusNonformat"/>
        <w:jc w:val="both"/>
      </w:pPr>
      <w:r>
        <w:t xml:space="preserve">  │заявителю) о    │            </w:t>
      </w:r>
      <w:proofErr w:type="gramStart"/>
      <w:r>
        <w:t>│(</w:t>
      </w:r>
      <w:proofErr w:type="gramEnd"/>
      <w:r>
        <w:t>письма заявителю) │  │соответствии      │</w:t>
      </w:r>
    </w:p>
    <w:p w:rsidR="00B857E0" w:rsidRDefault="00B857E0">
      <w:pPr>
        <w:pStyle w:val="ConsPlusNonformat"/>
        <w:jc w:val="both"/>
      </w:pPr>
      <w:r>
        <w:t xml:space="preserve">  │</w:t>
      </w:r>
      <w:proofErr w:type="gramStart"/>
      <w:r>
        <w:t>несоответствии  │</w:t>
      </w:r>
      <w:proofErr w:type="gramEnd"/>
      <w:r>
        <w:t xml:space="preserve">            │о соответствии     │  │проекта соглашения│</w:t>
      </w:r>
    </w:p>
    <w:p w:rsidR="00B857E0" w:rsidRDefault="00B857E0">
      <w:pPr>
        <w:pStyle w:val="ConsPlusNonformat"/>
        <w:jc w:val="both"/>
      </w:pPr>
      <w:r>
        <w:t xml:space="preserve">  │проекта         │            │проекта соглашения </w:t>
      </w:r>
      <w:proofErr w:type="gramStart"/>
      <w:r>
        <w:t>│  │</w:t>
      </w:r>
      <w:proofErr w:type="gramEnd"/>
      <w:r>
        <w:t>требованиям       │</w:t>
      </w:r>
    </w:p>
    <w:p w:rsidR="00B857E0" w:rsidRDefault="00B857E0">
      <w:pPr>
        <w:pStyle w:val="ConsPlusNonformat"/>
        <w:jc w:val="both"/>
      </w:pPr>
      <w:r>
        <w:t xml:space="preserve">  │соглашения      │            │требованиям        </w:t>
      </w:r>
      <w:proofErr w:type="gramStart"/>
      <w:r>
        <w:t>│  │</w:t>
      </w:r>
      <w:proofErr w:type="gramEnd"/>
      <w:r>
        <w:t>антимонопольного  │</w:t>
      </w:r>
    </w:p>
    <w:p w:rsidR="00B857E0" w:rsidRDefault="00B857E0">
      <w:pPr>
        <w:pStyle w:val="ConsPlusNonformat"/>
        <w:jc w:val="both"/>
      </w:pPr>
      <w:r>
        <w:t xml:space="preserve">  │требованиям     │            │антимонопольного   </w:t>
      </w:r>
      <w:proofErr w:type="gramStart"/>
      <w:r>
        <w:t>│  │</w:t>
      </w:r>
      <w:proofErr w:type="gramEnd"/>
      <w:r>
        <w:t>законодательства  │</w:t>
      </w:r>
    </w:p>
    <w:p w:rsidR="00B857E0" w:rsidRDefault="00B857E0">
      <w:pPr>
        <w:pStyle w:val="ConsPlusNonformat"/>
        <w:jc w:val="both"/>
      </w:pPr>
      <w:r>
        <w:t xml:space="preserve">  │антимонопольного│            │законодательства и </w:t>
      </w:r>
      <w:proofErr w:type="gramStart"/>
      <w:r>
        <w:t>│  └</w:t>
      </w:r>
      <w:proofErr w:type="gramEnd"/>
      <w:r>
        <w:t>────┬─────────────┘</w:t>
      </w:r>
    </w:p>
    <w:p w:rsidR="00B857E0" w:rsidRDefault="00B857E0">
      <w:pPr>
        <w:pStyle w:val="ConsPlusNonformat"/>
        <w:jc w:val="both"/>
      </w:pPr>
      <w:r>
        <w:t xml:space="preserve">  │законодательства│            │выдаче </w:t>
      </w:r>
      <w:proofErr w:type="gramStart"/>
      <w:r>
        <w:t>предписания,│</w:t>
      </w:r>
      <w:proofErr w:type="gramEnd"/>
      <w:r>
        <w:t xml:space="preserve">       │</w:t>
      </w:r>
    </w:p>
    <w:p w:rsidR="00B857E0" w:rsidRDefault="00B857E0">
      <w:pPr>
        <w:pStyle w:val="ConsPlusNonformat"/>
        <w:jc w:val="both"/>
      </w:pPr>
      <w:r>
        <w:t xml:space="preserve">  └────────────┬──~┘            │направленного на   │       \/</w:t>
      </w:r>
    </w:p>
    <w:p w:rsidR="00B857E0" w:rsidRDefault="00B857E0">
      <w:pPr>
        <w:pStyle w:val="ConsPlusNonformat"/>
        <w:jc w:val="both"/>
      </w:pPr>
      <w:r>
        <w:t xml:space="preserve">               │                │обеспечение        </w:t>
      </w:r>
      <w:proofErr w:type="gramStart"/>
      <w:r>
        <w:t>│  ┌</w:t>
      </w:r>
      <w:proofErr w:type="gramEnd"/>
      <w:r>
        <w:t>──────────────────┐</w:t>
      </w:r>
    </w:p>
    <w:p w:rsidR="00B857E0" w:rsidRDefault="00B857E0">
      <w:pPr>
        <w:pStyle w:val="ConsPlusNonformat"/>
        <w:jc w:val="both"/>
      </w:pPr>
      <w:r>
        <w:t xml:space="preserve">               │                │конкуренции        </w:t>
      </w:r>
      <w:proofErr w:type="gramStart"/>
      <w:r>
        <w:t>│  │</w:t>
      </w:r>
      <w:proofErr w:type="gramEnd"/>
      <w:r>
        <w:t>Решение (письмо   │</w:t>
      </w:r>
    </w:p>
    <w:p w:rsidR="00B857E0" w:rsidRDefault="00B857E0">
      <w:pPr>
        <w:pStyle w:val="ConsPlusNonformat"/>
        <w:jc w:val="both"/>
      </w:pPr>
      <w:r>
        <w:t xml:space="preserve">               │                └────────────┬──────</w:t>
      </w:r>
      <w:proofErr w:type="gramStart"/>
      <w:r>
        <w:t>┘  │</w:t>
      </w:r>
      <w:proofErr w:type="gramEnd"/>
      <w:r>
        <w:t>заявителю) о      │</w:t>
      </w:r>
    </w:p>
    <w:p w:rsidR="00B857E0" w:rsidRDefault="00B857E0">
      <w:pPr>
        <w:pStyle w:val="ConsPlusNonformat"/>
        <w:jc w:val="both"/>
      </w:pPr>
      <w:r>
        <w:t xml:space="preserve">               │                             │         │соответствии      │</w:t>
      </w:r>
    </w:p>
    <w:p w:rsidR="00B857E0" w:rsidRDefault="00B857E0">
      <w:pPr>
        <w:pStyle w:val="ConsPlusNonformat"/>
        <w:jc w:val="both"/>
      </w:pPr>
      <w:r>
        <w:t xml:space="preserve">               │                             \/        │проекта соглашения│</w:t>
      </w:r>
    </w:p>
    <w:p w:rsidR="00B857E0" w:rsidRDefault="00B857E0">
      <w:pPr>
        <w:pStyle w:val="ConsPlusNonformat"/>
        <w:jc w:val="both"/>
      </w:pPr>
      <w:r>
        <w:t xml:space="preserve">               │                ┌───────────────────</w:t>
      </w:r>
      <w:proofErr w:type="gramStart"/>
      <w:r>
        <w:t>┐  │</w:t>
      </w:r>
      <w:proofErr w:type="gramEnd"/>
      <w:r>
        <w:t>требованиям       │</w:t>
      </w:r>
    </w:p>
    <w:p w:rsidR="00B857E0" w:rsidRDefault="00B857E0">
      <w:pPr>
        <w:pStyle w:val="ConsPlusNonformat"/>
        <w:jc w:val="both"/>
      </w:pPr>
      <w:r>
        <w:t xml:space="preserve">               │                │Решение (письмо    </w:t>
      </w:r>
      <w:proofErr w:type="gramStart"/>
      <w:r>
        <w:t>│  │</w:t>
      </w:r>
      <w:proofErr w:type="gramEnd"/>
      <w:r>
        <w:t>антимонопольного  │</w:t>
      </w:r>
    </w:p>
    <w:p w:rsidR="00B857E0" w:rsidRDefault="00B857E0">
      <w:pPr>
        <w:pStyle w:val="ConsPlusNonformat"/>
        <w:jc w:val="both"/>
      </w:pPr>
      <w:r>
        <w:t xml:space="preserve">               │                │заявителю) о       </w:t>
      </w:r>
      <w:proofErr w:type="gramStart"/>
      <w:r>
        <w:t>│  │</w:t>
      </w:r>
      <w:proofErr w:type="gramEnd"/>
      <w:r>
        <w:t>законодательства  │</w:t>
      </w:r>
    </w:p>
    <w:p w:rsidR="00B857E0" w:rsidRDefault="00B857E0">
      <w:pPr>
        <w:pStyle w:val="ConsPlusNonformat"/>
        <w:jc w:val="both"/>
      </w:pPr>
      <w:r>
        <w:t xml:space="preserve">               │                │соответствии       </w:t>
      </w:r>
      <w:proofErr w:type="gramStart"/>
      <w:r>
        <w:t>│  └</w:t>
      </w:r>
      <w:proofErr w:type="gramEnd"/>
      <w:r>
        <w:t>────┬─────────────┘</w:t>
      </w:r>
    </w:p>
    <w:p w:rsidR="00B857E0" w:rsidRDefault="00B857E0">
      <w:pPr>
        <w:pStyle w:val="ConsPlusNonformat"/>
        <w:jc w:val="both"/>
      </w:pPr>
      <w:r>
        <w:t xml:space="preserve">               │                │проекта соглашения │       │</w:t>
      </w:r>
    </w:p>
    <w:p w:rsidR="00B857E0" w:rsidRDefault="00B857E0">
      <w:pPr>
        <w:pStyle w:val="ConsPlusNonformat"/>
        <w:jc w:val="both"/>
      </w:pPr>
      <w:r>
        <w:t xml:space="preserve">               │                │требованиям        │       │</w:t>
      </w:r>
    </w:p>
    <w:p w:rsidR="00B857E0" w:rsidRDefault="00B857E0">
      <w:pPr>
        <w:pStyle w:val="ConsPlusNonformat"/>
        <w:jc w:val="both"/>
      </w:pPr>
      <w:r>
        <w:t xml:space="preserve">               │                │антимонопольного   │       │</w:t>
      </w:r>
    </w:p>
    <w:p w:rsidR="00B857E0" w:rsidRDefault="00B857E0">
      <w:pPr>
        <w:pStyle w:val="ConsPlusNonformat"/>
        <w:jc w:val="both"/>
      </w:pPr>
      <w:r>
        <w:t xml:space="preserve">               │                │законодательства и │       │</w:t>
      </w:r>
    </w:p>
    <w:p w:rsidR="00B857E0" w:rsidRDefault="00B857E0">
      <w:pPr>
        <w:pStyle w:val="ConsPlusNonformat"/>
        <w:jc w:val="both"/>
      </w:pPr>
      <w:r>
        <w:t xml:space="preserve">               │                │выдаче </w:t>
      </w:r>
      <w:proofErr w:type="gramStart"/>
      <w:r>
        <w:t>предписания,│</w:t>
      </w:r>
      <w:proofErr w:type="gramEnd"/>
      <w:r>
        <w:t xml:space="preserve">       │</w:t>
      </w:r>
    </w:p>
    <w:p w:rsidR="00B857E0" w:rsidRDefault="00B857E0">
      <w:pPr>
        <w:pStyle w:val="ConsPlusNonformat"/>
        <w:jc w:val="both"/>
      </w:pPr>
      <w:r>
        <w:t xml:space="preserve">               │                │направленного на   │       │</w:t>
      </w:r>
    </w:p>
    <w:p w:rsidR="00B857E0" w:rsidRDefault="00B857E0">
      <w:pPr>
        <w:pStyle w:val="ConsPlusNonformat"/>
        <w:jc w:val="both"/>
      </w:pPr>
      <w:r>
        <w:t xml:space="preserve">               │                │обеспечение        │       │</w:t>
      </w:r>
    </w:p>
    <w:p w:rsidR="00B857E0" w:rsidRDefault="00B857E0">
      <w:pPr>
        <w:pStyle w:val="ConsPlusNonformat"/>
        <w:jc w:val="both"/>
      </w:pPr>
      <w:r>
        <w:t xml:space="preserve">               │                │конкуренции        │       │</w:t>
      </w:r>
    </w:p>
    <w:p w:rsidR="00B857E0" w:rsidRDefault="00B857E0">
      <w:pPr>
        <w:pStyle w:val="ConsPlusNonformat"/>
        <w:jc w:val="both"/>
      </w:pPr>
      <w:r>
        <w:t xml:space="preserve">               │                └────────────┬─────~┘       │</w:t>
      </w:r>
    </w:p>
    <w:p w:rsidR="00B857E0" w:rsidRDefault="00B857E0">
      <w:pPr>
        <w:pStyle w:val="ConsPlusNonformat"/>
        <w:jc w:val="both"/>
      </w:pPr>
      <w:r>
        <w:t xml:space="preserve">               \/                            \/             \/</w:t>
      </w:r>
    </w:p>
    <w:p w:rsidR="00B857E0" w:rsidRDefault="00B857E0">
      <w:pPr>
        <w:pStyle w:val="ConsPlusNonformat"/>
        <w:jc w:val="both"/>
      </w:pPr>
      <w:r>
        <w:t>/─ ─ ─ ─ ─ ─ ─ ─ ─ ─ ─ ─ ─ ─ ─ ─ ─ ─ ─ ─ ─ ─ ─ ─ ─ ─ ─ ─ ─ ─ ─ ─ ─ ─ ─ ─ ─\</w:t>
      </w:r>
    </w:p>
    <w:p w:rsidR="00B857E0" w:rsidRDefault="00B857E0">
      <w:pPr>
        <w:pStyle w:val="ConsPlusNonformat"/>
        <w:jc w:val="both"/>
      </w:pPr>
      <w:r>
        <w:t xml:space="preserve">│       Окончание процедуры </w:t>
      </w:r>
      <w:proofErr w:type="gramStart"/>
      <w:r>
        <w:t>рассмотрения</w:t>
      </w:r>
      <w:proofErr w:type="gramEnd"/>
      <w:r>
        <w:t xml:space="preserve"> представленного заявителем       │</w:t>
      </w:r>
    </w:p>
    <w:p w:rsidR="00B857E0" w:rsidRDefault="00B857E0">
      <w:pPr>
        <w:pStyle w:val="ConsPlusNonformat"/>
        <w:jc w:val="both"/>
      </w:pPr>
      <w:r>
        <w:t>│    заявления о проверке соответствия проекта соглашения требованиям     │</w:t>
      </w:r>
    </w:p>
    <w:p w:rsidR="00B857E0" w:rsidRDefault="00B857E0">
      <w:pPr>
        <w:pStyle w:val="ConsPlusNonformat"/>
        <w:jc w:val="both"/>
      </w:pPr>
      <w:r>
        <w:t>│                    антимонопольного законодательства                    │</w:t>
      </w:r>
    </w:p>
    <w:p w:rsidR="00B857E0" w:rsidRDefault="00B857E0">
      <w:pPr>
        <w:pStyle w:val="ConsPlusNonformat"/>
        <w:jc w:val="both"/>
      </w:pPr>
      <w:r>
        <w:t>\─ ─ ─ ─ ─ ─ ─ ─ ─ ─ ─ ─ ─ ─ ─ ─ ─ ─ ─ ─ ─ ─ ─ ─ ─ ─ ─ ─ ─ ─ ─ ─ ─ ─ ─ ─ ─/</w:t>
      </w:r>
    </w:p>
    <w:p w:rsidR="00B857E0" w:rsidRDefault="00B857E0">
      <w:pPr>
        <w:pStyle w:val="ConsPlusNormal"/>
        <w:ind w:firstLine="540"/>
        <w:jc w:val="both"/>
      </w:pPr>
    </w:p>
    <w:p w:rsidR="00B857E0" w:rsidRDefault="00B857E0">
      <w:pPr>
        <w:pStyle w:val="ConsPlusNormal"/>
        <w:ind w:firstLine="540"/>
        <w:jc w:val="both"/>
      </w:pPr>
    </w:p>
    <w:p w:rsidR="00B857E0" w:rsidRDefault="00B857E0">
      <w:pPr>
        <w:pStyle w:val="ConsPlusNormal"/>
        <w:pBdr>
          <w:bottom w:val="single" w:sz="6" w:space="0" w:color="auto"/>
        </w:pBdr>
        <w:spacing w:before="100" w:after="100"/>
        <w:jc w:val="both"/>
        <w:rPr>
          <w:sz w:val="2"/>
          <w:szCs w:val="2"/>
        </w:rPr>
      </w:pPr>
    </w:p>
    <w:p w:rsidR="00C625CE" w:rsidRDefault="00C625CE"/>
    <w:sectPr w:rsidR="00C625C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E0"/>
    <w:rsid w:val="00B857E0"/>
    <w:rsid w:val="00C6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1140F-704F-4F04-A3B3-10CD5D58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7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57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57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57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57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57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57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57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10683</Words>
  <Characters>60898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2023-06-27T09:41:00Z</dcterms:created>
  <dcterms:modified xsi:type="dcterms:W3CDTF">2023-06-27T09:44:00Z</dcterms:modified>
</cp:coreProperties>
</file>