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EE08E1">
        <w:rPr>
          <w:b/>
          <w:sz w:val="28"/>
          <w:szCs w:val="28"/>
        </w:rPr>
        <w:t>второе</w:t>
      </w:r>
      <w:r w:rsidR="00EE1A91">
        <w:rPr>
          <w:b/>
          <w:sz w:val="28"/>
          <w:szCs w:val="28"/>
        </w:rPr>
        <w:t xml:space="preserve"> полугодие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4E385B">
        <w:rPr>
          <w:b/>
          <w:sz w:val="28"/>
          <w:szCs w:val="28"/>
        </w:rPr>
        <w:t>3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826909" w:rsidRPr="008B6796" w:rsidRDefault="00826909" w:rsidP="00826909">
      <w:pPr>
        <w:jc w:val="both"/>
        <w:rPr>
          <w:b/>
          <w:sz w:val="28"/>
          <w:szCs w:val="28"/>
        </w:rPr>
      </w:pPr>
      <w:r w:rsidRPr="008B6796">
        <w:rPr>
          <w:b/>
          <w:sz w:val="28"/>
          <w:szCs w:val="28"/>
        </w:rPr>
        <w:t xml:space="preserve">Сотрудники профильных управлений ФАС России провели </w:t>
      </w:r>
      <w:r>
        <w:rPr>
          <w:b/>
          <w:sz w:val="28"/>
          <w:szCs w:val="28"/>
        </w:rPr>
        <w:t>6</w:t>
      </w:r>
      <w:r w:rsidRPr="008B6796">
        <w:rPr>
          <w:b/>
          <w:sz w:val="28"/>
          <w:szCs w:val="28"/>
        </w:rPr>
        <w:t xml:space="preserve"> личны</w:t>
      </w:r>
      <w:r>
        <w:rPr>
          <w:b/>
          <w:sz w:val="28"/>
          <w:szCs w:val="28"/>
        </w:rPr>
        <w:t>х</w:t>
      </w:r>
      <w:r w:rsidRPr="008B6796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ов</w:t>
      </w:r>
      <w:r w:rsidRPr="008B6796">
        <w:rPr>
          <w:b/>
          <w:sz w:val="28"/>
          <w:szCs w:val="28"/>
        </w:rPr>
        <w:t xml:space="preserve">  </w:t>
      </w:r>
    </w:p>
    <w:p w:rsidR="00826909" w:rsidRPr="008B6796" w:rsidRDefault="00826909" w:rsidP="00826909">
      <w:pPr>
        <w:jc w:val="both"/>
        <w:rPr>
          <w:sz w:val="28"/>
          <w:szCs w:val="28"/>
        </w:rPr>
      </w:pPr>
    </w:p>
    <w:p w:rsidR="00826909" w:rsidRPr="008B6796" w:rsidRDefault="00826909" w:rsidP="00826909">
      <w:pPr>
        <w:jc w:val="both"/>
        <w:rPr>
          <w:sz w:val="28"/>
          <w:szCs w:val="28"/>
        </w:rPr>
      </w:pPr>
      <w:r w:rsidRPr="008B6796">
        <w:rPr>
          <w:sz w:val="28"/>
          <w:szCs w:val="28"/>
        </w:rPr>
        <w:t>Управление регулирования транспорта и закрытых закупок – 1</w:t>
      </w:r>
      <w:r>
        <w:rPr>
          <w:sz w:val="28"/>
          <w:szCs w:val="28"/>
        </w:rPr>
        <w:t>,</w:t>
      </w:r>
    </w:p>
    <w:p w:rsidR="00826909" w:rsidRPr="008B6796" w:rsidRDefault="00826909" w:rsidP="0082690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контроля рекламы и недобросовестной конкуренции</w:t>
      </w:r>
      <w:r w:rsidRPr="008B6796">
        <w:rPr>
          <w:sz w:val="28"/>
          <w:szCs w:val="28"/>
        </w:rPr>
        <w:t>– 1</w:t>
      </w:r>
      <w:r>
        <w:rPr>
          <w:sz w:val="28"/>
          <w:szCs w:val="28"/>
        </w:rPr>
        <w:t>,</w:t>
      </w:r>
    </w:p>
    <w:p w:rsidR="00826909" w:rsidRDefault="00826909" w:rsidP="0082690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– 2,</w:t>
      </w:r>
    </w:p>
    <w:p w:rsidR="00826909" w:rsidRPr="008B6796" w:rsidRDefault="00826909" w:rsidP="0082690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контроля электроэнергетики – 2.</w:t>
      </w:r>
    </w:p>
    <w:p w:rsidR="00826909" w:rsidRPr="008B6796" w:rsidRDefault="00826909" w:rsidP="00826909">
      <w:pPr>
        <w:jc w:val="both"/>
        <w:rPr>
          <w:sz w:val="28"/>
          <w:szCs w:val="28"/>
        </w:rPr>
      </w:pPr>
    </w:p>
    <w:p w:rsidR="00826909" w:rsidRPr="008B6796" w:rsidRDefault="00826909" w:rsidP="00826909">
      <w:pPr>
        <w:rPr>
          <w:b/>
          <w:sz w:val="28"/>
          <w:szCs w:val="28"/>
        </w:rPr>
      </w:pPr>
      <w:r w:rsidRPr="008B6796">
        <w:rPr>
          <w:b/>
          <w:sz w:val="28"/>
          <w:szCs w:val="28"/>
        </w:rPr>
        <w:t xml:space="preserve">На личном приеме были: </w:t>
      </w:r>
    </w:p>
    <w:p w:rsidR="00826909" w:rsidRPr="008B6796" w:rsidRDefault="00826909" w:rsidP="00826909">
      <w:pPr>
        <w:rPr>
          <w:sz w:val="28"/>
          <w:szCs w:val="28"/>
        </w:rPr>
      </w:pPr>
    </w:p>
    <w:p w:rsidR="00826909" w:rsidRDefault="00826909" w:rsidP="00826909">
      <w:pPr>
        <w:rPr>
          <w:sz w:val="28"/>
          <w:szCs w:val="28"/>
        </w:rPr>
      </w:pPr>
      <w:proofErr w:type="gramStart"/>
      <w:r w:rsidRPr="008B6796">
        <w:rPr>
          <w:sz w:val="28"/>
          <w:szCs w:val="28"/>
        </w:rPr>
        <w:t>юридическое</w:t>
      </w:r>
      <w:proofErr w:type="gramEnd"/>
      <w:r w:rsidRPr="008B6796">
        <w:rPr>
          <w:sz w:val="28"/>
          <w:szCs w:val="28"/>
        </w:rPr>
        <w:t xml:space="preserve"> лицо – </w:t>
      </w:r>
      <w:r>
        <w:rPr>
          <w:sz w:val="28"/>
          <w:szCs w:val="28"/>
        </w:rPr>
        <w:t>5,</w:t>
      </w:r>
    </w:p>
    <w:p w:rsidR="00826909" w:rsidRPr="008B6796" w:rsidRDefault="00826909" w:rsidP="008269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</w:t>
      </w:r>
      <w:proofErr w:type="gramEnd"/>
      <w:r>
        <w:rPr>
          <w:sz w:val="28"/>
          <w:szCs w:val="28"/>
        </w:rPr>
        <w:t xml:space="preserve"> лицо – 1.</w:t>
      </w:r>
    </w:p>
    <w:p w:rsidR="00826909" w:rsidRPr="008B6796" w:rsidRDefault="00826909" w:rsidP="00826909">
      <w:pPr>
        <w:rPr>
          <w:b/>
          <w:sz w:val="28"/>
          <w:szCs w:val="28"/>
        </w:rPr>
      </w:pPr>
    </w:p>
    <w:p w:rsidR="00826909" w:rsidRPr="008B6796" w:rsidRDefault="00826909" w:rsidP="00826909">
      <w:pPr>
        <w:rPr>
          <w:b/>
          <w:sz w:val="28"/>
          <w:szCs w:val="28"/>
        </w:rPr>
      </w:pPr>
      <w:r w:rsidRPr="008B6796">
        <w:rPr>
          <w:b/>
          <w:sz w:val="28"/>
          <w:szCs w:val="28"/>
        </w:rPr>
        <w:t>Обращения поступили с территории:</w:t>
      </w:r>
    </w:p>
    <w:p w:rsidR="00826909" w:rsidRPr="008B6796" w:rsidRDefault="00826909" w:rsidP="00826909">
      <w:pPr>
        <w:rPr>
          <w:b/>
          <w:sz w:val="28"/>
          <w:szCs w:val="28"/>
        </w:rPr>
      </w:pPr>
    </w:p>
    <w:p w:rsidR="00826909" w:rsidRPr="008B6796" w:rsidRDefault="00826909" w:rsidP="00826909">
      <w:pPr>
        <w:rPr>
          <w:sz w:val="28"/>
          <w:szCs w:val="28"/>
        </w:rPr>
      </w:pPr>
      <w:r w:rsidRPr="008B6796">
        <w:rPr>
          <w:sz w:val="28"/>
          <w:szCs w:val="28"/>
        </w:rPr>
        <w:t xml:space="preserve">Москва – </w:t>
      </w:r>
      <w:r>
        <w:rPr>
          <w:sz w:val="28"/>
          <w:szCs w:val="28"/>
        </w:rPr>
        <w:t>5,</w:t>
      </w:r>
    </w:p>
    <w:p w:rsidR="00826909" w:rsidRDefault="00826909" w:rsidP="00826909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Тверская область – 1.</w:t>
      </w:r>
    </w:p>
    <w:p w:rsidR="00826909" w:rsidRDefault="00826909" w:rsidP="00826909">
      <w:pPr>
        <w:jc w:val="both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826909">
        <w:rPr>
          <w:b/>
          <w:sz w:val="28"/>
          <w:szCs w:val="28"/>
        </w:rPr>
        <w:t>1762</w:t>
      </w:r>
      <w:r w:rsidR="00F214C6" w:rsidRPr="00F214C6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F81E55">
        <w:rPr>
          <w:b/>
          <w:sz w:val="28"/>
          <w:szCs w:val="28"/>
        </w:rPr>
        <w:t>й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через сайт ФАС России и по электронной почте, по вопросам, относящимся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DA38C8">
        <w:rPr>
          <w:sz w:val="28"/>
          <w:szCs w:val="28"/>
        </w:rPr>
        <w:t>1</w:t>
      </w:r>
      <w:r w:rsidR="00826909">
        <w:rPr>
          <w:sz w:val="28"/>
          <w:szCs w:val="28"/>
        </w:rPr>
        <w:t>619</w:t>
      </w:r>
    </w:p>
    <w:p w:rsidR="00B02005" w:rsidRPr="002771E1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DA38C8">
        <w:rPr>
          <w:sz w:val="28"/>
          <w:szCs w:val="28"/>
        </w:rPr>
        <w:t>1</w:t>
      </w:r>
      <w:r w:rsidR="00826909">
        <w:rPr>
          <w:sz w:val="28"/>
          <w:szCs w:val="28"/>
        </w:rPr>
        <w:t>43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826909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826909">
        <w:rPr>
          <w:b/>
          <w:color w:val="000000" w:themeColor="text1"/>
          <w:sz w:val="28"/>
          <w:szCs w:val="28"/>
        </w:rPr>
        <w:t>16 242</w:t>
      </w:r>
    </w:p>
    <w:p w:rsidR="006725F3" w:rsidRPr="002771E1" w:rsidRDefault="00F07C5D" w:rsidP="00F214C6">
      <w:pPr>
        <w:jc w:val="both"/>
        <w:rPr>
          <w:color w:val="000000" w:themeColor="text1"/>
          <w:sz w:val="28"/>
          <w:szCs w:val="28"/>
        </w:rPr>
      </w:pPr>
      <w:proofErr w:type="gramStart"/>
      <w:r w:rsidRPr="00FD3BF8">
        <w:rPr>
          <w:color w:val="000000" w:themeColor="text1"/>
          <w:sz w:val="28"/>
          <w:szCs w:val="28"/>
        </w:rPr>
        <w:t>по</w:t>
      </w:r>
      <w:proofErr w:type="gramEnd"/>
      <w:r w:rsidRPr="00FD3BF8">
        <w:rPr>
          <w:color w:val="000000" w:themeColor="text1"/>
          <w:sz w:val="28"/>
          <w:szCs w:val="28"/>
        </w:rPr>
        <w:t xml:space="preserve"> телефону –</w:t>
      </w:r>
      <w:r w:rsidR="00E57733">
        <w:rPr>
          <w:color w:val="000000" w:themeColor="text1"/>
          <w:sz w:val="28"/>
          <w:szCs w:val="28"/>
        </w:rPr>
        <w:t xml:space="preserve"> </w:t>
      </w:r>
      <w:r w:rsidR="00F214C6" w:rsidRPr="00FD3BF8">
        <w:rPr>
          <w:color w:val="000000" w:themeColor="text1"/>
          <w:sz w:val="28"/>
          <w:szCs w:val="28"/>
        </w:rPr>
        <w:t xml:space="preserve"> </w:t>
      </w:r>
      <w:r w:rsidR="00826909">
        <w:rPr>
          <w:color w:val="000000" w:themeColor="text1"/>
          <w:sz w:val="28"/>
          <w:szCs w:val="28"/>
        </w:rPr>
        <w:t>16 055</w:t>
      </w:r>
    </w:p>
    <w:p w:rsidR="00EC705C" w:rsidRDefault="00B214EB" w:rsidP="00F214C6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Телеграм</w:t>
      </w:r>
      <w:proofErr w:type="spellEnd"/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F649D9">
        <w:rPr>
          <w:color w:val="000000" w:themeColor="text1"/>
          <w:sz w:val="28"/>
          <w:szCs w:val="28"/>
        </w:rPr>
        <w:t>–</w:t>
      </w:r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826909">
        <w:rPr>
          <w:color w:val="000000" w:themeColor="text1"/>
          <w:sz w:val="28"/>
          <w:szCs w:val="28"/>
        </w:rPr>
        <w:t>187</w:t>
      </w:r>
    </w:p>
    <w:p w:rsidR="00F649D9" w:rsidRPr="002771E1" w:rsidRDefault="00F649D9" w:rsidP="00F214C6">
      <w:pPr>
        <w:jc w:val="both"/>
        <w:rPr>
          <w:color w:val="000000" w:themeColor="text1"/>
          <w:sz w:val="28"/>
          <w:szCs w:val="28"/>
        </w:rPr>
      </w:pP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B02005" w:rsidRPr="002771E1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5355A6">
        <w:rPr>
          <w:b/>
          <w:sz w:val="28"/>
          <w:szCs w:val="28"/>
        </w:rPr>
        <w:t>18 010</w:t>
      </w: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D67908" w:rsidRPr="005A02B5" w:rsidRDefault="00D67908" w:rsidP="00D67908">
      <w:pPr>
        <w:jc w:val="both"/>
        <w:rPr>
          <w:rStyle w:val="a5"/>
          <w:b w:val="0"/>
          <w:sz w:val="28"/>
          <w:szCs w:val="28"/>
        </w:rPr>
      </w:pPr>
      <w:r w:rsidRPr="00C83491">
        <w:rPr>
          <w:sz w:val="28"/>
          <w:szCs w:val="28"/>
        </w:rPr>
        <w:t>-</w:t>
      </w:r>
      <w:r w:rsidRPr="005A02B5">
        <w:rPr>
          <w:sz w:val="28"/>
          <w:szCs w:val="28"/>
        </w:rPr>
        <w:t xml:space="preserve">запрос разъяснений ст.8 </w:t>
      </w:r>
      <w:r w:rsidRPr="005A02B5">
        <w:rPr>
          <w:rStyle w:val="a5"/>
          <w:b w:val="0"/>
          <w:sz w:val="28"/>
          <w:szCs w:val="28"/>
        </w:rPr>
        <w:t>ФЗ от 13.03.2006 № 38-ФЗ «О рекламе»;</w:t>
      </w:r>
    </w:p>
    <w:p w:rsidR="00D67908" w:rsidRPr="005A02B5" w:rsidRDefault="00D67908" w:rsidP="00D67908">
      <w:pPr>
        <w:jc w:val="both"/>
        <w:rPr>
          <w:rStyle w:val="a5"/>
          <w:b w:val="0"/>
          <w:sz w:val="28"/>
          <w:szCs w:val="28"/>
        </w:rPr>
      </w:pPr>
      <w:r w:rsidRPr="005A02B5">
        <w:rPr>
          <w:rStyle w:val="a5"/>
          <w:b w:val="0"/>
          <w:sz w:val="28"/>
          <w:szCs w:val="28"/>
        </w:rPr>
        <w:t>-роста цен на яйца;</w:t>
      </w:r>
    </w:p>
    <w:p w:rsidR="00D67908" w:rsidRPr="005A02B5" w:rsidRDefault="00D67908" w:rsidP="00D67908">
      <w:pPr>
        <w:jc w:val="both"/>
        <w:rPr>
          <w:rStyle w:val="a5"/>
          <w:b w:val="0"/>
          <w:sz w:val="28"/>
          <w:szCs w:val="28"/>
        </w:rPr>
      </w:pPr>
      <w:r w:rsidRPr="005A02B5">
        <w:rPr>
          <w:rStyle w:val="a5"/>
          <w:b w:val="0"/>
          <w:sz w:val="28"/>
          <w:szCs w:val="28"/>
        </w:rPr>
        <w:t xml:space="preserve">-взимание платы за </w:t>
      </w:r>
      <w:proofErr w:type="spellStart"/>
      <w:r w:rsidRPr="005A02B5">
        <w:rPr>
          <w:rStyle w:val="a5"/>
          <w:b w:val="0"/>
          <w:sz w:val="28"/>
          <w:szCs w:val="28"/>
        </w:rPr>
        <w:t>безлимитную</w:t>
      </w:r>
      <w:proofErr w:type="spellEnd"/>
      <w:r w:rsidRPr="005A02B5">
        <w:rPr>
          <w:rStyle w:val="a5"/>
          <w:b w:val="0"/>
          <w:sz w:val="28"/>
          <w:szCs w:val="28"/>
        </w:rPr>
        <w:t xml:space="preserve"> раздачу интернета;</w:t>
      </w:r>
    </w:p>
    <w:p w:rsidR="00D67908" w:rsidRPr="005A02B5" w:rsidRDefault="00D67908" w:rsidP="00D67908">
      <w:pPr>
        <w:jc w:val="both"/>
        <w:rPr>
          <w:sz w:val="28"/>
          <w:szCs w:val="28"/>
        </w:rPr>
      </w:pPr>
      <w:r w:rsidRPr="005A02B5">
        <w:rPr>
          <w:sz w:val="28"/>
          <w:szCs w:val="28"/>
        </w:rPr>
        <w:t>- порядка подачи обращений в ФАС России;</w:t>
      </w:r>
    </w:p>
    <w:p w:rsidR="00D67908" w:rsidRPr="005A02B5" w:rsidRDefault="00D67908" w:rsidP="00D67908">
      <w:pPr>
        <w:jc w:val="both"/>
        <w:rPr>
          <w:sz w:val="28"/>
          <w:szCs w:val="28"/>
        </w:rPr>
      </w:pPr>
      <w:r w:rsidRPr="005A02B5">
        <w:rPr>
          <w:sz w:val="28"/>
          <w:szCs w:val="28"/>
        </w:rPr>
        <w:t>- статуса ранее поданных обращений;</w:t>
      </w:r>
    </w:p>
    <w:p w:rsidR="00D67908" w:rsidRPr="005A02B5" w:rsidRDefault="00D67908" w:rsidP="00D67908">
      <w:pPr>
        <w:jc w:val="both"/>
        <w:rPr>
          <w:sz w:val="28"/>
          <w:szCs w:val="28"/>
        </w:rPr>
      </w:pPr>
      <w:r w:rsidRPr="005A02B5">
        <w:rPr>
          <w:sz w:val="28"/>
          <w:szCs w:val="28"/>
        </w:rPr>
        <w:t>- порядка подачи и рассмотрения жалоб по госзаказу;</w:t>
      </w:r>
    </w:p>
    <w:p w:rsidR="00D67908" w:rsidRPr="005A02B5" w:rsidRDefault="005A02B5" w:rsidP="00D67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D67908" w:rsidRPr="005A02B5">
        <w:rPr>
          <w:sz w:val="28"/>
          <w:szCs w:val="28"/>
        </w:rPr>
        <w:t>вопросы завышения цен на продовольственные и непродовольственные товары.</w:t>
      </w:r>
    </w:p>
    <w:p w:rsidR="00B02005" w:rsidRPr="005A02B5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lastRenderedPageBreak/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826909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</w:t>
      </w:r>
      <w:r w:rsidR="002E55C4" w:rsidRPr="00826909">
        <w:rPr>
          <w:sz w:val="28"/>
          <w:szCs w:val="28"/>
        </w:rPr>
        <w:t xml:space="preserve">      </w:t>
      </w:r>
      <w:r w:rsidR="00061376" w:rsidRPr="00826909">
        <w:rPr>
          <w:sz w:val="28"/>
          <w:szCs w:val="28"/>
        </w:rPr>
        <w:t xml:space="preserve">                                   </w:t>
      </w:r>
      <w:r w:rsidR="00826909" w:rsidRPr="00826909">
        <w:rPr>
          <w:sz w:val="28"/>
          <w:szCs w:val="28"/>
        </w:rPr>
        <w:t>И.Н. Григорьев</w:t>
      </w:r>
    </w:p>
    <w:sectPr w:rsidR="00482811" w:rsidRPr="00826909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C3A87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32249"/>
    <w:rsid w:val="00260CE4"/>
    <w:rsid w:val="002771E1"/>
    <w:rsid w:val="00287CB6"/>
    <w:rsid w:val="002D3E43"/>
    <w:rsid w:val="002E55C4"/>
    <w:rsid w:val="002F0B3D"/>
    <w:rsid w:val="002F638C"/>
    <w:rsid w:val="00315133"/>
    <w:rsid w:val="0031623D"/>
    <w:rsid w:val="00317C79"/>
    <w:rsid w:val="00361EC3"/>
    <w:rsid w:val="003B2B6F"/>
    <w:rsid w:val="003C6E21"/>
    <w:rsid w:val="003E5FBE"/>
    <w:rsid w:val="004064C0"/>
    <w:rsid w:val="00482811"/>
    <w:rsid w:val="00485ABE"/>
    <w:rsid w:val="004D13A8"/>
    <w:rsid w:val="004E132E"/>
    <w:rsid w:val="004E385B"/>
    <w:rsid w:val="005355A6"/>
    <w:rsid w:val="005A02B5"/>
    <w:rsid w:val="005B4244"/>
    <w:rsid w:val="005B4EC9"/>
    <w:rsid w:val="005E4376"/>
    <w:rsid w:val="005E5FFB"/>
    <w:rsid w:val="006329F2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26909"/>
    <w:rsid w:val="00864377"/>
    <w:rsid w:val="00865CE8"/>
    <w:rsid w:val="0086655D"/>
    <w:rsid w:val="00970786"/>
    <w:rsid w:val="009A527B"/>
    <w:rsid w:val="009E11D7"/>
    <w:rsid w:val="009E68F8"/>
    <w:rsid w:val="00A0455C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C46FC3"/>
    <w:rsid w:val="00CA5659"/>
    <w:rsid w:val="00D11239"/>
    <w:rsid w:val="00D30877"/>
    <w:rsid w:val="00D40F34"/>
    <w:rsid w:val="00D46194"/>
    <w:rsid w:val="00D67908"/>
    <w:rsid w:val="00D96E3B"/>
    <w:rsid w:val="00DA38C8"/>
    <w:rsid w:val="00DC6D72"/>
    <w:rsid w:val="00DD0BBB"/>
    <w:rsid w:val="00DD7EEE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08E1"/>
    <w:rsid w:val="00EE12E5"/>
    <w:rsid w:val="00EE1A91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D67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6</cp:revision>
  <cp:lastPrinted>2023-07-03T11:07:00Z</cp:lastPrinted>
  <dcterms:created xsi:type="dcterms:W3CDTF">2024-01-09T08:05:00Z</dcterms:created>
  <dcterms:modified xsi:type="dcterms:W3CDTF">2024-01-09T08:15:00Z</dcterms:modified>
</cp:coreProperties>
</file>