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Московское областное УФАС России поступило заявление о снижении цен на пищевые продукты, реализуемые в аэропорте «Домодедово»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апреля 2011, 16:50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Управление Федеральной антимонопольной службы по Московской области (Московского областного УФАС России) поступило заявление от ООО «Шоколадница» о снижении цен на ряд товаров, реализуемых на территории аэропорта «Домодедово».</w:t>
      </w:r>
      <w:r>
        <w:br/>
      </w:r>
      <w:r>
        <w:t xml:space="preserve">
Напомним, 25 февраля 2011 года Московское областное УФАС России возбудило дело в отношении ООО «Шоколадница» по признакам нарушения части 1 статьи 10 Закона «О защите конкуренции».</w:t>
      </w:r>
      <w:r>
        <w:br/>
      </w:r>
      <w:r>
        <w:t xml:space="preserve">
ООО «Шоколадница» злоупотребило доминирующим положением на рынке розничной реализации пищевых продуктов и оказания услуг общественного питания на территории стерильной зоны аэропорта «Домодедово» путем установления и поддержания монопольной высоких цен на пищевые продукты.В соответствии с поступившим заявлением ООО «Шоколадница» в аэропорте «Домодедово» снизило цены на соки и воды более чем на 10%.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«ООО «Шоколадница» приняла решение о снижении цен, выравнивая их уровень в своих кофейнях в аэропорту «Домодедово» и центре Москвы, исходя из того, что стоимость аренды в центре Москвы не намного меньше, чем в аэропорту», - прокомментировал руководитель Московского областного УФАС Игорь Башлаков-Николаев.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