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Делегация ФАС России приняла участие в мероприятиях, посвященных 10-летию со дня образования Государственной комиссии по защите экономической конкуренции Республики Армения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2011, 14:30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21-22 марта 2011 года в г.Ереван прошли мероприятия по празднованию 10-летия со дня образования Государственной комиссии по защите экономической конкуренции Республики Армения.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Одним из таких мероприятий стала Международная конференция, в которой приняли участие представители органов власти Республики Армения во главе с Премьер-министром Республики Армения – Тиграном Саркисяном, представители антимонопольных органов СНГ и зарубежных государств, международных организаций, занимающиеся вопросами конкурентной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Международная конференция стала базовой площадкой, где участники смогли обсудить основные тенденции развития конкурентной политики странах СНГ и за рубежом, а также поделиться опытом проведения расследований нарушений конкурентного законодательства на различных товарных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докладом на тему «Обеспечение условий конкуренции: опыт ФАС России» выступил заместитель руководителя антимонопольного ведомства Анатолий Голомолзин. Он рассказал об основных результатах работы ФАС России в 2010 году, прецедентных делах, рассмотренных службой в это время, основных достижениях, в том числе о номинировании ФАС России на премию «Лучшее конкурентное ведомство Европы 2010 года» изданием «Всемирный обзор по конкуренции». </w:t>
      </w:r>
      <w:r>
        <w:br/>
      </w:r>
      <w:r>
        <w:t xml:space="preserve">
Анатолий Голомолзин отметил и такое важное направление работы ФАС России как сотрудничество с антимонопольными органами стран СНГ, в том числе с Республикой Армения, а также работу Штаба по совместным расследованиям нарушений антимонопольного законодательства государств-участников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