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Саратовское УФАС России признало Администрацию Советского муниципального района Саратовской области нарушившей антимонопольное законодательство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января 2011, 16:03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января 2011 года комиссия управления Федеральной антимонопольной службы по Саратовской области (Саратовское УФАС России) признала администрацию Советского муниципального района Саратовской области нарушившей часть 1 статьи 15 и часть 1 статьи 17.1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комиссия Саратовского УФАС России выяснила, что Администрация Советского муниципального района заключила с ООО УК «Заволжское» договоры аренды на пользование нежилыми помещениями, являющимися муниципальной собственностью, без проведения конкурса или аукциона.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заседании комиссии Саратовского УФАС России Администрация Советского муниципального района не предоставила доказательств, свидетельствующих о возможности заключения с ООО УК «Заволжское» договоров аренды без проведения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Рассмотрев все обстоятельства дела, комиссия Саратовского УФАС России выдала предписание Администрации Советского муниципального района и обязала осуществить заключение договоров на право владения и (или) пользования муниципальным имуществом в соответствии с антимонопольным законодательством.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Справка:</w:t>
      </w:r>
      <w:r>
        <w:br/>
      </w:r>
      <w:r>
        <w:rPr>
          <w:i/>
        </w:rPr>
        <w:t xml:space="preserve">
В соответствии с частью 1 статьи 17.1 ФЗ «О защите конкуренции» заключение договоров аренды, предусматривающих переход прав владения и (или) пользования в отношении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 или аукционов на право заключения этих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Согласно части 1 статьи 15 ФЗ «О защите конкуренции» органам местного самоуправления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