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соглашение между ОАО «Кыштымский горнообогатительный комбинат» и ОАО «Полярный Кварц» носит антиконкурентный характер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2010, 14:50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2010 года Федеральная антимонопольная служба (ФАС России) признала ОАО «Кыштымский горнообогатительный комбинат» и ОАО «Полярный Кварц» нарушившими пункт 4 части 1 статьи 11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ФАС России поступило обращение ОАО «Кыштымского горнообогатительного комбината».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2007 году ОАО «Кыштымский горнообогатительный комбинат» и ОАО «Полярный Кварц» заключили договор на эксклюзивную поставку сырья.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условиям договора ОАО «Кыштымский горнообогатительный комбинат» обязуется добыть, переработать и предоставить в собственность ОАО «Полярный кварц» кварц жильный фракционированный Кыштымского месторождения. При этом поставка товара является эксклюзивной.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момент заключения договора поставщик и покупатель состояли в одной группе лиц. Однако в 2009 году в связи с изменением состава акционеров ОАО «Кыштымский горнообогатительный комбинат», хозяйствующие субъекты вышли из одной группы лиц и в настоящий момент являются не только независимыми хозяйствующими субъектами, но и прямыми конкурентами на рынке кварца.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участие независимых хозяйствующих субъектов в реализации условий соглашения носит антиконкурентный характер.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Согласно пункту 4 части 1 статьи 11 Федерального закона «О защите конкуренции» экономически или технологически не обоснованному отказу от заключения договоров с определенными продавцами либо покупателями (заказчиками), если такой отказ прямо не предусмотрен федеральными законами.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