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Красноярское УФАС России усматривает признаки нарушения антимонопольного законодательства на рынке реализации бензина автомобильного и дизельного топлива на территории Красноярского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2010, 17:06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2010 года Красноярское управление Федеральной антимонопольной службы (УФАС России) возбудило два дела в отношении ООО «РН Красноярскнефтепродукт» и ЗАО «Газпромнефть-Кузбасс» по признакам нарушения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адрес Красноярского УФАС России поступило обращение Правительства Красноярского края. Поводом для обращения послужили факты резкого повышения цен на рынке реализации бензина автомобильного и дизельного топлива на территории Красноярского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обращения Красноярское УФАС России приняло решение о возбуждении двух дел: в отношении ООО «РН Красноярскнефтепродукт», расположенного в городе Красноярске, по признакам злоупотребления доминирующим положением на рынке оптовой реализации бензина автомобильного, и в отношении ЗАО «Газпромнефть-Кузбасс», зарегистрированого в городе Кемерово, по признакам злоупотребления доминирующим положением на рынке оптовой реализации дизельного 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«Заседания по делам в отношении ООО «РН Красноярскнефтепродукт» и ЗАО «Газпромнефть-Кузбасс» состоятся в начале февраля и будут проведены в строгом соответствии с действующим регламентом», - прокомментировал ситуацию руководитель Красноярского УФАС России Валерий Захаров.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