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незаконность тарифного плана ОАО «ЮТК»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 года Пятнадцатый арбитражный апелляционный суд оставил в силе решение и предписание Ростовского управления Федеральной антимонопольной службы (УФАС России) в отношении ОАО «Южная Телекоммуникационная Компания» (ОАО «ЮТК»).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26 января 2010 года Ростовское УФАС России признало ОАО «ЮТК» нарушившим часть 1 статьи 10 Федерального закона «О защите конкуренции». Нарушение выразилось в установлении экономически необоснованной различной абонентской платы за пользование услугой доступа к сети Интернет в рамках тарифного плана «UnlimBOOM» в зависимости от принадлежности абонента к разным группам населенных пунктов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своего решения Ростовское УФАС России предписало ОАО «ЮТК» установить единую абонентскую плату по тарифному плану «UnlimBOOM» за услугу безлимитного доступа к сети Интернет на территории области, дифференцируя стоимость данной услуги в зависимости от скорости доступа к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Ростовское УФАС России поступило большое количество заявлений граждан из разных населенных пунктов области об установлении Ростовским филиалом ОАО «ЮТК» абонентской платы выше, чем в крупных городах области или более близких к Ростову. Специалисты Ростовского УФАС России доказали незаконность установления различной абонентской платы в зависимости от местонахождения абонента и отстояли свою позицию в судах двух инстанций», - комментирует заместитель руководителя Ростовского УФАС России Евгений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злоупотребление доминирующим положением Ростовское УФАС России привлекло ОАО «ЮТК» к административной ответственности по статье 14.31 Кодекса Российской Федерации об административных правонарушениях. Штраф составил 297 310,90 руб. В настоящее время постановление Ростовского УФАС России о наложении административного штрафа на ОАО «ЮТК» также обжалуется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