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нарушение антимонопольного законодательства в действиях Приволжского Управления Ростехнадзора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2010, 14:29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2010 года Комиссия Федеральной антимонопольной службы (ФАС России) признала Приволжское Управление Федеральной службы по экологическому, технологическому и атомному надзору (Приволжское Управление Ростехнадзора) нарушившим пункт 2 части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возбуждено на основании обращения ООО «Эколог-Ч» с жалобой на неправомерные действия со стороны Приволжского Управления Ростехнадзора, выразившиеся в отказе в выдаче лицензии на право осуществлять деятельность по сбору, использованию, обезвреживанию, транспортировке, размещению опасных отходов 1-4 класса опасности.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отказа в выдаче указанной лицензии послужило несоответствие санитарно-эпидемиологического заключения, представленного ООО «Эколог-Ч», действующему законодательству. При этом, согласно разъяснениям Главного государственного санитарного врача, данное заключение считается действительным.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Часть 1 статьи 15 Закона о защите конкуренции запрещает Федеральным органам исполнительной власти принимать акты и (или) осуществлять действия (бездействие), которые приводят или могут привести к недопущению, ограничению, устранению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Комиссией ФАС России действия Приволжского управления Ростехнадзора признаны несоответствующими антимонопольному законодательству. ФАС России приняла решение о возбуждении дела об административном правонарушении в отношении должностного лица Приволжского управления Ростехнадзора. Представитель ООО «Эколог-Ч» на заседании Комиссии ФАС России указал, что действия Приволжского управления Ростехнадзора также обжаловались в Арбитражный суд Республики Татарстан и признаны незаконными.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Производство по делу о нарушении антимонопольного законодательства прекращено, в связи с наличием вступившего в законную силу решением суда, согласно которому Приволжское Управление Ростехнадзора обязано выдать ООО «Эколог-Ч» лицензию на осуществление вышеуказанной деятельности, что повлечет устранение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