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А. Цариковский провел встречу с Генеральным секретарем Комиссии по конкуренции Индии Суа Лал Бункером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2010 г. в Суздале в рамках проведения мероприятий по случаю празднования 20-летия антимонопольных органов Российской Федерации состоялась двусторонняя встреча статс-секретаря – заместителя руководителя ФАС России Андрея Цариковского с Генеральным секретарем Комиссии по конкуренции Индии Суа Лал Бункером.</w:t>
      </w:r>
      <w:r>
        <w:br/>
      </w:r>
      <w:r>
        <w:t xml:space="preserve">
В ходе встречи обсуждались вопросы конкурентной политики и правоприменения, совершенствования конкурентного законодательства. Индийская сторона была проинформирована о поправках в российское антимонопольное законодательство («третий антимонопольный пакет»), который в июле этого года будет внесен на рассмотрение в Правительство РФ.</w:t>
      </w:r>
      <w:r>
        <w:br/>
      </w:r>
      <w:r>
        <w:t xml:space="preserve">
На встрече также были затронуты вопросы сотрудничества  антимонопольных органов России и Индии в  формате БРИК, а также  перспективы развития двусторонних отношений между конкурентными ведомствами России и Индии, в том числе и возможность заключения соглашения о сотрудничестве в области конкурентной политики, которое определит основные направления и формы взаимодействия двух ведомств. Стороны договорились приступить к процессу внутригосударственного согласования проекта этого документа и запланировали  проведение очередной двусторонней встречи в г. Дели на ноябрь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