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рамках 31-ого заседания Межгосударственного совета по антимонопольной политике состоялось награждение почетным знаком МСАП «За заслуги» и Почетной грамотой МСАП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2010, 17:30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решением 31-ого заседания Межгосударственного совета по антимонопольной политике (МСАП), которое прошло 9-10 июня 2010 года в городе Суздаль, состоялось награждение Почетным знаком МСАП «За заслуги» и Почетной грамотой МСАП.</w:t>
      </w:r>
      <w:r>
        <w:br/>
      </w:r>
      <w:r>
        <w:t xml:space="preserve">
В соответствии с решением данного заседания МСАП за большой личный вклад в развитие сотрудничества государств-участников СНГ в области конкурентной политики Почетным знаком МСАП «За заслуги» награждены:</w:t>
      </w:r>
      <w:r>
        <w:br/>
      </w:r>
      <w:r>
        <w:t xml:space="preserve">
Шувалов Игорь Иванович – Первый заместитель Председателя Правительства Российской Федерации;</w:t>
      </w:r>
      <w:r>
        <w:br/>
      </w:r>
      <w:r>
        <w:t xml:space="preserve">
Лебедев Сергей Николаевич – Председатель Исполнительного комитета – Исполнительный секретарь СНГ;</w:t>
      </w:r>
      <w:r>
        <w:br/>
      </w:r>
      <w:r>
        <w:t xml:space="preserve">
Артемьев Игорь Юрьевич – руководитель Федеральной антимонопольной службы;</w:t>
      </w:r>
      <w:r>
        <w:br/>
      </w:r>
      <w:r>
        <w:t xml:space="preserve">
Ашур Амонулло Шонаевич – Начальник Антимонопольной службы при Правительстве Республики Таджикистан.</w:t>
      </w:r>
      <w:r>
        <w:br/>
      </w:r>
      <w:r>
        <w:t xml:space="preserve">
За большой личный вклад в развитие сотрудничества государств-участников СНГ в области конкурентной политики в рамках Межгосударственного совета по антимонопольной политике Почетной грамотой МСАП награждены:</w:t>
      </w:r>
      <w:r>
        <w:br/>
      </w:r>
      <w:r>
        <w:t xml:space="preserve">
Голомолзин Анатолий Николаевич – заместитель руководителя Федеральной антимонопольной службы;</w:t>
      </w:r>
      <w:r>
        <w:br/>
      </w:r>
      <w:r>
        <w:t xml:space="preserve">
Давыдова Леся Евгеньевна – начальник Управления международного экономического сотрудничества Федеральной антимонопольной службы;</w:t>
      </w:r>
      <w:r>
        <w:br/>
      </w:r>
      <w:r>
        <w:t xml:space="preserve">
Усманов Азам Ганиевич – руководитель Секретариата Межгосударственного совета по антимонопольной политике, заместитель начальника отдела Исполнительного комитета СНГ;</w:t>
      </w:r>
      <w:r>
        <w:br/>
      </w:r>
      <w:r>
        <w:t xml:space="preserve">
Есенбаев Мажит Тулеубекович – Председатель Агентства Республики Казахстан по защите конкуренции;</w:t>
      </w:r>
      <w:r>
        <w:br/>
      </w:r>
      <w:r>
        <w:t xml:space="preserve">
Курильчик Александр Федорович – заместитель Директора Департамента ценовой политики Министерства экономики Республики Беларусь;</w:t>
      </w:r>
      <w:r>
        <w:br/>
      </w:r>
      <w:r>
        <w:t xml:space="preserve">
Виорика Кэраре – Генеральный директор Национального агентства по защите конкуренции Республики Молдова.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