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Возбуждено дело в отношении ФСК ЕЭС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2010, 10:47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в отношении ОАО "Федеральная сетевая компания Единой энергетической системы" (ОАО "ФСК ЕЭС") по признакам нарушения статьи 10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Дело было возбуждено по заявлению ООО "Лукойл-энергосети". Компания, завершив строительство подстанций, заключила договор на их техприсоединение с ОАО "Тюменьэнерго". В свою очередь ОАО "Тюменьэнерго" обратилось в ОАО "ФСК ЕЭС" с заявкой на техприсоединение для увеличения мощности для подключения этих объектов. ОАО "ФСК ЕЭС" заключило с обществом соответствующий договор, но при этом предложило подписать дополнительные соглашения, которые, по мнению заявителя, незаконны.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Рассмотрев обращение, ФАС России усматривает признаки нарушения антимонопольного законодательства во включении в ряд договоров на технологическое присоединение ОАО "Тюменьэнерго" к сетям ОАО "ФСК ЕЭС" условий о предварительной оплате мероприятий по техприсоединению без утверждения платы ФСТ России в нарушение установленного нормативными правовыми актами порядка ценообразования.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Кроме того, исследовав материалы, ФАС России обнаружила признаки еще одного нарушения - экономически или технологически необоснованного отказа от заключения договора на техприсоединение  в нарушение пункта 15 правил технологического присоединения, пункта 5 части 1 статьи 10 закона о защите конкуренции с одним из хозяйствующих субъектов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Рассмотрение дела назначено на 20 мая 2010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