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Плата за присоединение к электрическим сетям для субъектов малого бизнеса не должна превышать 550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2009,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РФ приняло постановления о внесении изменений в Правила технологического присоединения энергопринимающих устройств юридических и физических лиц к электрическим сетям, а также в постановление Правительства РФ №109 "О ценообразовании в отношении электрической и тепловой энергии в Российской Федерации".</w:t>
      </w:r>
      <w:r>
        <w:br/>
      </w:r>
      <w:r>
        <w:t xml:space="preserve">
Согласно новым правилам, плата за технологическое присоединение энергопринимающих устройств максимальной мощностью, не превышающей 15 кВт, устанавливается исходя из стоимости мероприятий по технологическому присоединению в размере не более 550 рублей. По данным ФАС России, ранее, плата за подобное присоединение в крупных городах могла достигать 100 тыс. и более рублей за 1 кВт.</w:t>
      </w:r>
      <w:r>
        <w:br/>
      </w:r>
      <w:r>
        <w:t xml:space="preserve">
Помимо этого, для субъектов малого и среднего предпринимательства при присоединении энергопринимающих устройств максимальной мощностью от 15 кВт до 100 кВт оплата технологического присоединения может осуществляться с рассрочкой до трех лет с даты фактического присоединения с внесением авансового платежа в размере 5% размера платы. Внесение платежей в этом случае должно осуществляться ежеквартально равными долями от общей суммы рассрочки.</w:t>
      </w:r>
      <w:r>
        <w:br/>
      </w:r>
      <w:r>
        <w:t xml:space="preserve">
По словам Начальника Управления контроля электроэнергетики ФАС России В.Г. Королева, принятые Правительством Российской Федерации решения должны способствовать развитию малого и среднего бизнеса в России. Одной из приоритетных задач является обеспечение реализации уже принятых Правительством Российской Федерации решений об удешевлении процедуры технологического присоединения объектов мощностью до 15 кВт включительно.</w:t>
      </w:r>
      <w:r>
        <w:br/>
      </w:r>
      <w:r>
        <w:t xml:space="preserve">
Антимонопольные органы усилят контроль соблюдения сетевыми компаниями ограничений по размеру платы за технологическое присоединение. В случае выставления сетевой компанией требования о внесении заявителем, присоединяющим объект мощностью до 15 кВт, платы за технологическое присоединение в размере, превышающем 550 рублей, в отношении такой сетевой компании будут применены меры антимонопольного реагирования. Сетевая организация также не вправе требовать от заявителей, в том числе тех, которые присоединяют объекты мощностью до 15 кВт, уплаты дополнительных финансовых средств, помимо утвержденного тарифа.</w:t>
      </w:r>
      <w:r>
        <w:br/>
      </w:r>
      <w:r>
        <w:t xml:space="preserve">
Кроме того, в случае установления региональными тарифными органами платы за технологическое присоединение объектов мощностью до 15 кВт в размере, превышающем 550 рублей, антимонопольным органом будет рассмотрен вопрос о возбуждении в отношении такого тарифного органа дела по признакам нарушения антимонопольного законодательства, так как данные действия могут привести к ограничению конкуренции и будут препятствовать выходу на конкурентные товарные рынки, прежде всего, субъектам малого и среднего предпринимательства.</w:t>
      </w:r>
      <w:r>
        <w:br/>
      </w:r>
      <w:r>
        <w:t xml:space="preserve">
ФАС России уделит особое внимание тому, как сетевые компании будут соблюдать права субъектов малого и среднего предпринимательства в части законного требования предоставить трехлетнюю рассрочку по оплате технологического присоединения объектов мощностью свыше 15 кВт до 100 кВт.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