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Владимир Рохмистров назначен руководителем Воронежского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августа 2009, 16:00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августа 2009 года на должность руководителя Воронежского управления Федеральной антимонопольной службы (УФАС России) назначен Владимир Рохмистров, занимавший до этого должность начальника Ставропольского УФАС России.</w:t>
      </w:r>
      <w:r>
        <w:br/>
      </w:r>
      <w:r>
        <w:br/>
      </w:r>
      <w:r>
        <w:t xml:space="preserve">
Исполняющим обязанности руководителя Ставропольского УФАС России назначен Сергей Никитин, ранее занимавший должность замруководителя этого управления.</w:t>
      </w:r>
      <w:r>
        <w:br/>
      </w:r>
      <w:r>
        <w:br/>
      </w:r>
      <w:r>
        <w:t xml:space="preserve">
###Справка:</w:t>
      </w:r>
      <w:r>
        <w:br/>
      </w:r>
      <w:r>
        <w:t xml:space="preserve">
Рохмистров Владимир Васильевич родился в 1956 году. Окончил ВГТУ в 1978 году по специальности "Инженер-технолог". С 1978 г. по 1981 г. работал на Липецком молокозаводе инженером-механиком. С 1981 по 1991 год - в Северо-Кавказском государственном техническом университете (ранее назывался Ставропольским ГТУ) проректором по научной работе. С декабря 1991 года по 31 июля 2009 года возглавлял Ставропольское УФАС России.###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